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92E" w:rsidRPr="00A8192E" w:rsidRDefault="00A8192E" w:rsidP="00A8192E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333333"/>
          <w:sz w:val="28"/>
          <w:szCs w:val="28"/>
        </w:rPr>
      </w:pPr>
      <w:r w:rsidRPr="00A8192E">
        <w:rPr>
          <w:color w:val="333333"/>
          <w:sz w:val="28"/>
          <w:szCs w:val="28"/>
        </w:rPr>
        <w:t>«Комендантский час» предполагает ограничение нахождения детей в определенных местах в ночное время без сопровождения родителей (лиц, их замещающих) или лиц, осуществляющих мероприятия с участием детей.</w:t>
      </w:r>
    </w:p>
    <w:p w:rsidR="00A8192E" w:rsidRPr="00A8192E" w:rsidRDefault="00A8192E" w:rsidP="00A8192E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333333"/>
          <w:sz w:val="28"/>
          <w:szCs w:val="28"/>
        </w:rPr>
      </w:pPr>
      <w:r w:rsidRPr="00A8192E">
        <w:rPr>
          <w:bCs/>
          <w:color w:val="333333"/>
          <w:sz w:val="28"/>
          <w:szCs w:val="28"/>
        </w:rPr>
        <w:t>Места, в которых не могут находиться дети в ночное время</w:t>
      </w:r>
      <w:r w:rsidRPr="00A8192E">
        <w:rPr>
          <w:color w:val="333333"/>
          <w:sz w:val="28"/>
          <w:szCs w:val="28"/>
        </w:rPr>
        <w:t> без сопровождения родителей, определены Законом Псковской области от 04.12.2009 №920-ОЗ «О мерах по предупреждению причинения вреда здоровью детей, их физическому, интеллектуальному, психическому, духо</w:t>
      </w:r>
      <w:r w:rsidR="001B3B1B">
        <w:rPr>
          <w:color w:val="333333"/>
          <w:sz w:val="28"/>
          <w:szCs w:val="28"/>
        </w:rPr>
        <w:t>вному и нравственному развитию» (далее -</w:t>
      </w:r>
      <w:r w:rsidR="001B3B1B" w:rsidRPr="001B3B1B">
        <w:t xml:space="preserve"> </w:t>
      </w:r>
      <w:r w:rsidR="001B3B1B" w:rsidRPr="001B3B1B">
        <w:rPr>
          <w:color w:val="333333"/>
          <w:sz w:val="28"/>
          <w:szCs w:val="28"/>
        </w:rPr>
        <w:t>Законом Псковской области от 04.12.2009 №920-ОЗ</w:t>
      </w:r>
      <w:r w:rsidR="001B3B1B">
        <w:rPr>
          <w:color w:val="333333"/>
          <w:sz w:val="28"/>
          <w:szCs w:val="28"/>
        </w:rPr>
        <w:t>).</w:t>
      </w:r>
    </w:p>
    <w:p w:rsidR="00A8192E" w:rsidRPr="00A8192E" w:rsidRDefault="001B3B1B" w:rsidP="00A8192E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Согласно </w:t>
      </w:r>
      <w:r w:rsidRPr="001B3B1B">
        <w:rPr>
          <w:color w:val="333333"/>
          <w:sz w:val="28"/>
          <w:szCs w:val="28"/>
        </w:rPr>
        <w:t>Закон</w:t>
      </w:r>
      <w:r>
        <w:rPr>
          <w:color w:val="333333"/>
          <w:sz w:val="28"/>
          <w:szCs w:val="28"/>
        </w:rPr>
        <w:t>у</w:t>
      </w:r>
      <w:r w:rsidRPr="001B3B1B">
        <w:rPr>
          <w:color w:val="333333"/>
          <w:sz w:val="28"/>
          <w:szCs w:val="28"/>
        </w:rPr>
        <w:t xml:space="preserve"> Псковской области от 04.12.2009 №920-ОЗ</w:t>
      </w:r>
      <w:r>
        <w:rPr>
          <w:color w:val="333333"/>
          <w:sz w:val="28"/>
          <w:szCs w:val="28"/>
        </w:rPr>
        <w:t xml:space="preserve"> недопустимо:</w:t>
      </w:r>
    </w:p>
    <w:p w:rsidR="00A8192E" w:rsidRPr="00A8192E" w:rsidRDefault="00A8192E" w:rsidP="00A8192E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333333"/>
          <w:sz w:val="28"/>
          <w:szCs w:val="28"/>
        </w:rPr>
      </w:pPr>
      <w:r w:rsidRPr="00A8192E">
        <w:rPr>
          <w:color w:val="333333"/>
          <w:sz w:val="28"/>
          <w:szCs w:val="28"/>
        </w:rPr>
        <w:t xml:space="preserve">- нахождения детей на объектах </w:t>
      </w:r>
      <w:r w:rsidR="00BD1723">
        <w:rPr>
          <w:color w:val="333333"/>
          <w:sz w:val="28"/>
          <w:szCs w:val="28"/>
        </w:rPr>
        <w:t>(на территориях, в помещениях)</w:t>
      </w:r>
      <w:r w:rsidRPr="00A8192E">
        <w:rPr>
          <w:color w:val="333333"/>
          <w:sz w:val="28"/>
          <w:szCs w:val="28"/>
        </w:rPr>
        <w:t>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</w:t>
      </w:r>
      <w:r w:rsidR="00BD1723">
        <w:rPr>
          <w:color w:val="333333"/>
          <w:sz w:val="28"/>
          <w:szCs w:val="28"/>
        </w:rPr>
        <w:t>я реализации только алкогольной</w:t>
      </w:r>
      <w:r w:rsidRPr="00A8192E">
        <w:rPr>
          <w:color w:val="333333"/>
          <w:sz w:val="28"/>
          <w:szCs w:val="28"/>
        </w:rPr>
        <w:t> и спиртосодержащей продукции;</w:t>
      </w:r>
    </w:p>
    <w:p w:rsidR="00A8192E" w:rsidRPr="00A8192E" w:rsidRDefault="00A8192E" w:rsidP="00A8192E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333333"/>
          <w:sz w:val="28"/>
          <w:szCs w:val="28"/>
        </w:rPr>
      </w:pPr>
      <w:r w:rsidRPr="00A8192E">
        <w:rPr>
          <w:color w:val="333333"/>
          <w:sz w:val="28"/>
          <w:szCs w:val="28"/>
        </w:rPr>
        <w:t>- нахождения детей </w:t>
      </w:r>
      <w:r w:rsidRPr="00A8192E">
        <w:rPr>
          <w:bCs/>
          <w:color w:val="333333"/>
          <w:sz w:val="28"/>
          <w:szCs w:val="28"/>
        </w:rPr>
        <w:t>(за исключением детей в возрасте от 16 до 18 лет на период июня)</w:t>
      </w:r>
      <w:r w:rsidRPr="00A8192E">
        <w:rPr>
          <w:color w:val="333333"/>
          <w:sz w:val="28"/>
          <w:szCs w:val="28"/>
        </w:rPr>
        <w:t xml:space="preserve"> в ночное время в общественных местах, в том числе на улицах, стадионах, в парках, скверах, в транспортных средствах общего пользования, на объектах </w:t>
      </w:r>
      <w:r w:rsidR="00C61FF3">
        <w:rPr>
          <w:color w:val="333333"/>
          <w:sz w:val="28"/>
          <w:szCs w:val="28"/>
        </w:rPr>
        <w:t>(на территориях, в помещениях)</w:t>
      </w:r>
      <w:r w:rsidRPr="00A8192E">
        <w:rPr>
          <w:color w:val="333333"/>
          <w:sz w:val="28"/>
          <w:szCs w:val="28"/>
        </w:rPr>
        <w:t>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и спиртосодержащей продукции, без сопровождения родителей (лиц, их заменяющих) или лиц, осуществляющих мероприятия с участием детей.</w:t>
      </w:r>
    </w:p>
    <w:p w:rsidR="00A8192E" w:rsidRPr="00A8192E" w:rsidRDefault="00A8192E" w:rsidP="001B3B1B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333333"/>
          <w:sz w:val="28"/>
          <w:szCs w:val="28"/>
        </w:rPr>
      </w:pPr>
      <w:r w:rsidRPr="00A8192E">
        <w:rPr>
          <w:bCs/>
          <w:color w:val="333333"/>
          <w:sz w:val="28"/>
          <w:szCs w:val="28"/>
        </w:rPr>
        <w:t>Ночное время</w:t>
      </w:r>
      <w:r w:rsidR="001B3B1B">
        <w:rPr>
          <w:bCs/>
          <w:color w:val="333333"/>
          <w:sz w:val="28"/>
          <w:szCs w:val="28"/>
        </w:rPr>
        <w:t xml:space="preserve"> согласно </w:t>
      </w:r>
      <w:r w:rsidR="001B3B1B" w:rsidRPr="001B3B1B">
        <w:rPr>
          <w:bCs/>
          <w:color w:val="333333"/>
          <w:sz w:val="28"/>
          <w:szCs w:val="28"/>
        </w:rPr>
        <w:t>Закон</w:t>
      </w:r>
      <w:r w:rsidR="001B3B1B">
        <w:rPr>
          <w:bCs/>
          <w:color w:val="333333"/>
          <w:sz w:val="28"/>
          <w:szCs w:val="28"/>
        </w:rPr>
        <w:t>у</w:t>
      </w:r>
      <w:r w:rsidR="001B3B1B" w:rsidRPr="001B3B1B">
        <w:rPr>
          <w:bCs/>
          <w:color w:val="333333"/>
          <w:sz w:val="28"/>
          <w:szCs w:val="28"/>
        </w:rPr>
        <w:t xml:space="preserve"> Псковской области от 04.12.2009 №920-ОЗ</w:t>
      </w:r>
      <w:r w:rsidR="001B3B1B">
        <w:rPr>
          <w:bCs/>
          <w:color w:val="333333"/>
          <w:sz w:val="28"/>
          <w:szCs w:val="28"/>
        </w:rPr>
        <w:t xml:space="preserve"> </w:t>
      </w:r>
      <w:r w:rsidRPr="00A8192E">
        <w:rPr>
          <w:color w:val="333333"/>
          <w:sz w:val="28"/>
          <w:szCs w:val="28"/>
        </w:rPr>
        <w:t xml:space="preserve">период с 1 сентября по 31 мая - время с </w:t>
      </w:r>
      <w:r w:rsidR="001B3B1B">
        <w:rPr>
          <w:color w:val="333333"/>
          <w:sz w:val="28"/>
          <w:szCs w:val="28"/>
        </w:rPr>
        <w:t xml:space="preserve">22 до 6 часов местного времени, </w:t>
      </w:r>
      <w:r w:rsidRPr="00A8192E">
        <w:rPr>
          <w:color w:val="333333"/>
          <w:sz w:val="28"/>
          <w:szCs w:val="28"/>
        </w:rPr>
        <w:t>в период с 1 июня по 31 августа - время с 24 до 6 часов местного времени.</w:t>
      </w:r>
    </w:p>
    <w:p w:rsidR="00A8192E" w:rsidRPr="00A8192E" w:rsidRDefault="00A8192E" w:rsidP="001B3B1B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333333"/>
          <w:sz w:val="28"/>
          <w:szCs w:val="28"/>
        </w:rPr>
      </w:pPr>
      <w:r w:rsidRPr="00A8192E">
        <w:rPr>
          <w:bCs/>
          <w:color w:val="333333"/>
          <w:sz w:val="28"/>
          <w:szCs w:val="28"/>
        </w:rPr>
        <w:t>То есть дети, не достигшие 18 лет, не могут находиться в указанных выше местах без сопровождения родителей</w:t>
      </w:r>
      <w:r w:rsidR="001B3B1B">
        <w:rPr>
          <w:color w:val="333333"/>
          <w:sz w:val="28"/>
          <w:szCs w:val="28"/>
        </w:rPr>
        <w:t xml:space="preserve"> </w:t>
      </w:r>
      <w:r w:rsidRPr="00A8192E">
        <w:rPr>
          <w:bCs/>
          <w:color w:val="333333"/>
          <w:sz w:val="28"/>
          <w:szCs w:val="28"/>
        </w:rPr>
        <w:t>с 22 </w:t>
      </w:r>
      <w:r w:rsidRPr="00A8192E">
        <w:rPr>
          <w:color w:val="333333"/>
          <w:sz w:val="28"/>
          <w:szCs w:val="28"/>
        </w:rPr>
        <w:t>часов вечера</w:t>
      </w:r>
      <w:r w:rsidRPr="00A8192E">
        <w:rPr>
          <w:bCs/>
          <w:color w:val="333333"/>
          <w:sz w:val="28"/>
          <w:szCs w:val="28"/>
        </w:rPr>
        <w:t> до 06 </w:t>
      </w:r>
      <w:r w:rsidRPr="00A8192E">
        <w:rPr>
          <w:color w:val="333333"/>
          <w:sz w:val="28"/>
          <w:szCs w:val="28"/>
        </w:rPr>
        <w:t>часов утра</w:t>
      </w:r>
      <w:r w:rsidRPr="00A8192E">
        <w:rPr>
          <w:bCs/>
          <w:color w:val="333333"/>
          <w:sz w:val="28"/>
          <w:szCs w:val="28"/>
        </w:rPr>
        <w:t> во время учебного года и</w:t>
      </w:r>
      <w:r w:rsidR="00C61FF3">
        <w:rPr>
          <w:color w:val="333333"/>
          <w:sz w:val="28"/>
          <w:szCs w:val="28"/>
        </w:rPr>
        <w:t xml:space="preserve"> </w:t>
      </w:r>
      <w:r w:rsidRPr="00A8192E">
        <w:rPr>
          <w:bCs/>
          <w:color w:val="333333"/>
          <w:sz w:val="28"/>
          <w:szCs w:val="28"/>
        </w:rPr>
        <w:t>с 24 </w:t>
      </w:r>
      <w:r w:rsidRPr="00A8192E">
        <w:rPr>
          <w:color w:val="333333"/>
          <w:sz w:val="28"/>
          <w:szCs w:val="28"/>
        </w:rPr>
        <w:t>часов вечера</w:t>
      </w:r>
      <w:r w:rsidRPr="00A8192E">
        <w:rPr>
          <w:bCs/>
          <w:color w:val="333333"/>
          <w:sz w:val="28"/>
          <w:szCs w:val="28"/>
        </w:rPr>
        <w:t> до 06 </w:t>
      </w:r>
      <w:r w:rsidRPr="00A8192E">
        <w:rPr>
          <w:color w:val="333333"/>
          <w:sz w:val="28"/>
          <w:szCs w:val="28"/>
        </w:rPr>
        <w:t>часов утра</w:t>
      </w:r>
      <w:r w:rsidRPr="00A8192E">
        <w:rPr>
          <w:bCs/>
          <w:color w:val="333333"/>
          <w:sz w:val="28"/>
          <w:szCs w:val="28"/>
        </w:rPr>
        <w:t> во время летних каникул.</w:t>
      </w:r>
    </w:p>
    <w:p w:rsidR="00BD1723" w:rsidRDefault="00A8192E" w:rsidP="00BD1723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333333"/>
          <w:sz w:val="28"/>
          <w:szCs w:val="28"/>
        </w:rPr>
      </w:pPr>
      <w:r w:rsidRPr="00A8192E">
        <w:rPr>
          <w:bCs/>
          <w:color w:val="333333"/>
          <w:sz w:val="28"/>
          <w:szCs w:val="28"/>
        </w:rPr>
        <w:t>Ответственность за нарушение «комендантского часа».</w:t>
      </w:r>
    </w:p>
    <w:p w:rsidR="0049291C" w:rsidRDefault="00A8192E" w:rsidP="00BD1723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333333"/>
          <w:sz w:val="28"/>
          <w:szCs w:val="28"/>
        </w:rPr>
      </w:pPr>
      <w:r w:rsidRPr="00A8192E">
        <w:rPr>
          <w:color w:val="333333"/>
          <w:sz w:val="28"/>
          <w:szCs w:val="28"/>
        </w:rPr>
        <w:t xml:space="preserve">За несоблюдение данных требований родителями (лицами, их замещающими) или лицами, осуществляющими мероприятия с участием детей, указанных требований </w:t>
      </w:r>
      <w:r w:rsidR="00BD1723" w:rsidRPr="00BD1723">
        <w:rPr>
          <w:color w:val="333333"/>
          <w:sz w:val="28"/>
          <w:szCs w:val="28"/>
        </w:rPr>
        <w:t>в соответствии с ст. 2.3. Закон</w:t>
      </w:r>
      <w:r w:rsidR="001B3B1B">
        <w:rPr>
          <w:color w:val="333333"/>
          <w:sz w:val="28"/>
          <w:szCs w:val="28"/>
        </w:rPr>
        <w:t>а</w:t>
      </w:r>
      <w:r w:rsidR="00BD1723" w:rsidRPr="00BD1723">
        <w:rPr>
          <w:color w:val="333333"/>
          <w:sz w:val="28"/>
          <w:szCs w:val="28"/>
        </w:rPr>
        <w:t xml:space="preserve"> Псковской</w:t>
      </w:r>
      <w:r w:rsidR="00BD1723">
        <w:rPr>
          <w:color w:val="333333"/>
          <w:sz w:val="28"/>
          <w:szCs w:val="28"/>
        </w:rPr>
        <w:t xml:space="preserve"> области от 04.05.2003 № 268-оз</w:t>
      </w:r>
      <w:r w:rsidR="00BD1723" w:rsidRPr="00BD1723">
        <w:rPr>
          <w:color w:val="333333"/>
          <w:sz w:val="28"/>
          <w:szCs w:val="28"/>
        </w:rPr>
        <w:t xml:space="preserve"> «Об административных правонарушениях н</w:t>
      </w:r>
      <w:r w:rsidR="00BD1723">
        <w:rPr>
          <w:color w:val="333333"/>
          <w:sz w:val="28"/>
          <w:szCs w:val="28"/>
        </w:rPr>
        <w:t>а территории Псковской области» влечет наложение административного штрафа.</w:t>
      </w:r>
    </w:p>
    <w:p w:rsidR="00F92359" w:rsidRDefault="00F92359" w:rsidP="00F9235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92359" w:rsidRDefault="00F92359" w:rsidP="00F9235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92359" w:rsidRDefault="00F92359" w:rsidP="00F9235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Помощник прокурора Себежского района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  <w:t xml:space="preserve">         </w:t>
      </w:r>
      <w:bookmarkStart w:id="0" w:name="_GoBack"/>
      <w:bookmarkEnd w:id="0"/>
      <w:r>
        <w:rPr>
          <w:color w:val="333333"/>
          <w:sz w:val="28"/>
          <w:szCs w:val="28"/>
        </w:rPr>
        <w:t>М.А. Шилова</w:t>
      </w:r>
    </w:p>
    <w:p w:rsidR="00F92359" w:rsidRPr="00A8192E" w:rsidRDefault="00F92359" w:rsidP="00BD1723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333333"/>
          <w:sz w:val="28"/>
          <w:szCs w:val="28"/>
        </w:rPr>
      </w:pPr>
    </w:p>
    <w:sectPr w:rsidR="00F92359" w:rsidRPr="00A81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95A"/>
    <w:rsid w:val="001B3B1B"/>
    <w:rsid w:val="0049291C"/>
    <w:rsid w:val="009C195A"/>
    <w:rsid w:val="00A8192E"/>
    <w:rsid w:val="00BD1723"/>
    <w:rsid w:val="00C036D4"/>
    <w:rsid w:val="00C61FF3"/>
    <w:rsid w:val="00F9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B0295"/>
  <w15:docId w15:val="{60FF68B0-8218-42BC-A498-CA854821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19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3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3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Шилова</dc:creator>
  <cp:keywords/>
  <dc:description/>
  <cp:lastModifiedBy>Шилова Мария Александровна</cp:lastModifiedBy>
  <cp:revision>6</cp:revision>
  <cp:lastPrinted>2021-02-25T11:48:00Z</cp:lastPrinted>
  <dcterms:created xsi:type="dcterms:W3CDTF">2021-02-14T20:49:00Z</dcterms:created>
  <dcterms:modified xsi:type="dcterms:W3CDTF">2021-02-25T12:15:00Z</dcterms:modified>
</cp:coreProperties>
</file>