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0" w:rsidRDefault="007D3809" w:rsidP="007D3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66670">
        <w:rPr>
          <w:sz w:val="28"/>
          <w:szCs w:val="28"/>
        </w:rPr>
        <w:t>ПСКОВСКАЯ ОБЛАСТЬ</w:t>
      </w:r>
      <w:r>
        <w:rPr>
          <w:sz w:val="28"/>
          <w:szCs w:val="28"/>
        </w:rPr>
        <w:t xml:space="preserve">                    </w:t>
      </w:r>
    </w:p>
    <w:p w:rsidR="00066670" w:rsidRDefault="00066670" w:rsidP="0006667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066670" w:rsidRDefault="00066670" w:rsidP="00066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«ИДРИЦА»</w:t>
      </w:r>
    </w:p>
    <w:p w:rsidR="00066670" w:rsidRDefault="00066670" w:rsidP="00066670">
      <w:pPr>
        <w:jc w:val="center"/>
        <w:rPr>
          <w:b/>
          <w:sz w:val="32"/>
          <w:szCs w:val="32"/>
        </w:rPr>
      </w:pPr>
      <w:r w:rsidRPr="009846D6">
        <w:rPr>
          <w:b/>
          <w:sz w:val="32"/>
          <w:szCs w:val="32"/>
        </w:rPr>
        <w:t>ПОСТАНОВЛЕНИЕ</w:t>
      </w:r>
    </w:p>
    <w:p w:rsidR="00066670" w:rsidRPr="009846D6" w:rsidRDefault="00066670" w:rsidP="00066670">
      <w:pPr>
        <w:jc w:val="center"/>
        <w:rPr>
          <w:b/>
          <w:sz w:val="32"/>
          <w:szCs w:val="32"/>
        </w:rPr>
      </w:pPr>
    </w:p>
    <w:p w:rsidR="00066670" w:rsidRDefault="00066670" w:rsidP="00066670">
      <w:pPr>
        <w:pStyle w:val="affe"/>
        <w:rPr>
          <w:szCs w:val="28"/>
        </w:rPr>
      </w:pPr>
    </w:p>
    <w:p w:rsidR="00066670" w:rsidRDefault="00034E41" w:rsidP="00066670">
      <w:pPr>
        <w:pStyle w:val="affe"/>
        <w:rPr>
          <w:szCs w:val="28"/>
        </w:rPr>
      </w:pPr>
      <w:r>
        <w:rPr>
          <w:szCs w:val="28"/>
        </w:rPr>
        <w:t>о</w:t>
      </w:r>
      <w:r w:rsidR="00066670">
        <w:rPr>
          <w:szCs w:val="28"/>
        </w:rPr>
        <w:t>т</w:t>
      </w:r>
      <w:r>
        <w:rPr>
          <w:szCs w:val="28"/>
        </w:rPr>
        <w:t xml:space="preserve"> 23.11.2023</w:t>
      </w:r>
      <w:r w:rsidR="00066670">
        <w:rPr>
          <w:szCs w:val="28"/>
        </w:rPr>
        <w:t xml:space="preserve">г.  </w:t>
      </w:r>
      <w:r w:rsidR="00066670" w:rsidRPr="00B742BA">
        <w:rPr>
          <w:szCs w:val="28"/>
        </w:rPr>
        <w:t>№</w:t>
      </w:r>
      <w:r>
        <w:rPr>
          <w:szCs w:val="28"/>
        </w:rPr>
        <w:t xml:space="preserve"> 96</w:t>
      </w:r>
      <w:r w:rsidR="00066670" w:rsidRPr="00B742BA">
        <w:rPr>
          <w:szCs w:val="28"/>
        </w:rPr>
        <w:t xml:space="preserve"> </w:t>
      </w:r>
    </w:p>
    <w:p w:rsidR="00066670" w:rsidRPr="00066670" w:rsidRDefault="00066670" w:rsidP="00066670">
      <w:pPr>
        <w:pStyle w:val="affe"/>
        <w:ind w:right="3826"/>
        <w:rPr>
          <w:szCs w:val="28"/>
        </w:rPr>
      </w:pPr>
      <w:r>
        <w:rPr>
          <w:b/>
          <w:szCs w:val="28"/>
        </w:rPr>
        <w:t xml:space="preserve">  </w:t>
      </w:r>
      <w:r w:rsidRPr="00066670">
        <w:rPr>
          <w:szCs w:val="28"/>
        </w:rPr>
        <w:t xml:space="preserve">п. </w:t>
      </w:r>
      <w:proofErr w:type="spellStart"/>
      <w:r w:rsidRPr="00066670">
        <w:rPr>
          <w:szCs w:val="28"/>
        </w:rPr>
        <w:t>Идрица</w:t>
      </w:r>
      <w:proofErr w:type="spellEnd"/>
    </w:p>
    <w:p w:rsidR="0099186C" w:rsidRDefault="0099186C" w:rsidP="00F06F12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99186C" w:rsidRDefault="009D6629" w:rsidP="009D6629">
      <w:pPr>
        <w:shd w:val="clear" w:color="auto" w:fill="FFFFFF"/>
        <w:ind w:right="3686"/>
        <w:jc w:val="both"/>
        <w:rPr>
          <w:rStyle w:val="afe"/>
          <w:sz w:val="28"/>
        </w:rPr>
      </w:pPr>
      <w:r>
        <w:rPr>
          <w:b/>
          <w:sz w:val="28"/>
          <w:szCs w:val="28"/>
        </w:rPr>
        <w:t xml:space="preserve"> </w:t>
      </w:r>
      <w:r w:rsidR="0099186C" w:rsidRPr="00900357">
        <w:rPr>
          <w:rStyle w:val="afe"/>
          <w:sz w:val="28"/>
        </w:rPr>
        <w:t>О порядке утверждения</w:t>
      </w:r>
      <w:r w:rsidR="00066670">
        <w:rPr>
          <w:rStyle w:val="afe"/>
          <w:sz w:val="28"/>
        </w:rPr>
        <w:t xml:space="preserve"> </w:t>
      </w:r>
      <w:r w:rsidR="0099186C" w:rsidRPr="00900357">
        <w:rPr>
          <w:rStyle w:val="afe"/>
          <w:sz w:val="28"/>
        </w:rPr>
        <w:t>схемы размещения гаражей, являющихся некапитальными</w:t>
      </w:r>
      <w:r w:rsidR="00066670">
        <w:rPr>
          <w:rStyle w:val="afe"/>
          <w:sz w:val="28"/>
        </w:rPr>
        <w:t xml:space="preserve"> </w:t>
      </w:r>
      <w:r w:rsidR="0099186C" w:rsidRPr="00900357">
        <w:rPr>
          <w:rStyle w:val="afe"/>
          <w:sz w:val="28"/>
        </w:rPr>
        <w:t>сооружениями, либо стоянок технических или других</w:t>
      </w:r>
      <w:r w:rsidR="00066670">
        <w:rPr>
          <w:rStyle w:val="afe"/>
          <w:sz w:val="28"/>
        </w:rPr>
        <w:t xml:space="preserve"> </w:t>
      </w:r>
      <w:r w:rsidR="0099186C" w:rsidRPr="00900357">
        <w:rPr>
          <w:rStyle w:val="afe"/>
          <w:sz w:val="28"/>
        </w:rPr>
        <w:t>средств передвижения инвалидов вблизи их места жительства</w:t>
      </w:r>
    </w:p>
    <w:p w:rsidR="0099186C" w:rsidRDefault="0099186C">
      <w:pPr>
        <w:jc w:val="center"/>
        <w:rPr>
          <w:rStyle w:val="afe"/>
          <w:sz w:val="28"/>
        </w:rPr>
      </w:pPr>
    </w:p>
    <w:p w:rsidR="004A1BB3" w:rsidRPr="009D6629" w:rsidRDefault="00066670" w:rsidP="007D3809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9D6629">
        <w:rPr>
          <w:sz w:val="28"/>
          <w:szCs w:val="28"/>
        </w:rPr>
        <w:t xml:space="preserve">В соответствии с пунктом 1 статьи 39.36-1 Земельного кодекса Российской Федерации, частью 8 статьи 15 Федерального закона  от 24 </w:t>
      </w:r>
      <w:r w:rsidRPr="009D6629">
        <w:rPr>
          <w:color w:val="auto"/>
          <w:sz w:val="28"/>
          <w:szCs w:val="28"/>
        </w:rPr>
        <w:t>ноября 1995 г. № 181-ФЗ «О социальной защите инвалидов</w:t>
      </w:r>
      <w:r w:rsidR="007D3809" w:rsidRPr="009D6629">
        <w:rPr>
          <w:color w:val="auto"/>
          <w:sz w:val="28"/>
          <w:szCs w:val="28"/>
        </w:rPr>
        <w:t xml:space="preserve"> </w:t>
      </w:r>
      <w:r w:rsidRPr="009D6629">
        <w:rPr>
          <w:color w:val="auto"/>
          <w:sz w:val="28"/>
          <w:szCs w:val="28"/>
        </w:rPr>
        <w:t xml:space="preserve"> в</w:t>
      </w:r>
      <w:r w:rsidR="007D3809" w:rsidRPr="009D6629">
        <w:rPr>
          <w:color w:val="auto"/>
          <w:sz w:val="28"/>
          <w:szCs w:val="28"/>
        </w:rPr>
        <w:t xml:space="preserve"> </w:t>
      </w:r>
      <w:r w:rsidRPr="009D6629">
        <w:rPr>
          <w:color w:val="auto"/>
          <w:sz w:val="28"/>
          <w:szCs w:val="28"/>
        </w:rPr>
        <w:t>Российской Федерации», постановлением Администрации Псковской области от 7 декабря 2021 г. № 447 «О порядке утверждения органами местного самоуправления схемы размещения гаражей, являющихся некапитальными сооружениями, стоянок технических или других средств передвижения инвалидов</w:t>
      </w:r>
      <w:proofErr w:type="gramEnd"/>
      <w:r w:rsidRPr="009D6629">
        <w:rPr>
          <w:color w:val="auto"/>
          <w:sz w:val="28"/>
          <w:szCs w:val="28"/>
        </w:rPr>
        <w:t xml:space="preserve"> вблизи их места жительства и </w:t>
      </w:r>
      <w:proofErr w:type="gramStart"/>
      <w:r w:rsidRPr="009D6629">
        <w:rPr>
          <w:color w:val="auto"/>
          <w:sz w:val="28"/>
          <w:szCs w:val="28"/>
        </w:rPr>
        <w:t>порядке</w:t>
      </w:r>
      <w:proofErr w:type="gramEnd"/>
      <w:r w:rsidRPr="009D6629">
        <w:rPr>
          <w:color w:val="auto"/>
          <w:sz w:val="28"/>
          <w:szCs w:val="28"/>
        </w:rPr>
        <w:t xml:space="preserve"> определения платы за использование земельных участков для возведения гражданами гаражей, являющихся некапитальными сооружениями», руководствуясь Устав</w:t>
      </w:r>
      <w:r w:rsidR="00092B97" w:rsidRPr="009D6629">
        <w:rPr>
          <w:color w:val="auto"/>
          <w:sz w:val="28"/>
          <w:szCs w:val="28"/>
        </w:rPr>
        <w:t>ом</w:t>
      </w:r>
      <w:r w:rsidRPr="009D6629">
        <w:rPr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092B97" w:rsidRPr="009D6629">
        <w:rPr>
          <w:color w:val="auto"/>
          <w:sz w:val="28"/>
          <w:szCs w:val="28"/>
        </w:rPr>
        <w:t>Идрица</w:t>
      </w:r>
      <w:proofErr w:type="spellEnd"/>
      <w:r w:rsidR="004A1BB3" w:rsidRPr="009D6629">
        <w:rPr>
          <w:color w:val="auto"/>
          <w:sz w:val="28"/>
          <w:szCs w:val="28"/>
        </w:rPr>
        <w:t>»:</w:t>
      </w:r>
    </w:p>
    <w:p w:rsidR="004A1BB3" w:rsidRPr="004A1BB3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4A1BB3">
        <w:rPr>
          <w:color w:val="auto"/>
          <w:sz w:val="28"/>
          <w:szCs w:val="28"/>
        </w:rPr>
        <w:t>1. Утвердить</w:t>
      </w:r>
      <w:r w:rsidRPr="009D6629">
        <w:rPr>
          <w:color w:val="auto"/>
          <w:sz w:val="28"/>
          <w:szCs w:val="28"/>
        </w:rPr>
        <w:t xml:space="preserve"> </w:t>
      </w:r>
      <w:r w:rsidRPr="004A1BB3">
        <w:rPr>
          <w:color w:val="auto"/>
          <w:sz w:val="28"/>
          <w:szCs w:val="28"/>
        </w:rPr>
        <w:t>Положение о порядке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жительства;</w:t>
      </w:r>
      <w:r w:rsidRPr="004A1BB3">
        <w:rPr>
          <w:color w:val="auto"/>
          <w:sz w:val="28"/>
          <w:szCs w:val="28"/>
        </w:rPr>
        <w:br/>
      </w:r>
      <w:r w:rsidR="007D3809" w:rsidRPr="009D6629">
        <w:rPr>
          <w:color w:val="auto"/>
          <w:sz w:val="28"/>
          <w:szCs w:val="28"/>
        </w:rPr>
        <w:t xml:space="preserve">         </w:t>
      </w:r>
      <w:r w:rsidRPr="004A1BB3">
        <w:rPr>
          <w:color w:val="auto"/>
          <w:sz w:val="28"/>
          <w:szCs w:val="28"/>
        </w:rPr>
        <w:t xml:space="preserve">2. </w:t>
      </w:r>
      <w:r w:rsidR="00092B97" w:rsidRPr="009D6629">
        <w:rPr>
          <w:color w:val="auto"/>
          <w:sz w:val="28"/>
          <w:szCs w:val="28"/>
        </w:rPr>
        <w:t>У</w:t>
      </w:r>
      <w:r w:rsidRPr="004A1BB3">
        <w:rPr>
          <w:color w:val="auto"/>
          <w:sz w:val="28"/>
          <w:szCs w:val="28"/>
        </w:rPr>
        <w:t xml:space="preserve">твердить схемы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в соответствии с настоящим постановлением </w:t>
      </w:r>
      <w:r w:rsidR="007D3809" w:rsidRPr="009D6629">
        <w:rPr>
          <w:color w:val="auto"/>
          <w:sz w:val="28"/>
          <w:szCs w:val="28"/>
        </w:rPr>
        <w:t xml:space="preserve"> по мере поступления заявлений.</w:t>
      </w:r>
    </w:p>
    <w:p w:rsidR="00F6627A" w:rsidRPr="009D6629" w:rsidRDefault="004A1BB3" w:rsidP="007D380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BB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F6627A" w:rsidRPr="009D6629">
        <w:rPr>
          <w:rStyle w:val="2503"/>
          <w:rFonts w:ascii="Times New Roman" w:hAnsi="Times New Roman" w:cs="Times New Roman"/>
          <w:color w:val="auto"/>
          <w:sz w:val="28"/>
          <w:szCs w:val="28"/>
        </w:rPr>
        <w:t xml:space="preserve">Обнародовать </w:t>
      </w:r>
      <w:r w:rsidR="007D3809" w:rsidRPr="009D6629">
        <w:rPr>
          <w:rStyle w:val="2503"/>
          <w:rFonts w:ascii="Times New Roman" w:hAnsi="Times New Roman" w:cs="Times New Roman"/>
          <w:color w:val="auto"/>
          <w:sz w:val="28"/>
          <w:szCs w:val="28"/>
        </w:rPr>
        <w:t>настоящее</w:t>
      </w:r>
      <w:r w:rsidR="00F6627A" w:rsidRPr="009D6629">
        <w:rPr>
          <w:rStyle w:val="250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3809" w:rsidRPr="009D662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F6627A" w:rsidRPr="009D6629">
        <w:rPr>
          <w:rFonts w:ascii="Times New Roman" w:hAnsi="Times New Roman" w:cs="Times New Roman"/>
          <w:color w:val="auto"/>
          <w:sz w:val="28"/>
          <w:szCs w:val="28"/>
        </w:rPr>
        <w:t xml:space="preserve"> путем размещения в </w:t>
      </w:r>
      <w:proofErr w:type="spellStart"/>
      <w:r w:rsidR="00F6627A" w:rsidRPr="009D6629">
        <w:rPr>
          <w:rFonts w:ascii="Times New Roman" w:hAnsi="Times New Roman" w:cs="Times New Roman"/>
          <w:color w:val="auto"/>
          <w:sz w:val="28"/>
          <w:szCs w:val="28"/>
        </w:rPr>
        <w:t>Идрицкой</w:t>
      </w:r>
      <w:proofErr w:type="spellEnd"/>
      <w:r w:rsidR="00F6627A" w:rsidRPr="009D6629">
        <w:rPr>
          <w:rFonts w:ascii="Times New Roman" w:hAnsi="Times New Roman" w:cs="Times New Roman"/>
          <w:color w:val="auto"/>
          <w:sz w:val="28"/>
          <w:szCs w:val="28"/>
        </w:rPr>
        <w:t>  библиотеке-филиале МБУК «РКЦ» и на официальном сайте Администрации городского поселения «</w:t>
      </w:r>
      <w:proofErr w:type="spellStart"/>
      <w:r w:rsidR="00F6627A" w:rsidRPr="009D6629">
        <w:rPr>
          <w:rFonts w:ascii="Times New Roman" w:hAnsi="Times New Roman" w:cs="Times New Roman"/>
          <w:color w:val="auto"/>
          <w:sz w:val="28"/>
          <w:szCs w:val="28"/>
        </w:rPr>
        <w:t>Идрица</w:t>
      </w:r>
      <w:proofErr w:type="spellEnd"/>
      <w:r w:rsidR="00F6627A" w:rsidRPr="009D6629">
        <w:rPr>
          <w:rFonts w:ascii="Times New Roman" w:hAnsi="Times New Roman" w:cs="Times New Roman"/>
          <w:color w:val="auto"/>
          <w:sz w:val="28"/>
          <w:szCs w:val="28"/>
        </w:rPr>
        <w:t>» в информационно-телекоммуникационной сети «Интернет».</w:t>
      </w:r>
    </w:p>
    <w:p w:rsidR="007D3809" w:rsidRPr="009D6629" w:rsidRDefault="00F6627A" w:rsidP="007D3809">
      <w:pPr>
        <w:ind w:firstLine="480"/>
        <w:jc w:val="both"/>
        <w:textAlignment w:val="baseline"/>
        <w:rPr>
          <w:color w:val="auto"/>
          <w:sz w:val="28"/>
          <w:szCs w:val="28"/>
        </w:rPr>
      </w:pPr>
      <w:r w:rsidRPr="009D6629">
        <w:rPr>
          <w:color w:val="auto"/>
          <w:sz w:val="28"/>
          <w:szCs w:val="28"/>
        </w:rPr>
        <w:t>4.</w:t>
      </w:r>
      <w:r w:rsidR="007D3809" w:rsidRPr="009D6629">
        <w:rPr>
          <w:color w:val="auto"/>
          <w:sz w:val="28"/>
          <w:szCs w:val="28"/>
        </w:rPr>
        <w:t>П</w:t>
      </w:r>
      <w:r w:rsidR="004A1BB3" w:rsidRPr="004A1BB3">
        <w:rPr>
          <w:color w:val="auto"/>
          <w:sz w:val="28"/>
          <w:szCs w:val="28"/>
        </w:rPr>
        <w:t>остановление вступает в силу по истечении 10 дней со дня его официального</w:t>
      </w:r>
      <w:r w:rsidR="007D3809" w:rsidRPr="009D6629">
        <w:rPr>
          <w:color w:val="auto"/>
          <w:sz w:val="28"/>
          <w:szCs w:val="28"/>
        </w:rPr>
        <w:t xml:space="preserve"> </w:t>
      </w:r>
      <w:r w:rsidR="004A1BB3" w:rsidRPr="004A1BB3">
        <w:rPr>
          <w:color w:val="auto"/>
          <w:sz w:val="28"/>
          <w:szCs w:val="28"/>
        </w:rPr>
        <w:t>опубликования.</w:t>
      </w:r>
    </w:p>
    <w:p w:rsidR="007D3809" w:rsidRPr="009D6629" w:rsidRDefault="00034E41" w:rsidP="007D3809">
      <w:pPr>
        <w:ind w:firstLine="480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bookmarkStart w:id="0" w:name="_GoBack"/>
      <w:bookmarkEnd w:id="0"/>
      <w:r w:rsidR="004A1BB3" w:rsidRPr="004A1BB3">
        <w:rPr>
          <w:color w:val="auto"/>
          <w:sz w:val="28"/>
          <w:szCs w:val="28"/>
        </w:rPr>
        <w:t xml:space="preserve">. </w:t>
      </w:r>
      <w:proofErr w:type="gramStart"/>
      <w:r w:rsidR="004A1BB3" w:rsidRPr="004A1BB3">
        <w:rPr>
          <w:color w:val="auto"/>
          <w:sz w:val="28"/>
          <w:szCs w:val="28"/>
        </w:rPr>
        <w:t>Контроль за</w:t>
      </w:r>
      <w:proofErr w:type="gramEnd"/>
      <w:r w:rsidR="004A1BB3" w:rsidRPr="004A1BB3">
        <w:rPr>
          <w:color w:val="auto"/>
          <w:sz w:val="28"/>
          <w:szCs w:val="28"/>
        </w:rPr>
        <w:t xml:space="preserve"> исполнением настоящего </w:t>
      </w:r>
      <w:r w:rsidR="007D3809" w:rsidRPr="009D6629">
        <w:rPr>
          <w:color w:val="auto"/>
          <w:sz w:val="28"/>
          <w:szCs w:val="28"/>
        </w:rPr>
        <w:t>оставляю за собой.</w:t>
      </w:r>
    </w:p>
    <w:p w:rsidR="007D3809" w:rsidRDefault="007D3809" w:rsidP="007D3809">
      <w:pPr>
        <w:ind w:firstLine="480"/>
        <w:jc w:val="both"/>
        <w:textAlignment w:val="baseline"/>
        <w:rPr>
          <w:color w:val="auto"/>
          <w:sz w:val="28"/>
          <w:szCs w:val="28"/>
        </w:rPr>
      </w:pPr>
    </w:p>
    <w:p w:rsidR="00034E41" w:rsidRPr="009D6629" w:rsidRDefault="00034E41" w:rsidP="007D3809">
      <w:pPr>
        <w:ind w:firstLine="480"/>
        <w:jc w:val="both"/>
        <w:textAlignment w:val="baseline"/>
        <w:rPr>
          <w:color w:val="auto"/>
          <w:sz w:val="28"/>
          <w:szCs w:val="28"/>
        </w:rPr>
      </w:pPr>
    </w:p>
    <w:p w:rsidR="007D3809" w:rsidRPr="009D6629" w:rsidRDefault="007D3809" w:rsidP="009D6629">
      <w:pPr>
        <w:jc w:val="both"/>
        <w:textAlignment w:val="baseline"/>
        <w:rPr>
          <w:color w:val="auto"/>
          <w:sz w:val="28"/>
          <w:szCs w:val="28"/>
        </w:rPr>
      </w:pPr>
      <w:r w:rsidRPr="009D6629">
        <w:rPr>
          <w:color w:val="auto"/>
          <w:sz w:val="28"/>
          <w:szCs w:val="28"/>
        </w:rPr>
        <w:t xml:space="preserve">Глава Администрации </w:t>
      </w:r>
    </w:p>
    <w:p w:rsidR="004A1BB3" w:rsidRDefault="007D3809" w:rsidP="007D3809">
      <w:pPr>
        <w:jc w:val="both"/>
        <w:textAlignment w:val="baseline"/>
        <w:rPr>
          <w:color w:val="auto"/>
          <w:sz w:val="28"/>
          <w:szCs w:val="28"/>
        </w:rPr>
      </w:pPr>
      <w:r w:rsidRPr="009D6629">
        <w:rPr>
          <w:color w:val="auto"/>
          <w:sz w:val="28"/>
          <w:szCs w:val="28"/>
        </w:rPr>
        <w:t>городского поселения «</w:t>
      </w:r>
      <w:proofErr w:type="spellStart"/>
      <w:r w:rsidRPr="009D6629">
        <w:rPr>
          <w:color w:val="auto"/>
          <w:sz w:val="28"/>
          <w:szCs w:val="28"/>
        </w:rPr>
        <w:t>Идрица</w:t>
      </w:r>
      <w:proofErr w:type="spellEnd"/>
      <w:r w:rsidRPr="009D6629">
        <w:rPr>
          <w:color w:val="auto"/>
          <w:sz w:val="28"/>
          <w:szCs w:val="28"/>
        </w:rPr>
        <w:t>»                                                 М.С. Андреев</w:t>
      </w:r>
    </w:p>
    <w:p w:rsidR="004A1BB3" w:rsidRPr="007D3809" w:rsidRDefault="004A1BB3" w:rsidP="004A1BB3">
      <w:pPr>
        <w:jc w:val="right"/>
        <w:textAlignment w:val="baseline"/>
        <w:outlineLvl w:val="1"/>
        <w:rPr>
          <w:bCs/>
          <w:color w:val="444444"/>
          <w:sz w:val="24"/>
          <w:szCs w:val="24"/>
        </w:rPr>
      </w:pPr>
      <w:r w:rsidRPr="004A1BB3">
        <w:rPr>
          <w:bCs/>
          <w:color w:val="444444"/>
          <w:sz w:val="24"/>
          <w:szCs w:val="24"/>
        </w:rPr>
        <w:lastRenderedPageBreak/>
        <w:t>УТВЕРЖДЕНО</w:t>
      </w:r>
      <w:r w:rsidRPr="004A1BB3">
        <w:rPr>
          <w:bCs/>
          <w:color w:val="444444"/>
          <w:sz w:val="24"/>
          <w:szCs w:val="24"/>
        </w:rPr>
        <w:br/>
        <w:t xml:space="preserve">постановлением Администрации </w:t>
      </w:r>
    </w:p>
    <w:p w:rsidR="004A1BB3" w:rsidRPr="007D3809" w:rsidRDefault="004A1BB3" w:rsidP="004A1BB3">
      <w:pPr>
        <w:jc w:val="right"/>
        <w:textAlignment w:val="baseline"/>
        <w:outlineLvl w:val="1"/>
        <w:rPr>
          <w:bCs/>
          <w:color w:val="444444"/>
          <w:sz w:val="24"/>
          <w:szCs w:val="24"/>
        </w:rPr>
      </w:pPr>
      <w:r w:rsidRPr="007D3809">
        <w:rPr>
          <w:bCs/>
          <w:color w:val="444444"/>
          <w:sz w:val="24"/>
          <w:szCs w:val="24"/>
        </w:rPr>
        <w:t>городского посел</w:t>
      </w:r>
      <w:r w:rsidR="007D3809" w:rsidRPr="007D3809">
        <w:rPr>
          <w:bCs/>
          <w:color w:val="444444"/>
          <w:sz w:val="24"/>
          <w:szCs w:val="24"/>
        </w:rPr>
        <w:t>ен</w:t>
      </w:r>
      <w:r w:rsidRPr="007D3809">
        <w:rPr>
          <w:bCs/>
          <w:color w:val="444444"/>
          <w:sz w:val="24"/>
          <w:szCs w:val="24"/>
        </w:rPr>
        <w:t>ия «</w:t>
      </w:r>
      <w:proofErr w:type="spellStart"/>
      <w:r w:rsidRPr="007D3809">
        <w:rPr>
          <w:bCs/>
          <w:color w:val="444444"/>
          <w:sz w:val="24"/>
          <w:szCs w:val="24"/>
        </w:rPr>
        <w:t>Идрицв</w:t>
      </w:r>
      <w:proofErr w:type="spellEnd"/>
      <w:r w:rsidRPr="007D3809">
        <w:rPr>
          <w:bCs/>
          <w:color w:val="444444"/>
          <w:sz w:val="24"/>
          <w:szCs w:val="24"/>
        </w:rPr>
        <w:t xml:space="preserve">» </w:t>
      </w:r>
    </w:p>
    <w:p w:rsidR="004A1BB3" w:rsidRPr="007D3809" w:rsidRDefault="004A1BB3" w:rsidP="004A1BB3">
      <w:pPr>
        <w:jc w:val="right"/>
        <w:textAlignment w:val="baseline"/>
        <w:outlineLvl w:val="1"/>
        <w:rPr>
          <w:bCs/>
          <w:color w:val="444444"/>
          <w:sz w:val="24"/>
          <w:szCs w:val="24"/>
        </w:rPr>
      </w:pPr>
      <w:r w:rsidRPr="004A1BB3">
        <w:rPr>
          <w:bCs/>
          <w:color w:val="444444"/>
          <w:sz w:val="24"/>
          <w:szCs w:val="24"/>
        </w:rPr>
        <w:t xml:space="preserve">от </w:t>
      </w:r>
      <w:r w:rsidR="00034E41">
        <w:rPr>
          <w:bCs/>
          <w:color w:val="444444"/>
          <w:sz w:val="24"/>
          <w:szCs w:val="24"/>
        </w:rPr>
        <w:t xml:space="preserve">23.11.2023 </w:t>
      </w:r>
      <w:r w:rsidRPr="004A1BB3">
        <w:rPr>
          <w:bCs/>
          <w:color w:val="444444"/>
          <w:sz w:val="24"/>
          <w:szCs w:val="24"/>
        </w:rPr>
        <w:t>N</w:t>
      </w:r>
      <w:r w:rsidR="00034E41">
        <w:rPr>
          <w:bCs/>
          <w:color w:val="444444"/>
          <w:sz w:val="24"/>
          <w:szCs w:val="24"/>
        </w:rPr>
        <w:t xml:space="preserve"> 96</w:t>
      </w:r>
      <w:r w:rsidRPr="004A1BB3">
        <w:rPr>
          <w:bCs/>
          <w:color w:val="444444"/>
          <w:sz w:val="24"/>
          <w:szCs w:val="24"/>
        </w:rPr>
        <w:t xml:space="preserve"> </w:t>
      </w:r>
    </w:p>
    <w:p w:rsidR="004A1BB3" w:rsidRPr="004A1BB3" w:rsidRDefault="004A1BB3" w:rsidP="004A1BB3">
      <w:pPr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4A1BB3" w:rsidRPr="007D3809" w:rsidRDefault="004A1BB3" w:rsidP="007D3809">
      <w:pPr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4A1BB3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4A1BB3">
        <w:rPr>
          <w:b/>
          <w:bCs/>
          <w:color w:val="444444"/>
          <w:sz w:val="28"/>
          <w:szCs w:val="28"/>
        </w:rPr>
        <w:t>ПОЛОЖЕНИЕ</w:t>
      </w:r>
    </w:p>
    <w:p w:rsidR="004A1BB3" w:rsidRPr="004A1BB3" w:rsidRDefault="004A1BB3" w:rsidP="007D3809">
      <w:pPr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4A1BB3">
        <w:rPr>
          <w:b/>
          <w:bCs/>
          <w:color w:val="444444"/>
          <w:sz w:val="28"/>
          <w:szCs w:val="28"/>
        </w:rPr>
        <w:t xml:space="preserve">о порядке утверждения </w:t>
      </w:r>
      <w:r w:rsidRPr="007D3809">
        <w:rPr>
          <w:b/>
          <w:bCs/>
          <w:color w:val="444444"/>
          <w:sz w:val="28"/>
          <w:szCs w:val="28"/>
        </w:rPr>
        <w:t>Администрацией городского поселения «</w:t>
      </w:r>
      <w:proofErr w:type="spellStart"/>
      <w:r w:rsidRPr="007D3809">
        <w:rPr>
          <w:b/>
          <w:bCs/>
          <w:color w:val="444444"/>
          <w:sz w:val="28"/>
          <w:szCs w:val="28"/>
        </w:rPr>
        <w:t>Идрица</w:t>
      </w:r>
      <w:proofErr w:type="spellEnd"/>
      <w:r w:rsidRPr="007D3809">
        <w:rPr>
          <w:b/>
          <w:bCs/>
          <w:color w:val="444444"/>
          <w:sz w:val="28"/>
          <w:szCs w:val="28"/>
        </w:rPr>
        <w:t>»</w:t>
      </w:r>
      <w:r w:rsidRPr="004A1BB3">
        <w:rPr>
          <w:b/>
          <w:bCs/>
          <w:color w:val="444444"/>
          <w:sz w:val="28"/>
          <w:szCs w:val="28"/>
        </w:rPr>
        <w:t xml:space="preserve">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</w:t>
      </w:r>
    </w:p>
    <w:p w:rsidR="004A1BB3" w:rsidRPr="004A1BB3" w:rsidRDefault="004A1BB3" w:rsidP="007D3809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4A1BB3">
        <w:rPr>
          <w:color w:val="444444"/>
          <w:sz w:val="28"/>
          <w:szCs w:val="28"/>
        </w:rPr>
        <w:br/>
      </w:r>
    </w:p>
    <w:p w:rsidR="007D3809" w:rsidRPr="00034E41" w:rsidRDefault="007D3809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 xml:space="preserve">1. </w:t>
      </w:r>
      <w:r w:rsidR="004A1BB3" w:rsidRPr="00034E41">
        <w:rPr>
          <w:color w:val="auto"/>
          <w:sz w:val="28"/>
          <w:szCs w:val="28"/>
        </w:rPr>
        <w:t>Настоящее Положение устанавливает порядок утверждения Администрацией городского поселения «</w:t>
      </w:r>
      <w:proofErr w:type="spellStart"/>
      <w:r w:rsidR="004A1BB3" w:rsidRPr="00034E41">
        <w:rPr>
          <w:color w:val="auto"/>
          <w:sz w:val="28"/>
          <w:szCs w:val="28"/>
        </w:rPr>
        <w:t>Идрица</w:t>
      </w:r>
      <w:proofErr w:type="spellEnd"/>
      <w:r w:rsidR="004A1BB3" w:rsidRPr="00034E41">
        <w:rPr>
          <w:color w:val="auto"/>
          <w:sz w:val="28"/>
          <w:szCs w:val="28"/>
        </w:rPr>
        <w:t>» схем размещения гаражей, являющихся некапитальными сооружениями (далее - гаражи), стоянок технических или других средств передвижения инвалидов вблизи их места жительства (далее - стоянки) на землях или земельных участках, находящихся в государственной или муниципальной собственности (далее - земельные участки).</w:t>
      </w:r>
    </w:p>
    <w:p w:rsidR="007D3809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 xml:space="preserve">2. Утверждение схемы, указанной в пункте 1 настоящего Положения </w:t>
      </w:r>
      <w:r w:rsidR="00092B97" w:rsidRPr="00034E41">
        <w:rPr>
          <w:color w:val="auto"/>
          <w:sz w:val="28"/>
          <w:szCs w:val="28"/>
        </w:rPr>
        <w:t xml:space="preserve">(далее - схема), осуществляется </w:t>
      </w:r>
      <w:r w:rsidRPr="00034E41">
        <w:rPr>
          <w:color w:val="auto"/>
          <w:sz w:val="28"/>
          <w:szCs w:val="28"/>
        </w:rPr>
        <w:t xml:space="preserve"> </w:t>
      </w:r>
      <w:r w:rsidR="00092B97" w:rsidRPr="00034E41">
        <w:rPr>
          <w:color w:val="auto"/>
          <w:sz w:val="28"/>
          <w:szCs w:val="28"/>
        </w:rPr>
        <w:t>Администрацией городского поселения «</w:t>
      </w:r>
      <w:proofErr w:type="spellStart"/>
      <w:r w:rsidR="00092B97" w:rsidRPr="00034E41">
        <w:rPr>
          <w:color w:val="auto"/>
          <w:sz w:val="28"/>
          <w:szCs w:val="28"/>
        </w:rPr>
        <w:t>Идрица</w:t>
      </w:r>
      <w:proofErr w:type="spellEnd"/>
      <w:r w:rsidR="00092B97" w:rsidRPr="00034E41">
        <w:rPr>
          <w:color w:val="auto"/>
          <w:sz w:val="28"/>
          <w:szCs w:val="28"/>
        </w:rPr>
        <w:t xml:space="preserve">» </w:t>
      </w:r>
      <w:r w:rsidRPr="00034E41">
        <w:rPr>
          <w:color w:val="auto"/>
          <w:sz w:val="28"/>
          <w:szCs w:val="28"/>
        </w:rPr>
        <w:t xml:space="preserve">- в отношении гаражей и стоянок, размещаемых в границах </w:t>
      </w:r>
      <w:r w:rsidR="007D3809" w:rsidRPr="00034E41">
        <w:rPr>
          <w:color w:val="auto"/>
          <w:sz w:val="28"/>
          <w:szCs w:val="28"/>
        </w:rPr>
        <w:t>городского поселения «</w:t>
      </w:r>
      <w:proofErr w:type="spellStart"/>
      <w:r w:rsidR="007D3809" w:rsidRPr="00034E41">
        <w:rPr>
          <w:color w:val="auto"/>
          <w:sz w:val="28"/>
          <w:szCs w:val="28"/>
        </w:rPr>
        <w:t>Идрица</w:t>
      </w:r>
      <w:proofErr w:type="spellEnd"/>
      <w:r w:rsidR="007D3809" w:rsidRPr="00034E41">
        <w:rPr>
          <w:color w:val="auto"/>
          <w:sz w:val="28"/>
          <w:szCs w:val="28"/>
        </w:rPr>
        <w:t>»</w:t>
      </w:r>
      <w:r w:rsidRPr="00034E41">
        <w:rPr>
          <w:color w:val="auto"/>
          <w:sz w:val="28"/>
          <w:szCs w:val="28"/>
        </w:rPr>
        <w:t>;</w:t>
      </w:r>
    </w:p>
    <w:p w:rsidR="007D3809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3. Разработка схемы осуществляется с соблюдением норм земельного законодательства, законодательства о градостроительной деятельности, законодательства в области сохранения, использования, популяризации и государственной охраны объектов культурного наследия, обеспечения санитарно-эпидемиологического благополучия населения, пожарной безопасности, безопасности дорожного движения, охраны окружающей среды.</w:t>
      </w:r>
    </w:p>
    <w:p w:rsidR="007D3809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4. Схема разрабатывается уполномоченным органом местного самоуправления на основе:</w:t>
      </w:r>
    </w:p>
    <w:p w:rsidR="007D3809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 xml:space="preserve">1) имеющихся в распоряжении </w:t>
      </w:r>
      <w:r w:rsidR="007D3809" w:rsidRPr="00034E41">
        <w:rPr>
          <w:color w:val="auto"/>
          <w:sz w:val="28"/>
          <w:szCs w:val="28"/>
        </w:rPr>
        <w:t>Администрации городского поселения «</w:t>
      </w:r>
      <w:proofErr w:type="spellStart"/>
      <w:r w:rsidR="007D3809" w:rsidRPr="00034E41">
        <w:rPr>
          <w:color w:val="auto"/>
          <w:sz w:val="28"/>
          <w:szCs w:val="28"/>
        </w:rPr>
        <w:t>Идрица</w:t>
      </w:r>
      <w:proofErr w:type="spellEnd"/>
      <w:r w:rsidR="007D3809" w:rsidRPr="00034E41">
        <w:rPr>
          <w:color w:val="auto"/>
          <w:sz w:val="28"/>
          <w:szCs w:val="28"/>
        </w:rPr>
        <w:t>»</w:t>
      </w:r>
      <w:r w:rsidRPr="00034E41">
        <w:rPr>
          <w:color w:val="auto"/>
          <w:sz w:val="28"/>
          <w:szCs w:val="28"/>
        </w:rPr>
        <w:t xml:space="preserve"> сведений о наличии гаражей, возведенных на территории муниципального образования</w:t>
      </w:r>
      <w:r w:rsidR="007D3809" w:rsidRPr="00034E41">
        <w:rPr>
          <w:color w:val="auto"/>
          <w:sz w:val="28"/>
          <w:szCs w:val="28"/>
        </w:rPr>
        <w:t xml:space="preserve"> «</w:t>
      </w:r>
      <w:proofErr w:type="spellStart"/>
      <w:r w:rsidR="007D3809" w:rsidRPr="00034E41">
        <w:rPr>
          <w:color w:val="auto"/>
          <w:sz w:val="28"/>
          <w:szCs w:val="28"/>
        </w:rPr>
        <w:t>Идрица</w:t>
      </w:r>
      <w:proofErr w:type="spellEnd"/>
      <w:r w:rsidR="007D3809" w:rsidRPr="00034E41">
        <w:rPr>
          <w:color w:val="auto"/>
          <w:sz w:val="28"/>
          <w:szCs w:val="28"/>
        </w:rPr>
        <w:t>»</w:t>
      </w:r>
      <w:r w:rsidRPr="00034E41">
        <w:rPr>
          <w:color w:val="auto"/>
          <w:sz w:val="28"/>
          <w:szCs w:val="28"/>
        </w:rPr>
        <w:t xml:space="preserve"> до дня вступления в силу </w:t>
      </w:r>
      <w:hyperlink r:id="rId8" w:history="1">
        <w:r w:rsidRPr="00034E41">
          <w:rPr>
            <w:color w:val="auto"/>
            <w:sz w:val="28"/>
            <w:szCs w:val="28"/>
            <w:u w:val="single"/>
          </w:rPr>
          <w:t>Федерального закона от 05 апреля 2021 г. N 79-ФЗ "О внесении изменений в отдельные законодательные акты Российской Федерации"</w:t>
        </w:r>
      </w:hyperlink>
      <w:r w:rsidRPr="00034E41">
        <w:rPr>
          <w:color w:val="auto"/>
          <w:sz w:val="28"/>
          <w:szCs w:val="28"/>
        </w:rPr>
        <w:t> (далее - Федеральный закон N 79-ФЗ);</w:t>
      </w:r>
    </w:p>
    <w:p w:rsidR="007D3809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2) предложений, поступивших от органов государственной власти, органов местного самоуправления;</w:t>
      </w:r>
    </w:p>
    <w:p w:rsidR="007D3809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3) заявлений, поступивших от граждан, использующих земельные участки под гаражами, возведенными до дня вступления в силу </w:t>
      </w:r>
      <w:hyperlink r:id="rId9" w:history="1">
        <w:r w:rsidRPr="00034E41">
          <w:rPr>
            <w:color w:val="auto"/>
            <w:sz w:val="28"/>
            <w:szCs w:val="28"/>
            <w:u w:val="single"/>
          </w:rPr>
          <w:t>Федерального закона N 79-ФЗ</w:t>
        </w:r>
      </w:hyperlink>
      <w:r w:rsidRPr="00034E41">
        <w:rPr>
          <w:color w:val="auto"/>
          <w:sz w:val="28"/>
          <w:szCs w:val="28"/>
        </w:rPr>
        <w:t>;</w:t>
      </w:r>
    </w:p>
    <w:p w:rsidR="007D3809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lastRenderedPageBreak/>
        <w:t>4) заявлений, поступивших от граждан, заинтересованных в использовании земельного участка для размещения гаража;</w:t>
      </w:r>
    </w:p>
    <w:p w:rsidR="007D3809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5) заявлений, поступивших от граждан, признанных инвалидами и заинтересованных в использовании земельного участка для стоянки.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 xml:space="preserve">5. Перечень документов, прилагаемых к заявлениям, указанным в подпунктах 3 - 5 пункта 4 настоящего Положения, </w:t>
      </w:r>
      <w:r w:rsidR="001E68E4" w:rsidRPr="00034E41">
        <w:rPr>
          <w:color w:val="auto"/>
          <w:sz w:val="28"/>
          <w:szCs w:val="28"/>
        </w:rPr>
        <w:t>постановлением Администрации городского поселения «</w:t>
      </w:r>
      <w:proofErr w:type="spellStart"/>
      <w:r w:rsidR="001E68E4" w:rsidRPr="00034E41">
        <w:rPr>
          <w:color w:val="auto"/>
          <w:sz w:val="28"/>
          <w:szCs w:val="28"/>
        </w:rPr>
        <w:t>Идрица</w:t>
      </w:r>
      <w:proofErr w:type="spellEnd"/>
      <w:r w:rsidR="001E68E4" w:rsidRPr="00034E41">
        <w:rPr>
          <w:color w:val="auto"/>
          <w:sz w:val="28"/>
          <w:szCs w:val="28"/>
        </w:rPr>
        <w:t>»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6. Схема разрабатывается в соответствии с типовой формой, приведенной в приложении к настоящему Положению, путем включения в нее мест размещения гаражей (стоянок).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7. Не подлежат включению в схему места размещения гаражей (стоянок) в следующих случаях: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1) территориальная зона, в границах которой предполагается к использованию земельный участок (часть земельного участка) и на которую распространяется градостроительный регламент, не предусматривает возможность размещения гаража;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2) предполагаемый к использованию земельный участок (часть земельного участка) расположен в границах земель общего пользования, территории общего пользования;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3) предполагаемый к использованию земельный участок (часть земельного участка) расположен в границах территории, в отношении которой утвержден проект планировки и проект межевания территории;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 xml:space="preserve">4) предполагаемый к использованию земельный участок (часть земельного участка) приводит к вклиниванию, </w:t>
      </w:r>
      <w:proofErr w:type="spellStart"/>
      <w:r w:rsidRPr="00034E41">
        <w:rPr>
          <w:color w:val="auto"/>
          <w:sz w:val="28"/>
          <w:szCs w:val="28"/>
        </w:rPr>
        <w:t>вкрапливанию</w:t>
      </w:r>
      <w:proofErr w:type="spellEnd"/>
      <w:r w:rsidRPr="00034E41">
        <w:rPr>
          <w:color w:val="auto"/>
          <w:sz w:val="28"/>
          <w:szCs w:val="28"/>
        </w:rPr>
        <w:t>, изломанности границ, чересполосице, невозможности размещения указанных объектов и другим препятствующим рациональному использованию и охране земель недостаткам;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034E41">
        <w:rPr>
          <w:color w:val="auto"/>
          <w:sz w:val="28"/>
          <w:szCs w:val="28"/>
        </w:rPr>
        <w:t>5) указанный в заявлении земельный участок (часть земельного участка), на котором предполагается размещение гаража либо стоянки, предоставлен физическому или юридического лицу в соответствии с </w:t>
      </w:r>
      <w:hyperlink r:id="rId10" w:history="1">
        <w:r w:rsidRPr="00034E41">
          <w:rPr>
            <w:color w:val="auto"/>
            <w:sz w:val="28"/>
            <w:szCs w:val="28"/>
            <w:u w:val="single"/>
          </w:rPr>
          <w:t>Земельным кодексом Российской Федерации</w:t>
        </w:r>
      </w:hyperlink>
      <w:r w:rsidRPr="00034E41">
        <w:rPr>
          <w:color w:val="auto"/>
          <w:sz w:val="28"/>
          <w:szCs w:val="28"/>
        </w:rPr>
        <w:t>;</w:t>
      </w:r>
      <w:proofErr w:type="gramEnd"/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6) предполагаемый к использованию земельный участок (часть земельного участка) является изъятым из оборота;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7) предполагаемый к использованию земельный участок (часть земельного участка) является зарезервированным для государственных или муниципальных нужд;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8) предполагаемый к использованию земельный участок (часть земельного участка) расположен в границах территории, в отношении которой заключен договор о развитии застроенной территории;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9) предполагаемый к использованию земельный участок (часть земельного участка) расположен в границах территории, в отношении которой заключен договор о комплексном развитии территории;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 xml:space="preserve">10) предполагаемый к использованию земельный участок (часть земельного участка) является предметом аукциона, </w:t>
      </w:r>
      <w:proofErr w:type="gramStart"/>
      <w:r w:rsidRPr="00034E41">
        <w:rPr>
          <w:color w:val="auto"/>
          <w:sz w:val="28"/>
          <w:szCs w:val="28"/>
        </w:rPr>
        <w:t>извещение</w:t>
      </w:r>
      <w:proofErr w:type="gramEnd"/>
      <w:r w:rsidRPr="00034E41">
        <w:rPr>
          <w:color w:val="auto"/>
          <w:sz w:val="28"/>
          <w:szCs w:val="28"/>
        </w:rPr>
        <w:t xml:space="preserve"> о проведении </w:t>
      </w:r>
      <w:r w:rsidRPr="00034E41">
        <w:rPr>
          <w:color w:val="auto"/>
          <w:sz w:val="28"/>
          <w:szCs w:val="28"/>
        </w:rPr>
        <w:lastRenderedPageBreak/>
        <w:t>которого размещено в соответствии с требованиями </w:t>
      </w:r>
      <w:hyperlink r:id="rId11" w:history="1">
        <w:r w:rsidRPr="00034E41">
          <w:rPr>
            <w:color w:val="auto"/>
            <w:sz w:val="28"/>
            <w:szCs w:val="28"/>
            <w:u w:val="single"/>
          </w:rPr>
          <w:t>Земельного кодекса Российской Федерации</w:t>
        </w:r>
      </w:hyperlink>
      <w:r w:rsidRPr="00034E41">
        <w:rPr>
          <w:color w:val="auto"/>
          <w:sz w:val="28"/>
          <w:szCs w:val="28"/>
        </w:rPr>
        <w:t>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11) в отношении предполагаемого к использованию земельного участка (части земельного участка) поступило заявление о проведен</w:t>
      </w:r>
      <w:proofErr w:type="gramStart"/>
      <w:r w:rsidRPr="00034E41">
        <w:rPr>
          <w:color w:val="auto"/>
          <w:sz w:val="28"/>
          <w:szCs w:val="28"/>
        </w:rPr>
        <w:t>ии ау</w:t>
      </w:r>
      <w:proofErr w:type="gramEnd"/>
      <w:r w:rsidRPr="00034E41">
        <w:rPr>
          <w:color w:val="auto"/>
          <w:sz w:val="28"/>
          <w:szCs w:val="28"/>
        </w:rPr>
        <w:t>кциона по продаже или аукциона на право заключения договора аренды и уполномоченным органом не принято решение об отказе в проведении такого аукциона;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12) в отношении предполагаемого к использованию земельного участка (части земельного участка)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13) предполагаемый к использованию земельный участок (часть земельного участка) расположен в границах зоны с особыми условиями использования территории, установленные ограничения использования в которой не допускают использования земельного участка для размещения гаража или стоянки;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14) в отношении предполагаемого к использованию земельного участка (части земельного участка) принято решение о предварительном согласовании его предоставления, срок действия которого не истек, или поступило заявление о предварительном согласовании предоставления земельного участка либо заявление о предоставлении земельного участка;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15) предполагаемый к использованию земельный участок (часть земельного участка) расположен в охранных зонах инженерных коммуникаций, в границах полос отвода автомобильных дорог и железнодорожных путей или в границах иных зон, в которых установлен запрет на размещение временных сооружений;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16) полное или частичное совпадение местоположения границ предполагаемого к использованию земельного участка (части земельного участка) с местоположением земельного участка, используемого в соответствии с ранее принятым решением об утверждении схемы.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 xml:space="preserve">8. </w:t>
      </w:r>
      <w:r w:rsidR="001E68E4" w:rsidRPr="00034E41">
        <w:rPr>
          <w:color w:val="auto"/>
          <w:sz w:val="28"/>
          <w:szCs w:val="28"/>
        </w:rPr>
        <w:t>Администрация городского поселения «</w:t>
      </w:r>
      <w:proofErr w:type="spellStart"/>
      <w:r w:rsidR="001E68E4" w:rsidRPr="00034E41">
        <w:rPr>
          <w:color w:val="auto"/>
          <w:sz w:val="28"/>
          <w:szCs w:val="28"/>
        </w:rPr>
        <w:t>Идрица</w:t>
      </w:r>
      <w:proofErr w:type="spellEnd"/>
      <w:r w:rsidR="001E68E4" w:rsidRPr="00034E41">
        <w:rPr>
          <w:color w:val="auto"/>
          <w:sz w:val="28"/>
          <w:szCs w:val="28"/>
        </w:rPr>
        <w:t xml:space="preserve">» </w:t>
      </w:r>
      <w:r w:rsidRPr="00034E41">
        <w:rPr>
          <w:color w:val="auto"/>
          <w:sz w:val="28"/>
          <w:szCs w:val="28"/>
        </w:rPr>
        <w:t xml:space="preserve"> в течение 5 рабочих дней со дня поступления предложений, заявлений, указанных в пункте 4 настоящего Положения, направляют запросы о возможности (невозможности) включения в схему мест размещения гаражей (стоянок) </w:t>
      </w:r>
      <w:proofErr w:type="gramStart"/>
      <w:r w:rsidRPr="00034E41">
        <w:rPr>
          <w:color w:val="auto"/>
          <w:sz w:val="28"/>
          <w:szCs w:val="28"/>
        </w:rPr>
        <w:t>в</w:t>
      </w:r>
      <w:proofErr w:type="gramEnd"/>
      <w:r w:rsidRPr="00034E41">
        <w:rPr>
          <w:color w:val="auto"/>
          <w:sz w:val="28"/>
          <w:szCs w:val="28"/>
        </w:rPr>
        <w:t>: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1) Комитет по управлению государственным имуществом Псковской области - для установления наличия (отсутствия) оснований, установленных пунктом 7 настоящего Положения, в соответствии с которыми места размещения гаражей (стоянок) не подлежат включению в схему;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 xml:space="preserve">2) Комитет по охране объектов культурного наследия Псковской области - в случаях, если проект схемы предусматривает размещение гаражей (стоянок) в границах территорий объектов культурного наследия федерального и (или) регионального значения, выявленных объектов </w:t>
      </w:r>
      <w:r w:rsidRPr="00034E41">
        <w:rPr>
          <w:color w:val="auto"/>
          <w:sz w:val="28"/>
          <w:szCs w:val="28"/>
        </w:rPr>
        <w:lastRenderedPageBreak/>
        <w:t>культурного наследия, зон охраны указанных объектов культурного наследия, а также в границах исторического поселения регионального значения;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3) Комитет по природным ресурсам и экологии Псковской области - в случаях, если проект схемы предусматривает размещение гаражей (стоянок) в границах особо охраняемых природных территорий регионального или федерального значения.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9. Ответ на запрос, указанный в пункте 8 настоящего Положения, направляется в уполномоченный орган местного самоуправления в течение 15 рабочих дней со дня получения запроса.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10. Уполномоченный орган местного самоуправления в течение 10 рабочих дней со дня поступления от органов исполнительной власти области, указанных в пункте 8 настоящего Положения, ответов на запросы о возможности (невозможности) включения в схему мест размещения гаражей (стоянок):</w:t>
      </w:r>
    </w:p>
    <w:p w:rsidR="001E68E4" w:rsidRPr="00034E41" w:rsidRDefault="001E68E4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1)</w:t>
      </w:r>
      <w:r w:rsidR="004A1BB3" w:rsidRPr="00034E41">
        <w:rPr>
          <w:color w:val="auto"/>
          <w:sz w:val="28"/>
          <w:szCs w:val="28"/>
        </w:rPr>
        <w:t xml:space="preserve"> при отсутствии оснований для отказа в утверждении схемы (включении в схему мест размещения гаражей (стоянок)) принимает решение об утверждении схемы (включении в схему мест размещения гаражей (стоянок));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>2) при наличии оснований для отказа в утверждении схемы (включении в схему мест размещения гаражей (стоянок)), установленных пунктом 7 настоящего Положения, принимает решение об отказе в утверждении схемы (включении в схему мест размещения гаражей (стоянок)).</w:t>
      </w:r>
    </w:p>
    <w:p w:rsidR="001E68E4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 xml:space="preserve">Решение об утверждении схемы (включении в схему мест размещения гаражей (стоянок)), решение об отказе в утверждении схемы (включении в схему мест размещения гаражей (стоянок)) оформляется </w:t>
      </w:r>
      <w:r w:rsidR="001E68E4" w:rsidRPr="00034E41">
        <w:rPr>
          <w:color w:val="auto"/>
          <w:sz w:val="28"/>
          <w:szCs w:val="28"/>
        </w:rPr>
        <w:t>постановлением Администрации городского поселения «</w:t>
      </w:r>
      <w:proofErr w:type="spellStart"/>
      <w:r w:rsidR="001E68E4" w:rsidRPr="00034E41">
        <w:rPr>
          <w:color w:val="auto"/>
          <w:sz w:val="28"/>
          <w:szCs w:val="28"/>
        </w:rPr>
        <w:t>Идрица</w:t>
      </w:r>
      <w:proofErr w:type="spellEnd"/>
      <w:r w:rsidR="001E68E4" w:rsidRPr="00034E41">
        <w:rPr>
          <w:color w:val="auto"/>
          <w:sz w:val="28"/>
          <w:szCs w:val="28"/>
        </w:rPr>
        <w:t>»</w:t>
      </w:r>
    </w:p>
    <w:p w:rsidR="009D6629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t xml:space="preserve">11. </w:t>
      </w:r>
      <w:proofErr w:type="gramStart"/>
      <w:r w:rsidRPr="00034E41">
        <w:rPr>
          <w:color w:val="auto"/>
          <w:sz w:val="28"/>
          <w:szCs w:val="28"/>
        </w:rPr>
        <w:t xml:space="preserve">Муниципальные правовые акты об утверждении уполномоченными органами местного самоуправления схемы (включении в схему мест размещения гаражей (стоянок)), об отказе в утверждении схемы (включении в схему мест размещения гаражей (стоянок))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</w:t>
      </w:r>
      <w:proofErr w:type="spellStart"/>
      <w:r w:rsidR="009D6629" w:rsidRPr="00034E41">
        <w:rPr>
          <w:color w:val="auto"/>
          <w:sz w:val="28"/>
          <w:szCs w:val="28"/>
        </w:rPr>
        <w:t>Администарции</w:t>
      </w:r>
      <w:proofErr w:type="spellEnd"/>
      <w:r w:rsidR="009D6629" w:rsidRPr="00034E41">
        <w:rPr>
          <w:color w:val="auto"/>
          <w:sz w:val="28"/>
          <w:szCs w:val="28"/>
        </w:rPr>
        <w:t xml:space="preserve"> городского поселения «</w:t>
      </w:r>
      <w:proofErr w:type="spellStart"/>
      <w:r w:rsidR="009D6629" w:rsidRPr="00034E41">
        <w:rPr>
          <w:color w:val="auto"/>
          <w:sz w:val="28"/>
          <w:szCs w:val="28"/>
        </w:rPr>
        <w:t>Идрица</w:t>
      </w:r>
      <w:proofErr w:type="spellEnd"/>
      <w:r w:rsidR="009D6629" w:rsidRPr="00034E41">
        <w:rPr>
          <w:color w:val="auto"/>
          <w:sz w:val="28"/>
          <w:szCs w:val="28"/>
        </w:rPr>
        <w:t>»</w:t>
      </w:r>
      <w:r w:rsidRPr="00034E41">
        <w:rPr>
          <w:color w:val="auto"/>
          <w:sz w:val="28"/>
          <w:szCs w:val="28"/>
        </w:rPr>
        <w:t xml:space="preserve"> в информационно-телекоммуникационной сети "Интернет".</w:t>
      </w:r>
      <w:proofErr w:type="gramEnd"/>
    </w:p>
    <w:p w:rsidR="004A1BB3" w:rsidRPr="00034E41" w:rsidRDefault="004A1BB3" w:rsidP="007D3809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34E41">
        <w:rPr>
          <w:color w:val="auto"/>
          <w:sz w:val="28"/>
          <w:szCs w:val="28"/>
        </w:rPr>
        <w:br/>
      </w:r>
    </w:p>
    <w:p w:rsidR="00092B97" w:rsidRPr="00034E41" w:rsidRDefault="00092B97" w:rsidP="007D3809">
      <w:pPr>
        <w:ind w:firstLine="480"/>
        <w:jc w:val="both"/>
        <w:textAlignment w:val="baseline"/>
        <w:rPr>
          <w:color w:val="auto"/>
          <w:sz w:val="28"/>
          <w:szCs w:val="28"/>
        </w:rPr>
      </w:pPr>
    </w:p>
    <w:p w:rsidR="00092B97" w:rsidRPr="00034E41" w:rsidRDefault="00092B97" w:rsidP="004A1BB3">
      <w:pPr>
        <w:ind w:firstLine="480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092B97" w:rsidRDefault="00092B97" w:rsidP="004A1BB3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092B97" w:rsidRDefault="00092B97" w:rsidP="004A1BB3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092B97" w:rsidRDefault="00092B97" w:rsidP="004A1BB3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092B97" w:rsidRDefault="00092B97" w:rsidP="004A1BB3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092B97" w:rsidRDefault="00092B97" w:rsidP="004A1BB3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092B97" w:rsidRDefault="00092B97" w:rsidP="004A1BB3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092B97" w:rsidRDefault="00092B97" w:rsidP="004A1BB3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4A1BB3" w:rsidRPr="004A1BB3" w:rsidRDefault="009D6629" w:rsidP="009D6629">
      <w:pPr>
        <w:spacing w:after="240"/>
        <w:ind w:left="4253"/>
        <w:jc w:val="both"/>
        <w:textAlignment w:val="baseline"/>
        <w:outlineLvl w:val="2"/>
        <w:rPr>
          <w:bCs/>
          <w:color w:val="444444"/>
          <w:sz w:val="24"/>
          <w:szCs w:val="24"/>
        </w:rPr>
      </w:pPr>
      <w:r>
        <w:rPr>
          <w:bCs/>
          <w:color w:val="444444"/>
          <w:sz w:val="24"/>
          <w:szCs w:val="24"/>
        </w:rPr>
        <w:lastRenderedPageBreak/>
        <w:t xml:space="preserve">                                  ПРИЛОЖЕНИЕ</w:t>
      </w:r>
      <w:r w:rsidR="004A1BB3" w:rsidRPr="004A1BB3">
        <w:rPr>
          <w:bCs/>
          <w:color w:val="444444"/>
          <w:sz w:val="24"/>
          <w:szCs w:val="24"/>
        </w:rPr>
        <w:br/>
        <w:t> к Положению о порядке утверждения схем размещения гаражей, являющихся</w:t>
      </w:r>
      <w:r w:rsidRPr="009D6629">
        <w:rPr>
          <w:bCs/>
          <w:color w:val="444444"/>
          <w:sz w:val="24"/>
          <w:szCs w:val="24"/>
        </w:rPr>
        <w:t xml:space="preserve"> </w:t>
      </w:r>
      <w:r w:rsidR="004A1BB3" w:rsidRPr="004A1BB3">
        <w:rPr>
          <w:bCs/>
          <w:color w:val="444444"/>
          <w:sz w:val="24"/>
          <w:szCs w:val="24"/>
        </w:rPr>
        <w:t>некапитальными сооружениями, стоянок технических или</w:t>
      </w:r>
      <w:r>
        <w:rPr>
          <w:bCs/>
          <w:color w:val="444444"/>
          <w:sz w:val="24"/>
          <w:szCs w:val="24"/>
        </w:rPr>
        <w:t xml:space="preserve"> </w:t>
      </w:r>
      <w:r w:rsidR="004A1BB3" w:rsidRPr="004A1BB3">
        <w:rPr>
          <w:bCs/>
          <w:color w:val="444444"/>
          <w:sz w:val="24"/>
          <w:szCs w:val="24"/>
        </w:rPr>
        <w:t>других средств передвижения инвалидов вблизи их места жительства</w:t>
      </w:r>
    </w:p>
    <w:p w:rsidR="004A1BB3" w:rsidRPr="004A1BB3" w:rsidRDefault="004A1BB3" w:rsidP="004A1BB3">
      <w:pPr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A1BB3">
        <w:rPr>
          <w:rFonts w:ascii="Arial" w:hAnsi="Arial" w:cs="Arial"/>
          <w:color w:val="444444"/>
          <w:sz w:val="24"/>
          <w:szCs w:val="24"/>
        </w:rPr>
        <w:t>     </w:t>
      </w:r>
      <w:r w:rsidRPr="004A1BB3">
        <w:rPr>
          <w:rFonts w:ascii="Arial" w:hAnsi="Arial" w:cs="Arial"/>
          <w:color w:val="444444"/>
          <w:sz w:val="24"/>
          <w:szCs w:val="24"/>
        </w:rPr>
        <w:br/>
      </w:r>
    </w:p>
    <w:p w:rsidR="004A1BB3" w:rsidRPr="004A1BB3" w:rsidRDefault="004A1BB3" w:rsidP="004A1BB3">
      <w:pPr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 w:rsidRPr="004A1BB3">
        <w:rPr>
          <w:rFonts w:ascii="Arial" w:hAnsi="Arial" w:cs="Arial"/>
          <w:b/>
          <w:bCs/>
          <w:color w:val="444444"/>
          <w:sz w:val="24"/>
          <w:szCs w:val="24"/>
        </w:rPr>
        <w:t>     </w:t>
      </w:r>
      <w:r w:rsidRPr="004A1BB3">
        <w:rPr>
          <w:rFonts w:ascii="Arial" w:hAnsi="Arial" w:cs="Arial"/>
          <w:b/>
          <w:bCs/>
          <w:color w:val="444444"/>
          <w:sz w:val="24"/>
          <w:szCs w:val="24"/>
        </w:rPr>
        <w:br/>
        <w:t>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</w:t>
      </w:r>
    </w:p>
    <w:p w:rsidR="004A1BB3" w:rsidRPr="004A1BB3" w:rsidRDefault="004A1BB3" w:rsidP="004A1BB3">
      <w:pPr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A1BB3">
        <w:rPr>
          <w:rFonts w:ascii="Arial" w:hAnsi="Arial" w:cs="Arial"/>
          <w:color w:val="444444"/>
          <w:sz w:val="24"/>
          <w:szCs w:val="24"/>
        </w:rPr>
        <w:br/>
        <w:t>____________________________________________________________</w:t>
      </w:r>
      <w:r w:rsidRPr="004A1BB3">
        <w:rPr>
          <w:rFonts w:ascii="Arial" w:hAnsi="Arial" w:cs="Arial"/>
          <w:color w:val="444444"/>
          <w:sz w:val="24"/>
          <w:szCs w:val="24"/>
        </w:rPr>
        <w:br/>
        <w:t>(наименование муниципального образования области)</w:t>
      </w:r>
    </w:p>
    <w:p w:rsidR="004A1BB3" w:rsidRPr="004A1BB3" w:rsidRDefault="004A1BB3" w:rsidP="004A1BB3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A1BB3">
        <w:rPr>
          <w:rFonts w:ascii="Arial" w:hAnsi="Arial" w:cs="Arial"/>
          <w:color w:val="444444"/>
          <w:sz w:val="24"/>
          <w:szCs w:val="24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410"/>
        <w:gridCol w:w="1617"/>
        <w:gridCol w:w="1617"/>
        <w:gridCol w:w="1664"/>
        <w:gridCol w:w="1050"/>
        <w:gridCol w:w="1492"/>
      </w:tblGrid>
      <w:tr w:rsidR="004A1BB3" w:rsidRPr="004A1BB3" w:rsidTr="004A1BB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B3" w:rsidRPr="004A1BB3" w:rsidRDefault="004A1BB3" w:rsidP="004A1BB3">
            <w:pPr>
              <w:rPr>
                <w:color w:val="auto"/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B3" w:rsidRPr="004A1BB3" w:rsidRDefault="004A1BB3" w:rsidP="004A1BB3">
            <w:pPr>
              <w:rPr>
                <w:color w:val="auto"/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B3" w:rsidRPr="004A1BB3" w:rsidRDefault="004A1BB3" w:rsidP="004A1BB3">
            <w:pPr>
              <w:rPr>
                <w:color w:val="auto"/>
                <w:sz w:val="2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B3" w:rsidRPr="004A1BB3" w:rsidRDefault="004A1BB3" w:rsidP="004A1BB3">
            <w:pPr>
              <w:rPr>
                <w:color w:val="auto"/>
                <w:sz w:val="2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B3" w:rsidRPr="004A1BB3" w:rsidRDefault="004A1BB3" w:rsidP="004A1BB3">
            <w:pPr>
              <w:rPr>
                <w:color w:val="auto"/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B3" w:rsidRPr="004A1BB3" w:rsidRDefault="004A1BB3" w:rsidP="004A1BB3">
            <w:pPr>
              <w:rPr>
                <w:color w:val="auto"/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B3" w:rsidRPr="004A1BB3" w:rsidRDefault="004A1BB3" w:rsidP="004A1BB3">
            <w:pPr>
              <w:rPr>
                <w:color w:val="auto"/>
                <w:sz w:val="2"/>
                <w:szCs w:val="24"/>
              </w:rPr>
            </w:pPr>
          </w:p>
        </w:tc>
      </w:tr>
      <w:tr w:rsidR="004A1BB3" w:rsidRPr="004A1BB3" w:rsidTr="004A1B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 xml:space="preserve">N </w:t>
            </w:r>
            <w:proofErr w:type="gramStart"/>
            <w:r w:rsidRPr="004A1BB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4A1BB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Место размещения (место нахождения (адрес): населенный пункт, улица, номер дома) гаража либо стоянки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Кадастровый (условный) номер земельного участка, планируемого для размещения гаража либо стоянки (при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Площадь земельного участка, планируемого для размещения гаража либо стоянки</w:t>
            </w:r>
            <w:r w:rsidRPr="004A1BB3">
              <w:rPr>
                <w:color w:val="auto"/>
                <w:sz w:val="24"/>
                <w:szCs w:val="24"/>
              </w:rPr>
              <w:br/>
              <w:t>(кв.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Форма собственности земельного участка, планируемого для размещения гаража либо стоянки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Вид объекта</w:t>
            </w:r>
            <w:r w:rsidRPr="004A1BB3">
              <w:rPr>
                <w:color w:val="auto"/>
                <w:sz w:val="24"/>
                <w:szCs w:val="24"/>
              </w:rPr>
              <w:br/>
              <w:t>(гараж либо стоянка)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Информация о наличии свободного места для размещения гаража либо стоянки</w:t>
            </w:r>
          </w:p>
        </w:tc>
      </w:tr>
      <w:tr w:rsidR="004A1BB3" w:rsidRPr="004A1BB3" w:rsidTr="004A1B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4A1BB3">
              <w:rPr>
                <w:color w:val="auto"/>
                <w:sz w:val="24"/>
                <w:szCs w:val="24"/>
              </w:rPr>
              <w:t>7</w:t>
            </w:r>
          </w:p>
        </w:tc>
      </w:tr>
      <w:tr w:rsidR="004A1BB3" w:rsidRPr="004A1BB3" w:rsidTr="004A1B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1BB3" w:rsidRPr="004A1BB3" w:rsidRDefault="004A1BB3" w:rsidP="004A1BB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4A1BB3" w:rsidRPr="004A1BB3" w:rsidRDefault="004A1BB3" w:rsidP="004A1BB3">
      <w:pPr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A1BB3">
        <w:rPr>
          <w:rFonts w:ascii="Arial" w:hAnsi="Arial" w:cs="Arial"/>
          <w:color w:val="444444"/>
          <w:sz w:val="24"/>
          <w:szCs w:val="24"/>
        </w:rPr>
        <w:t>     </w:t>
      </w:r>
    </w:p>
    <w:p w:rsidR="004A1BB3" w:rsidRDefault="004A1BB3" w:rsidP="00D0515F">
      <w:pPr>
        <w:spacing w:line="211" w:lineRule="auto"/>
        <w:rPr>
          <w:sz w:val="28"/>
        </w:rPr>
      </w:pPr>
    </w:p>
    <w:p w:rsidR="004A1BB3" w:rsidRDefault="004A1BB3" w:rsidP="00D0515F">
      <w:pPr>
        <w:spacing w:line="211" w:lineRule="auto"/>
        <w:rPr>
          <w:sz w:val="28"/>
        </w:rPr>
      </w:pPr>
    </w:p>
    <w:p w:rsidR="0099186C" w:rsidRDefault="0099186C" w:rsidP="00D0515F">
      <w:pPr>
        <w:spacing w:line="211" w:lineRule="auto"/>
        <w:rPr>
          <w:sz w:val="28"/>
        </w:rPr>
      </w:pPr>
    </w:p>
    <w:p w:rsidR="0099186C" w:rsidRDefault="0099186C" w:rsidP="00D0515F">
      <w:pPr>
        <w:spacing w:line="211" w:lineRule="auto"/>
        <w:rPr>
          <w:sz w:val="28"/>
        </w:rPr>
      </w:pPr>
    </w:p>
    <w:p w:rsidR="0099186C" w:rsidRDefault="0099186C" w:rsidP="00D0515F">
      <w:pPr>
        <w:spacing w:line="211" w:lineRule="auto"/>
        <w:rPr>
          <w:sz w:val="28"/>
        </w:rPr>
      </w:pPr>
    </w:p>
    <w:p w:rsidR="0099186C" w:rsidRDefault="0099186C" w:rsidP="00D0515F">
      <w:pPr>
        <w:spacing w:line="211" w:lineRule="auto"/>
        <w:rPr>
          <w:sz w:val="28"/>
        </w:rPr>
      </w:pPr>
    </w:p>
    <w:p w:rsidR="0099186C" w:rsidRDefault="0099186C" w:rsidP="00D0515F">
      <w:pPr>
        <w:spacing w:line="211" w:lineRule="auto"/>
        <w:rPr>
          <w:sz w:val="28"/>
        </w:rPr>
      </w:pPr>
    </w:p>
    <w:p w:rsidR="0099186C" w:rsidRDefault="0099186C" w:rsidP="00D0515F">
      <w:pPr>
        <w:spacing w:line="211" w:lineRule="auto"/>
        <w:rPr>
          <w:sz w:val="28"/>
        </w:rPr>
      </w:pPr>
    </w:p>
    <w:p w:rsidR="0099186C" w:rsidRDefault="0099186C" w:rsidP="00D0515F">
      <w:pPr>
        <w:spacing w:line="211" w:lineRule="auto"/>
        <w:rPr>
          <w:sz w:val="28"/>
        </w:rPr>
      </w:pPr>
    </w:p>
    <w:p w:rsidR="0099186C" w:rsidRDefault="0099186C" w:rsidP="00D0515F">
      <w:pPr>
        <w:spacing w:line="211" w:lineRule="auto"/>
        <w:rPr>
          <w:sz w:val="28"/>
        </w:rPr>
      </w:pPr>
    </w:p>
    <w:p w:rsidR="0099186C" w:rsidRPr="002400A1" w:rsidRDefault="0099186C" w:rsidP="00092B97">
      <w:pPr>
        <w:spacing w:line="211" w:lineRule="auto"/>
        <w:rPr>
          <w:sz w:val="28"/>
          <w:szCs w:val="28"/>
        </w:rPr>
      </w:pPr>
      <w:r>
        <w:rPr>
          <w:sz w:val="28"/>
        </w:rPr>
        <w:t xml:space="preserve">              </w:t>
      </w:r>
    </w:p>
    <w:p w:rsidR="0099186C" w:rsidRPr="002400A1" w:rsidRDefault="0099186C" w:rsidP="002400A1">
      <w:pPr>
        <w:shd w:val="clear" w:color="auto" w:fill="FFFFFF"/>
        <w:spacing w:before="317"/>
        <w:ind w:left="22"/>
        <w:jc w:val="both"/>
        <w:rPr>
          <w:sz w:val="28"/>
          <w:szCs w:val="28"/>
        </w:rPr>
      </w:pPr>
    </w:p>
    <w:p w:rsidR="0099186C" w:rsidRPr="002400A1" w:rsidRDefault="0099186C" w:rsidP="002400A1">
      <w:pPr>
        <w:jc w:val="both"/>
        <w:rPr>
          <w:sz w:val="28"/>
          <w:szCs w:val="28"/>
        </w:rPr>
      </w:pPr>
      <w:r w:rsidRPr="002400A1">
        <w:rPr>
          <w:sz w:val="28"/>
          <w:szCs w:val="28"/>
          <w:u w:val="single"/>
        </w:rPr>
        <w:t xml:space="preserve"> </w:t>
      </w:r>
    </w:p>
    <w:p w:rsidR="0099186C" w:rsidRPr="002400A1" w:rsidRDefault="0099186C" w:rsidP="002400A1">
      <w:pPr>
        <w:jc w:val="both"/>
        <w:rPr>
          <w:sz w:val="28"/>
          <w:szCs w:val="28"/>
        </w:rPr>
      </w:pPr>
    </w:p>
    <w:p w:rsidR="0099186C" w:rsidRPr="002400A1" w:rsidRDefault="0099186C" w:rsidP="002400A1">
      <w:pPr>
        <w:pStyle w:val="aff4"/>
        <w:ind w:right="360"/>
        <w:jc w:val="both"/>
        <w:rPr>
          <w:sz w:val="28"/>
          <w:szCs w:val="28"/>
        </w:rPr>
      </w:pPr>
    </w:p>
    <w:sectPr w:rsidR="0099186C" w:rsidRPr="002400A1" w:rsidSect="007D3809">
      <w:pgSz w:w="11906" w:h="16838"/>
      <w:pgMar w:top="1134" w:right="849" w:bottom="1134" w:left="1701" w:header="709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D5" w:rsidRDefault="002350D5" w:rsidP="00B17276">
      <w:r>
        <w:separator/>
      </w:r>
    </w:p>
  </w:endnote>
  <w:endnote w:type="continuationSeparator" w:id="0">
    <w:p w:rsidR="002350D5" w:rsidRDefault="002350D5" w:rsidP="00B1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D5" w:rsidRDefault="002350D5" w:rsidP="00B17276">
      <w:r>
        <w:separator/>
      </w:r>
    </w:p>
  </w:footnote>
  <w:footnote w:type="continuationSeparator" w:id="0">
    <w:p w:rsidR="002350D5" w:rsidRDefault="002350D5" w:rsidP="00B1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A5B"/>
    <w:multiLevelType w:val="hybridMultilevel"/>
    <w:tmpl w:val="E8606020"/>
    <w:lvl w:ilvl="0" w:tplc="DD442FF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6434AD"/>
    <w:multiLevelType w:val="hybridMultilevel"/>
    <w:tmpl w:val="05526936"/>
    <w:lvl w:ilvl="0" w:tplc="D7AC698C">
      <w:start w:val="1"/>
      <w:numFmt w:val="decimal"/>
      <w:lvlText w:val="%1."/>
      <w:lvlJc w:val="left"/>
      <w:pPr>
        <w:ind w:left="141" w:hanging="272"/>
      </w:pPr>
      <w:rPr>
        <w:rFonts w:cs="Times New Roman"/>
        <w:w w:val="91"/>
      </w:rPr>
    </w:lvl>
    <w:lvl w:ilvl="1" w:tplc="9CBAF9A4">
      <w:numFmt w:val="bullet"/>
      <w:lvlText w:val="•"/>
      <w:lvlJc w:val="left"/>
      <w:pPr>
        <w:ind w:left="1098" w:hanging="272"/>
      </w:pPr>
    </w:lvl>
    <w:lvl w:ilvl="2" w:tplc="A1802D1E">
      <w:numFmt w:val="bullet"/>
      <w:lvlText w:val="•"/>
      <w:lvlJc w:val="left"/>
      <w:pPr>
        <w:ind w:left="2056" w:hanging="272"/>
      </w:pPr>
    </w:lvl>
    <w:lvl w:ilvl="3" w:tplc="382AFB62">
      <w:numFmt w:val="bullet"/>
      <w:lvlText w:val="•"/>
      <w:lvlJc w:val="left"/>
      <w:pPr>
        <w:ind w:left="3014" w:hanging="272"/>
      </w:pPr>
    </w:lvl>
    <w:lvl w:ilvl="4" w:tplc="89BED594">
      <w:numFmt w:val="bullet"/>
      <w:lvlText w:val="•"/>
      <w:lvlJc w:val="left"/>
      <w:pPr>
        <w:ind w:left="3972" w:hanging="272"/>
      </w:pPr>
    </w:lvl>
    <w:lvl w:ilvl="5" w:tplc="0AB4F606">
      <w:numFmt w:val="bullet"/>
      <w:lvlText w:val="•"/>
      <w:lvlJc w:val="left"/>
      <w:pPr>
        <w:ind w:left="4930" w:hanging="272"/>
      </w:pPr>
    </w:lvl>
    <w:lvl w:ilvl="6" w:tplc="D9BE0768">
      <w:numFmt w:val="bullet"/>
      <w:lvlText w:val="•"/>
      <w:lvlJc w:val="left"/>
      <w:pPr>
        <w:ind w:left="5888" w:hanging="272"/>
      </w:pPr>
    </w:lvl>
    <w:lvl w:ilvl="7" w:tplc="719CE7C8">
      <w:numFmt w:val="bullet"/>
      <w:lvlText w:val="•"/>
      <w:lvlJc w:val="left"/>
      <w:pPr>
        <w:ind w:left="6846" w:hanging="272"/>
      </w:pPr>
    </w:lvl>
    <w:lvl w:ilvl="8" w:tplc="8938A7A6">
      <w:numFmt w:val="bullet"/>
      <w:lvlText w:val="•"/>
      <w:lvlJc w:val="left"/>
      <w:pPr>
        <w:ind w:left="7804" w:hanging="272"/>
      </w:pPr>
    </w:lvl>
  </w:abstractNum>
  <w:abstractNum w:abstractNumId="2">
    <w:nsid w:val="344D2DDD"/>
    <w:multiLevelType w:val="hybridMultilevel"/>
    <w:tmpl w:val="37CABD68"/>
    <w:lvl w:ilvl="0" w:tplc="57CEDC9E">
      <w:start w:val="1"/>
      <w:numFmt w:val="decimal"/>
      <w:lvlText w:val="%1."/>
      <w:lvlJc w:val="left"/>
      <w:pPr>
        <w:ind w:left="15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76"/>
    <w:rsid w:val="0002791D"/>
    <w:rsid w:val="00034E41"/>
    <w:rsid w:val="00051112"/>
    <w:rsid w:val="00066670"/>
    <w:rsid w:val="00070361"/>
    <w:rsid w:val="00074E23"/>
    <w:rsid w:val="000816AF"/>
    <w:rsid w:val="000839E0"/>
    <w:rsid w:val="00091FA1"/>
    <w:rsid w:val="00092B97"/>
    <w:rsid w:val="000C3FFA"/>
    <w:rsid w:val="000C5C40"/>
    <w:rsid w:val="001561C5"/>
    <w:rsid w:val="001A0F27"/>
    <w:rsid w:val="001C6AA5"/>
    <w:rsid w:val="001D7BBF"/>
    <w:rsid w:val="001E5891"/>
    <w:rsid w:val="001E68E4"/>
    <w:rsid w:val="002350D5"/>
    <w:rsid w:val="002400A1"/>
    <w:rsid w:val="00270AF7"/>
    <w:rsid w:val="00290377"/>
    <w:rsid w:val="002E7471"/>
    <w:rsid w:val="002F64B1"/>
    <w:rsid w:val="00330D52"/>
    <w:rsid w:val="00336AE5"/>
    <w:rsid w:val="003377B1"/>
    <w:rsid w:val="003A168C"/>
    <w:rsid w:val="003F71D7"/>
    <w:rsid w:val="00410FF0"/>
    <w:rsid w:val="0042555D"/>
    <w:rsid w:val="00445E87"/>
    <w:rsid w:val="004461A7"/>
    <w:rsid w:val="004665DC"/>
    <w:rsid w:val="004A1BB3"/>
    <w:rsid w:val="004A3938"/>
    <w:rsid w:val="004D5399"/>
    <w:rsid w:val="004E6539"/>
    <w:rsid w:val="00562007"/>
    <w:rsid w:val="00575B71"/>
    <w:rsid w:val="00586530"/>
    <w:rsid w:val="005917AD"/>
    <w:rsid w:val="005C2DDA"/>
    <w:rsid w:val="005D6609"/>
    <w:rsid w:val="005F3A72"/>
    <w:rsid w:val="00651A00"/>
    <w:rsid w:val="00683ED9"/>
    <w:rsid w:val="006A04EF"/>
    <w:rsid w:val="006F4C09"/>
    <w:rsid w:val="00757A56"/>
    <w:rsid w:val="00777EEE"/>
    <w:rsid w:val="007B75B8"/>
    <w:rsid w:val="007C63DD"/>
    <w:rsid w:val="007D3809"/>
    <w:rsid w:val="007F0463"/>
    <w:rsid w:val="00892102"/>
    <w:rsid w:val="008A5672"/>
    <w:rsid w:val="008C5510"/>
    <w:rsid w:val="00900357"/>
    <w:rsid w:val="00922232"/>
    <w:rsid w:val="00922A1E"/>
    <w:rsid w:val="0099186C"/>
    <w:rsid w:val="00994EE2"/>
    <w:rsid w:val="009A3A87"/>
    <w:rsid w:val="009A5836"/>
    <w:rsid w:val="009D6629"/>
    <w:rsid w:val="009E39F7"/>
    <w:rsid w:val="00A268BB"/>
    <w:rsid w:val="00A45061"/>
    <w:rsid w:val="00A507A0"/>
    <w:rsid w:val="00A6615A"/>
    <w:rsid w:val="00A874B0"/>
    <w:rsid w:val="00AA2A36"/>
    <w:rsid w:val="00AB7E2D"/>
    <w:rsid w:val="00B17276"/>
    <w:rsid w:val="00B2477F"/>
    <w:rsid w:val="00B35D39"/>
    <w:rsid w:val="00B73C7B"/>
    <w:rsid w:val="00B81201"/>
    <w:rsid w:val="00B84784"/>
    <w:rsid w:val="00B931E2"/>
    <w:rsid w:val="00BA475E"/>
    <w:rsid w:val="00C118F2"/>
    <w:rsid w:val="00C76A86"/>
    <w:rsid w:val="00CC08AD"/>
    <w:rsid w:val="00CC15DB"/>
    <w:rsid w:val="00D0515F"/>
    <w:rsid w:val="00D16A90"/>
    <w:rsid w:val="00D25A47"/>
    <w:rsid w:val="00D5251C"/>
    <w:rsid w:val="00D83509"/>
    <w:rsid w:val="00DD3860"/>
    <w:rsid w:val="00E077E7"/>
    <w:rsid w:val="00E24CEA"/>
    <w:rsid w:val="00E747E1"/>
    <w:rsid w:val="00F06F12"/>
    <w:rsid w:val="00F6627A"/>
    <w:rsid w:val="00FB080F"/>
    <w:rsid w:val="00FC5801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F0463"/>
    <w:rPr>
      <w:color w:val="00000A"/>
    </w:rPr>
  </w:style>
  <w:style w:type="paragraph" w:styleId="1">
    <w:name w:val="heading 1"/>
    <w:basedOn w:val="a"/>
    <w:link w:val="10"/>
    <w:uiPriority w:val="99"/>
    <w:qFormat/>
    <w:rsid w:val="007F04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7F0463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link w:val="30"/>
    <w:uiPriority w:val="99"/>
    <w:qFormat/>
    <w:rsid w:val="007F0463"/>
    <w:pPr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7F0463"/>
    <w:pPr>
      <w:outlineLvl w:val="3"/>
    </w:pPr>
  </w:style>
  <w:style w:type="paragraph" w:styleId="5">
    <w:name w:val="heading 5"/>
    <w:basedOn w:val="a"/>
    <w:link w:val="50"/>
    <w:uiPriority w:val="99"/>
    <w:qFormat/>
    <w:rsid w:val="007F0463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7F0463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link w:val="70"/>
    <w:uiPriority w:val="99"/>
    <w:qFormat/>
    <w:rsid w:val="007F0463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link w:val="80"/>
    <w:uiPriority w:val="99"/>
    <w:qFormat/>
    <w:rsid w:val="007F0463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link w:val="90"/>
    <w:uiPriority w:val="99"/>
    <w:qFormat/>
    <w:rsid w:val="007F0463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46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7F0463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F046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7F0463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7F0463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F0463"/>
    <w:rPr>
      <w:rFonts w:cs="Times New Roman"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7F0463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7F0463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7F0463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a3">
    <w:name w:val="Основной текст Знак"/>
    <w:uiPriority w:val="99"/>
    <w:rsid w:val="007F0463"/>
    <w:rPr>
      <w:rFonts w:cs="Times New Roman"/>
      <w:sz w:val="28"/>
    </w:rPr>
  </w:style>
  <w:style w:type="character" w:customStyle="1" w:styleId="a4">
    <w:name w:val="Основной текст с отступом Знак"/>
    <w:uiPriority w:val="99"/>
    <w:rsid w:val="007F0463"/>
    <w:rPr>
      <w:rFonts w:cs="Times New Roman"/>
      <w:sz w:val="28"/>
    </w:rPr>
  </w:style>
  <w:style w:type="character" w:customStyle="1" w:styleId="a5">
    <w:name w:val="Нижний колонтитул Знак"/>
    <w:uiPriority w:val="99"/>
    <w:rsid w:val="007F0463"/>
    <w:rPr>
      <w:rFonts w:cs="Times New Roman"/>
    </w:rPr>
  </w:style>
  <w:style w:type="character" w:customStyle="1" w:styleId="a6">
    <w:name w:val="Верхний колонтитул Знак"/>
    <w:uiPriority w:val="99"/>
    <w:rsid w:val="007F0463"/>
    <w:rPr>
      <w:rFonts w:cs="Times New Roman"/>
    </w:rPr>
  </w:style>
  <w:style w:type="character" w:styleId="a7">
    <w:name w:val="page number"/>
    <w:uiPriority w:val="99"/>
    <w:rsid w:val="007F0463"/>
    <w:rPr>
      <w:rFonts w:cs="Times New Roman"/>
    </w:rPr>
  </w:style>
  <w:style w:type="character" w:customStyle="1" w:styleId="a8">
    <w:name w:val="Текст выноски Знак"/>
    <w:uiPriority w:val="99"/>
    <w:rsid w:val="007F0463"/>
    <w:rPr>
      <w:rFonts w:ascii="Tahoma" w:hAnsi="Tahoma" w:cs="Tahoma"/>
      <w:sz w:val="16"/>
      <w:szCs w:val="16"/>
    </w:rPr>
  </w:style>
  <w:style w:type="character" w:styleId="a9">
    <w:name w:val="Emphasis"/>
    <w:uiPriority w:val="99"/>
    <w:qFormat/>
    <w:rsid w:val="007F0463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7F0463"/>
    <w:rPr>
      <w:rFonts w:ascii="Courier New" w:hAnsi="Courier New"/>
      <w:sz w:val="22"/>
    </w:rPr>
  </w:style>
  <w:style w:type="character" w:customStyle="1" w:styleId="aa">
    <w:name w:val="Текст сноски Знак"/>
    <w:uiPriority w:val="99"/>
    <w:semiHidden/>
    <w:locked/>
    <w:rsid w:val="007F0463"/>
    <w:rPr>
      <w:rFonts w:ascii="Arial" w:hAnsi="Arial" w:cs="Arial"/>
    </w:rPr>
  </w:style>
  <w:style w:type="character" w:customStyle="1" w:styleId="11">
    <w:name w:val="Текст сноски Знак1"/>
    <w:uiPriority w:val="99"/>
    <w:semiHidden/>
    <w:rsid w:val="007F0463"/>
    <w:rPr>
      <w:rFonts w:cs="Times New Roman"/>
    </w:rPr>
  </w:style>
  <w:style w:type="character" w:customStyle="1" w:styleId="ab">
    <w:name w:val="Текст примечания Знак"/>
    <w:uiPriority w:val="99"/>
    <w:semiHidden/>
    <w:rsid w:val="007F0463"/>
    <w:rPr>
      <w:rFonts w:cs="Times New Roman"/>
      <w:sz w:val="22"/>
      <w:szCs w:val="22"/>
      <w:lang w:eastAsia="en-US"/>
    </w:rPr>
  </w:style>
  <w:style w:type="character" w:customStyle="1" w:styleId="ac">
    <w:name w:val="Текст концевой сноски Знак"/>
    <w:uiPriority w:val="99"/>
    <w:semiHidden/>
    <w:rsid w:val="007F0463"/>
    <w:rPr>
      <w:rFonts w:cs="Times New Roman"/>
      <w:sz w:val="22"/>
      <w:szCs w:val="22"/>
    </w:rPr>
  </w:style>
  <w:style w:type="character" w:customStyle="1" w:styleId="ad">
    <w:name w:val="Красная строка Знак"/>
    <w:uiPriority w:val="99"/>
    <w:rsid w:val="007F0463"/>
    <w:rPr>
      <w:rFonts w:ascii="Arial" w:hAnsi="Arial" w:cs="Arial"/>
      <w:sz w:val="28"/>
    </w:rPr>
  </w:style>
  <w:style w:type="character" w:customStyle="1" w:styleId="ae">
    <w:name w:val="Подзаголовок Знак"/>
    <w:uiPriority w:val="99"/>
    <w:rsid w:val="007F0463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uiPriority w:val="99"/>
    <w:semiHidden/>
    <w:locked/>
    <w:rsid w:val="007F0463"/>
    <w:rPr>
      <w:rFonts w:ascii="Arial" w:hAnsi="Arial" w:cs="Arial"/>
    </w:rPr>
  </w:style>
  <w:style w:type="character" w:customStyle="1" w:styleId="31">
    <w:name w:val="Основной текст 3 Знак"/>
    <w:uiPriority w:val="99"/>
    <w:semiHidden/>
    <w:locked/>
    <w:rsid w:val="007F046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7F0463"/>
    <w:rPr>
      <w:rFonts w:ascii="Arial" w:hAnsi="Arial"/>
      <w:sz w:val="28"/>
    </w:rPr>
  </w:style>
  <w:style w:type="character" w:customStyle="1" w:styleId="BodyTextIndent3Char">
    <w:name w:val="Body Text Indent 3 Char"/>
    <w:uiPriority w:val="99"/>
    <w:semiHidden/>
    <w:locked/>
    <w:rsid w:val="007F0463"/>
    <w:rPr>
      <w:rFonts w:ascii="Arial" w:hAnsi="Arial"/>
      <w:sz w:val="16"/>
    </w:rPr>
  </w:style>
  <w:style w:type="character" w:customStyle="1" w:styleId="af">
    <w:name w:val="Схема документа Знак"/>
    <w:uiPriority w:val="99"/>
    <w:semiHidden/>
    <w:rsid w:val="007F0463"/>
    <w:rPr>
      <w:rFonts w:ascii="Tahoma" w:hAnsi="Tahoma" w:cs="Times New Roman"/>
      <w:sz w:val="22"/>
      <w:szCs w:val="22"/>
      <w:shd w:val="clear" w:color="auto" w:fill="000080"/>
    </w:rPr>
  </w:style>
  <w:style w:type="character" w:customStyle="1" w:styleId="af0">
    <w:name w:val="Текст Знак"/>
    <w:uiPriority w:val="99"/>
    <w:semiHidden/>
    <w:rsid w:val="007F0463"/>
    <w:rPr>
      <w:rFonts w:ascii="Arial" w:hAnsi="Arial" w:cs="Arial"/>
      <w:color w:val="000000"/>
    </w:rPr>
  </w:style>
  <w:style w:type="character" w:customStyle="1" w:styleId="af1">
    <w:name w:val="Тема примечания Знак"/>
    <w:uiPriority w:val="99"/>
    <w:semiHidden/>
    <w:rsid w:val="007F0463"/>
    <w:rPr>
      <w:rFonts w:cs="Times New Roman"/>
      <w:b/>
      <w:bCs/>
      <w:sz w:val="22"/>
      <w:szCs w:val="22"/>
      <w:lang w:eastAsia="en-US"/>
    </w:rPr>
  </w:style>
  <w:style w:type="character" w:customStyle="1" w:styleId="af2">
    <w:name w:val="Без интервала Знак"/>
    <w:uiPriority w:val="99"/>
    <w:locked/>
    <w:rsid w:val="007F0463"/>
    <w:rPr>
      <w:sz w:val="28"/>
    </w:rPr>
  </w:style>
  <w:style w:type="character" w:customStyle="1" w:styleId="af3">
    <w:name w:val="Абзац списка Знак"/>
    <w:uiPriority w:val="99"/>
    <w:locked/>
    <w:rsid w:val="007F0463"/>
    <w:rPr>
      <w:rFonts w:ascii="Calibri" w:hAnsi="Calibri"/>
      <w:sz w:val="22"/>
      <w:lang w:eastAsia="en-US"/>
    </w:rPr>
  </w:style>
  <w:style w:type="character" w:customStyle="1" w:styleId="22">
    <w:name w:val="Цитата 2 Знак"/>
    <w:uiPriority w:val="99"/>
    <w:rsid w:val="007F0463"/>
    <w:rPr>
      <w:rFonts w:cs="Times New Roman"/>
      <w:i/>
      <w:iCs/>
      <w:sz w:val="22"/>
      <w:szCs w:val="22"/>
    </w:rPr>
  </w:style>
  <w:style w:type="character" w:customStyle="1" w:styleId="af4">
    <w:name w:val="Выделенная цитата Знак"/>
    <w:uiPriority w:val="99"/>
    <w:rsid w:val="007F0463"/>
    <w:rPr>
      <w:rFonts w:cs="Times New Roman"/>
      <w:i/>
      <w:iCs/>
      <w:sz w:val="22"/>
      <w:szCs w:val="22"/>
    </w:rPr>
  </w:style>
  <w:style w:type="character" w:customStyle="1" w:styleId="af5">
    <w:name w:val="Название Знак"/>
    <w:uiPriority w:val="99"/>
    <w:rsid w:val="007F0463"/>
    <w:rPr>
      <w:rFonts w:ascii="Cambria" w:hAnsi="Cambria" w:cs="Cambria"/>
      <w:spacing w:val="-10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F0463"/>
    <w:rPr>
      <w:rFonts w:ascii="Courier New" w:hAnsi="Courier New" w:cs="Courier New"/>
      <w:color w:val="00000A"/>
      <w:lang w:val="ru-RU" w:eastAsia="ru-RU" w:bidi="ar-SA"/>
    </w:rPr>
  </w:style>
  <w:style w:type="character" w:customStyle="1" w:styleId="af6">
    <w:name w:val="Основной текст_"/>
    <w:uiPriority w:val="99"/>
    <w:locked/>
    <w:rsid w:val="007F0463"/>
    <w:rPr>
      <w:spacing w:val="-3"/>
      <w:shd w:val="clear" w:color="auto" w:fill="FFFFFF"/>
    </w:rPr>
  </w:style>
  <w:style w:type="character" w:customStyle="1" w:styleId="af7">
    <w:name w:val="Таб_текст Знак"/>
    <w:uiPriority w:val="99"/>
    <w:locked/>
    <w:rsid w:val="007F0463"/>
    <w:rPr>
      <w:sz w:val="22"/>
    </w:rPr>
  </w:style>
  <w:style w:type="character" w:customStyle="1" w:styleId="af8">
    <w:name w:val="Таб_заг Знак"/>
    <w:uiPriority w:val="99"/>
    <w:locked/>
    <w:rsid w:val="007F0463"/>
    <w:rPr>
      <w:sz w:val="22"/>
    </w:rPr>
  </w:style>
  <w:style w:type="character" w:customStyle="1" w:styleId="QuoteChar">
    <w:name w:val="Quote Char"/>
    <w:link w:val="210"/>
    <w:uiPriority w:val="99"/>
    <w:locked/>
    <w:rsid w:val="007F0463"/>
    <w:rPr>
      <w:i/>
      <w:color w:val="000000"/>
    </w:rPr>
  </w:style>
  <w:style w:type="character" w:customStyle="1" w:styleId="IntenseQuoteChar">
    <w:name w:val="Intense Quote Char"/>
    <w:link w:val="12"/>
    <w:uiPriority w:val="99"/>
    <w:locked/>
    <w:rsid w:val="007F0463"/>
    <w:rPr>
      <w:b/>
      <w:i/>
      <w:color w:val="4F81BD"/>
    </w:rPr>
  </w:style>
  <w:style w:type="character" w:customStyle="1" w:styleId="23">
    <w:name w:val="Основной текст (2)_"/>
    <w:uiPriority w:val="99"/>
    <w:locked/>
    <w:rsid w:val="007F0463"/>
    <w:rPr>
      <w:sz w:val="26"/>
      <w:shd w:val="clear" w:color="auto" w:fill="FFFFFF"/>
    </w:rPr>
  </w:style>
  <w:style w:type="character" w:styleId="af9">
    <w:name w:val="Subtle Emphasis"/>
    <w:uiPriority w:val="99"/>
    <w:qFormat/>
    <w:rsid w:val="007F0463"/>
    <w:rPr>
      <w:rFonts w:cs="Times New Roman"/>
      <w:i/>
    </w:rPr>
  </w:style>
  <w:style w:type="character" w:styleId="afa">
    <w:name w:val="Intense Emphasis"/>
    <w:uiPriority w:val="99"/>
    <w:qFormat/>
    <w:rsid w:val="007F0463"/>
    <w:rPr>
      <w:rFonts w:cs="Times New Roman"/>
      <w:b/>
      <w:i/>
    </w:rPr>
  </w:style>
  <w:style w:type="character" w:styleId="afb">
    <w:name w:val="Subtle Reference"/>
    <w:uiPriority w:val="99"/>
    <w:qFormat/>
    <w:rsid w:val="007F0463"/>
    <w:rPr>
      <w:rFonts w:cs="Times New Roman"/>
      <w:smallCaps/>
    </w:rPr>
  </w:style>
  <w:style w:type="character" w:styleId="afc">
    <w:name w:val="Intense Reference"/>
    <w:uiPriority w:val="99"/>
    <w:qFormat/>
    <w:rsid w:val="007F0463"/>
    <w:rPr>
      <w:rFonts w:cs="Times New Roman"/>
      <w:b/>
      <w:smallCaps/>
    </w:rPr>
  </w:style>
  <w:style w:type="character" w:styleId="afd">
    <w:name w:val="Book Title"/>
    <w:uiPriority w:val="99"/>
    <w:qFormat/>
    <w:rsid w:val="007F0463"/>
    <w:rPr>
      <w:rFonts w:cs="Times New Roman"/>
      <w:i/>
      <w:smallCaps/>
      <w:spacing w:val="5"/>
    </w:rPr>
  </w:style>
  <w:style w:type="character" w:styleId="afe">
    <w:name w:val="Strong"/>
    <w:uiPriority w:val="99"/>
    <w:qFormat/>
    <w:rsid w:val="007F0463"/>
    <w:rPr>
      <w:rFonts w:cs="Times New Roman"/>
      <w:b/>
      <w:bCs/>
    </w:rPr>
  </w:style>
  <w:style w:type="character" w:customStyle="1" w:styleId="-">
    <w:name w:val="Интернет-ссылка"/>
    <w:uiPriority w:val="99"/>
    <w:rsid w:val="00B17276"/>
    <w:rPr>
      <w:color w:val="000080"/>
      <w:u w:val="single"/>
    </w:rPr>
  </w:style>
  <w:style w:type="paragraph" w:customStyle="1" w:styleId="13">
    <w:name w:val="Заголовок1"/>
    <w:basedOn w:val="a"/>
    <w:next w:val="aff"/>
    <w:uiPriority w:val="99"/>
    <w:rsid w:val="00B17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link w:val="14"/>
    <w:uiPriority w:val="99"/>
    <w:rsid w:val="007F0463"/>
    <w:rPr>
      <w:sz w:val="28"/>
    </w:rPr>
  </w:style>
  <w:style w:type="character" w:customStyle="1" w:styleId="14">
    <w:name w:val="Основной текст Знак1"/>
    <w:link w:val="aff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aff0">
    <w:name w:val="List"/>
    <w:basedOn w:val="aff"/>
    <w:uiPriority w:val="99"/>
    <w:rsid w:val="00B17276"/>
    <w:rPr>
      <w:rFonts w:cs="Mangal"/>
    </w:rPr>
  </w:style>
  <w:style w:type="paragraph" w:styleId="aff1">
    <w:name w:val="caption"/>
    <w:basedOn w:val="a"/>
    <w:uiPriority w:val="99"/>
    <w:qFormat/>
    <w:rsid w:val="00B17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7F0463"/>
    <w:pPr>
      <w:ind w:left="200" w:hanging="200"/>
    </w:pPr>
  </w:style>
  <w:style w:type="paragraph" w:styleId="aff2">
    <w:name w:val="index heading"/>
    <w:basedOn w:val="a"/>
    <w:uiPriority w:val="99"/>
    <w:rsid w:val="00B17276"/>
    <w:pPr>
      <w:suppressLineNumbers/>
    </w:pPr>
    <w:rPr>
      <w:rFonts w:cs="Mangal"/>
    </w:rPr>
  </w:style>
  <w:style w:type="paragraph" w:styleId="aff3">
    <w:name w:val="Body Text Indent"/>
    <w:basedOn w:val="a"/>
    <w:link w:val="16"/>
    <w:uiPriority w:val="99"/>
    <w:rsid w:val="007F0463"/>
    <w:pPr>
      <w:ind w:firstLine="210"/>
    </w:pPr>
    <w:rPr>
      <w:rFonts w:ascii="Arial" w:hAnsi="Arial" w:cs="Arial"/>
    </w:rPr>
  </w:style>
  <w:style w:type="character" w:customStyle="1" w:styleId="16">
    <w:name w:val="Основной текст с отступом Знак1"/>
    <w:link w:val="aff3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customStyle="1" w:styleId="Postan">
    <w:name w:val="Postan"/>
    <w:basedOn w:val="a"/>
    <w:uiPriority w:val="99"/>
    <w:rsid w:val="007F0463"/>
    <w:pPr>
      <w:jc w:val="center"/>
    </w:pPr>
    <w:rPr>
      <w:sz w:val="28"/>
    </w:rPr>
  </w:style>
  <w:style w:type="paragraph" w:styleId="aff4">
    <w:name w:val="footer"/>
    <w:basedOn w:val="a"/>
    <w:link w:val="17"/>
    <w:uiPriority w:val="99"/>
    <w:rsid w:val="007F0463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link w:val="aff4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aff5">
    <w:name w:val="header"/>
    <w:basedOn w:val="a"/>
    <w:link w:val="18"/>
    <w:uiPriority w:val="99"/>
    <w:rsid w:val="007F0463"/>
    <w:pPr>
      <w:tabs>
        <w:tab w:val="center" w:pos="4153"/>
        <w:tab w:val="right" w:pos="8306"/>
      </w:tabs>
    </w:pPr>
  </w:style>
  <w:style w:type="character" w:customStyle="1" w:styleId="18">
    <w:name w:val="Верхний колонтитул Знак1"/>
    <w:link w:val="aff5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aff6">
    <w:name w:val="Balloon Text"/>
    <w:basedOn w:val="a"/>
    <w:link w:val="19"/>
    <w:uiPriority w:val="99"/>
    <w:rsid w:val="007F046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f6"/>
    <w:uiPriority w:val="99"/>
    <w:semiHidden/>
    <w:locked/>
    <w:rsid w:val="00B2477F"/>
    <w:rPr>
      <w:rFonts w:cs="Times New Roman"/>
      <w:color w:val="00000A"/>
      <w:sz w:val="2"/>
    </w:rPr>
  </w:style>
  <w:style w:type="paragraph" w:styleId="HTML">
    <w:name w:val="HTML Preformatted"/>
    <w:basedOn w:val="a"/>
    <w:link w:val="HTML0"/>
    <w:uiPriority w:val="99"/>
    <w:semiHidden/>
    <w:rsid w:val="007F0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link w:val="HTML"/>
    <w:uiPriority w:val="99"/>
    <w:semiHidden/>
    <w:locked/>
    <w:rsid w:val="00B2477F"/>
    <w:rPr>
      <w:rFonts w:ascii="Courier New" w:hAnsi="Courier New" w:cs="Courier New"/>
      <w:color w:val="00000A"/>
      <w:sz w:val="20"/>
      <w:szCs w:val="20"/>
    </w:rPr>
  </w:style>
  <w:style w:type="paragraph" w:styleId="aff7">
    <w:name w:val="footnote text"/>
    <w:basedOn w:val="a"/>
    <w:link w:val="24"/>
    <w:uiPriority w:val="99"/>
    <w:semiHidden/>
    <w:rsid w:val="007F0463"/>
    <w:pPr>
      <w:widowControl w:val="0"/>
    </w:pPr>
    <w:rPr>
      <w:rFonts w:ascii="Arial" w:hAnsi="Arial" w:cs="Arial"/>
    </w:rPr>
  </w:style>
  <w:style w:type="character" w:customStyle="1" w:styleId="24">
    <w:name w:val="Текст сноски Знак2"/>
    <w:link w:val="aff7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aff8">
    <w:name w:val="annotation text"/>
    <w:basedOn w:val="a"/>
    <w:link w:val="1a"/>
    <w:uiPriority w:val="99"/>
    <w:semiHidden/>
    <w:rsid w:val="007F0463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a">
    <w:name w:val="Текст примечания Знак1"/>
    <w:link w:val="aff8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aff9">
    <w:name w:val="endnote text"/>
    <w:basedOn w:val="a"/>
    <w:link w:val="1b"/>
    <w:uiPriority w:val="99"/>
    <w:semiHidden/>
    <w:rsid w:val="007F0463"/>
    <w:pPr>
      <w:ind w:firstLine="709"/>
      <w:jc w:val="both"/>
    </w:pPr>
    <w:rPr>
      <w:sz w:val="28"/>
      <w:szCs w:val="22"/>
    </w:rPr>
  </w:style>
  <w:style w:type="character" w:customStyle="1" w:styleId="1b">
    <w:name w:val="Текст концевой сноски Знак1"/>
    <w:link w:val="aff9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affa">
    <w:name w:val="Subtitle"/>
    <w:basedOn w:val="a"/>
    <w:link w:val="1c"/>
    <w:uiPriority w:val="99"/>
    <w:qFormat/>
    <w:rsid w:val="007F0463"/>
    <w:pPr>
      <w:ind w:left="10206"/>
      <w:jc w:val="center"/>
    </w:pPr>
    <w:rPr>
      <w:iCs/>
      <w:sz w:val="28"/>
      <w:szCs w:val="28"/>
    </w:rPr>
  </w:style>
  <w:style w:type="character" w:customStyle="1" w:styleId="1c">
    <w:name w:val="Подзаголовок Знак1"/>
    <w:link w:val="affa"/>
    <w:uiPriority w:val="99"/>
    <w:locked/>
    <w:rsid w:val="00B2477F"/>
    <w:rPr>
      <w:rFonts w:ascii="Cambria" w:hAnsi="Cambria" w:cs="Times New Roman"/>
      <w:color w:val="00000A"/>
      <w:sz w:val="24"/>
      <w:szCs w:val="24"/>
    </w:rPr>
  </w:style>
  <w:style w:type="paragraph" w:styleId="25">
    <w:name w:val="Body Text 2"/>
    <w:basedOn w:val="a"/>
    <w:link w:val="211"/>
    <w:uiPriority w:val="99"/>
    <w:semiHidden/>
    <w:rsid w:val="007F0463"/>
    <w:pPr>
      <w:spacing w:after="120" w:line="480" w:lineRule="auto"/>
    </w:pPr>
    <w:rPr>
      <w:rFonts w:ascii="Arial" w:hAnsi="Arial" w:cs="Arial"/>
    </w:rPr>
  </w:style>
  <w:style w:type="character" w:customStyle="1" w:styleId="211">
    <w:name w:val="Основной текст 2 Знак1"/>
    <w:link w:val="25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32">
    <w:name w:val="Body Text 3"/>
    <w:basedOn w:val="a"/>
    <w:link w:val="310"/>
    <w:uiPriority w:val="99"/>
    <w:semiHidden/>
    <w:rsid w:val="007F046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2"/>
    <w:uiPriority w:val="99"/>
    <w:semiHidden/>
    <w:locked/>
    <w:rsid w:val="00B2477F"/>
    <w:rPr>
      <w:rFonts w:cs="Times New Roman"/>
      <w:color w:val="00000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rsid w:val="007F0463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7F0463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2477F"/>
    <w:rPr>
      <w:rFonts w:cs="Times New Roman"/>
      <w:color w:val="00000A"/>
      <w:sz w:val="16"/>
      <w:szCs w:val="16"/>
    </w:rPr>
  </w:style>
  <w:style w:type="paragraph" w:styleId="affb">
    <w:name w:val="Document Map"/>
    <w:basedOn w:val="a"/>
    <w:link w:val="1d"/>
    <w:uiPriority w:val="99"/>
    <w:semiHidden/>
    <w:rsid w:val="007F0463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d">
    <w:name w:val="Схема документа Знак1"/>
    <w:link w:val="affb"/>
    <w:uiPriority w:val="99"/>
    <w:semiHidden/>
    <w:locked/>
    <w:rsid w:val="00B2477F"/>
    <w:rPr>
      <w:rFonts w:cs="Times New Roman"/>
      <w:color w:val="00000A"/>
      <w:sz w:val="2"/>
    </w:rPr>
  </w:style>
  <w:style w:type="paragraph" w:styleId="affc">
    <w:name w:val="Plain Text"/>
    <w:basedOn w:val="a"/>
    <w:link w:val="1e"/>
    <w:uiPriority w:val="99"/>
    <w:semiHidden/>
    <w:rsid w:val="007F0463"/>
    <w:pPr>
      <w:spacing w:before="64" w:after="64"/>
    </w:pPr>
    <w:rPr>
      <w:rFonts w:ascii="Arial" w:hAnsi="Arial" w:cs="Arial"/>
      <w:color w:val="000000"/>
    </w:rPr>
  </w:style>
  <w:style w:type="character" w:customStyle="1" w:styleId="1e">
    <w:name w:val="Текст Знак1"/>
    <w:link w:val="affc"/>
    <w:uiPriority w:val="99"/>
    <w:semiHidden/>
    <w:locked/>
    <w:rsid w:val="00B2477F"/>
    <w:rPr>
      <w:rFonts w:ascii="Courier New" w:hAnsi="Courier New" w:cs="Courier New"/>
      <w:color w:val="00000A"/>
      <w:sz w:val="20"/>
      <w:szCs w:val="20"/>
    </w:rPr>
  </w:style>
  <w:style w:type="paragraph" w:styleId="affd">
    <w:name w:val="annotation subject"/>
    <w:basedOn w:val="aff8"/>
    <w:link w:val="1f"/>
    <w:uiPriority w:val="99"/>
    <w:semiHidden/>
    <w:rsid w:val="007F0463"/>
    <w:rPr>
      <w:b/>
      <w:bCs/>
    </w:rPr>
  </w:style>
  <w:style w:type="character" w:customStyle="1" w:styleId="1f">
    <w:name w:val="Тема примечания Знак1"/>
    <w:link w:val="affd"/>
    <w:uiPriority w:val="99"/>
    <w:semiHidden/>
    <w:locked/>
    <w:rsid w:val="00B2477F"/>
    <w:rPr>
      <w:rFonts w:cs="Times New Roman"/>
      <w:b/>
      <w:bCs/>
      <w:color w:val="00000A"/>
      <w:sz w:val="20"/>
      <w:szCs w:val="20"/>
    </w:rPr>
  </w:style>
  <w:style w:type="paragraph" w:styleId="affe">
    <w:name w:val="No Spacing"/>
    <w:basedOn w:val="a"/>
    <w:uiPriority w:val="1"/>
    <w:qFormat/>
    <w:rsid w:val="007F0463"/>
    <w:pPr>
      <w:jc w:val="both"/>
    </w:pPr>
    <w:rPr>
      <w:sz w:val="28"/>
    </w:rPr>
  </w:style>
  <w:style w:type="paragraph" w:styleId="afff">
    <w:name w:val="List Paragraph"/>
    <w:basedOn w:val="a"/>
    <w:uiPriority w:val="99"/>
    <w:qFormat/>
    <w:rsid w:val="007F04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8">
    <w:name w:val="Quote"/>
    <w:basedOn w:val="a"/>
    <w:link w:val="212"/>
    <w:uiPriority w:val="99"/>
    <w:qFormat/>
    <w:rsid w:val="007F0463"/>
    <w:pPr>
      <w:ind w:firstLine="709"/>
      <w:jc w:val="both"/>
    </w:pPr>
    <w:rPr>
      <w:i/>
      <w:iCs/>
      <w:sz w:val="28"/>
      <w:szCs w:val="22"/>
    </w:rPr>
  </w:style>
  <w:style w:type="character" w:customStyle="1" w:styleId="212">
    <w:name w:val="Цитата 2 Знак1"/>
    <w:link w:val="28"/>
    <w:uiPriority w:val="99"/>
    <w:locked/>
    <w:rsid w:val="00B2477F"/>
    <w:rPr>
      <w:rFonts w:cs="Times New Roman"/>
      <w:i/>
      <w:iCs/>
      <w:color w:val="000000"/>
      <w:sz w:val="20"/>
      <w:szCs w:val="20"/>
    </w:rPr>
  </w:style>
  <w:style w:type="paragraph" w:styleId="afff0">
    <w:name w:val="Intense Quote"/>
    <w:basedOn w:val="a"/>
    <w:link w:val="1f0"/>
    <w:uiPriority w:val="99"/>
    <w:qFormat/>
    <w:rsid w:val="007F0463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1f0">
    <w:name w:val="Выделенная цитата Знак1"/>
    <w:link w:val="afff0"/>
    <w:uiPriority w:val="99"/>
    <w:locked/>
    <w:rsid w:val="00B2477F"/>
    <w:rPr>
      <w:rFonts w:cs="Times New Roman"/>
      <w:b/>
      <w:bCs/>
      <w:i/>
      <w:iCs/>
      <w:color w:val="4F81BD"/>
      <w:sz w:val="20"/>
      <w:szCs w:val="20"/>
    </w:rPr>
  </w:style>
  <w:style w:type="paragraph" w:styleId="afff1">
    <w:name w:val="Title"/>
    <w:basedOn w:val="a"/>
    <w:link w:val="1f1"/>
    <w:uiPriority w:val="99"/>
    <w:qFormat/>
    <w:rsid w:val="007F0463"/>
    <w:pPr>
      <w:contextualSpacing/>
    </w:pPr>
    <w:rPr>
      <w:rFonts w:ascii="Cambria" w:hAnsi="Cambria" w:cs="Cambria"/>
      <w:spacing w:val="-10"/>
      <w:sz w:val="56"/>
      <w:szCs w:val="56"/>
    </w:rPr>
  </w:style>
  <w:style w:type="character" w:customStyle="1" w:styleId="1f1">
    <w:name w:val="Название Знак1"/>
    <w:link w:val="afff1"/>
    <w:uiPriority w:val="99"/>
    <w:locked/>
    <w:rsid w:val="00B2477F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nsPlusNonformat0">
    <w:name w:val="ConsPlusNonformat"/>
    <w:link w:val="ConsPlusNonformat"/>
    <w:uiPriority w:val="99"/>
    <w:rsid w:val="007F0463"/>
    <w:pPr>
      <w:widowControl w:val="0"/>
    </w:pPr>
    <w:rPr>
      <w:rFonts w:ascii="Courier New" w:hAnsi="Courier New" w:cs="Courier New"/>
      <w:color w:val="00000A"/>
    </w:rPr>
  </w:style>
  <w:style w:type="paragraph" w:customStyle="1" w:styleId="a30">
    <w:name w:val="a3"/>
    <w:basedOn w:val="a"/>
    <w:uiPriority w:val="99"/>
    <w:rsid w:val="007F0463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F0463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Основной текст1"/>
    <w:basedOn w:val="a"/>
    <w:link w:val="IntenseQuoteChar"/>
    <w:uiPriority w:val="99"/>
    <w:rsid w:val="007F0463"/>
    <w:pPr>
      <w:widowControl w:val="0"/>
      <w:shd w:val="clear" w:color="auto" w:fill="FFFFFF"/>
      <w:spacing w:before="600" w:line="278" w:lineRule="exact"/>
      <w:jc w:val="center"/>
    </w:pPr>
    <w:rPr>
      <w:b/>
      <w:i/>
      <w:color w:val="4F81BD"/>
    </w:rPr>
  </w:style>
  <w:style w:type="paragraph" w:customStyle="1" w:styleId="afff2">
    <w:name w:val="Таб_текст"/>
    <w:basedOn w:val="affe"/>
    <w:uiPriority w:val="99"/>
    <w:rsid w:val="007F0463"/>
    <w:pPr>
      <w:jc w:val="left"/>
    </w:pPr>
    <w:rPr>
      <w:sz w:val="24"/>
      <w:szCs w:val="22"/>
    </w:rPr>
  </w:style>
  <w:style w:type="paragraph" w:customStyle="1" w:styleId="afff3">
    <w:name w:val="Таб_заг"/>
    <w:basedOn w:val="affe"/>
    <w:uiPriority w:val="99"/>
    <w:rsid w:val="007F0463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rsid w:val="007F0463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f2">
    <w:name w:val="Выделенная цитата1"/>
    <w:basedOn w:val="a"/>
    <w:uiPriority w:val="99"/>
    <w:rsid w:val="007F046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81">
    <w:name w:val="Заголовок 81"/>
    <w:basedOn w:val="a"/>
    <w:uiPriority w:val="99"/>
    <w:rsid w:val="007F0463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7F0463"/>
    <w:pPr>
      <w:widowControl w:val="0"/>
    </w:pPr>
    <w:rPr>
      <w:rFonts w:ascii="Calibri" w:hAnsi="Calibri" w:cs="Calibri"/>
      <w:color w:val="00000A"/>
      <w:sz w:val="22"/>
    </w:rPr>
  </w:style>
  <w:style w:type="character" w:customStyle="1" w:styleId="2503">
    <w:name w:val="2503"/>
    <w:aliases w:val="bqiaagaaeyqcaaagiaiaaanybwaabwyhaaaaaaaaaaaaaaaaaaaaaaaaaaaaaaaaaaaaaaaaaaaaaaaaaaaaaaaaaaaaaaaaaaaaaaaaaaaaaaaaaaaaaaaaaaaaaaaaaaaaaaaaaaaaaaaaaaaaaaaaaaaaaaaaaaaaaaaaaaaaaaaaaaaaaaaaaaaaaaaaaaaaaaaaaaaaaaaaaaaaaaaaaaaaaaaaaaaaaaaa"/>
    <w:rsid w:val="00F66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176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744100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3176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Воловодова Яна Сергеевна</dc:creator>
  <cp:keywords/>
  <dc:description/>
  <cp:lastModifiedBy>Администратор</cp:lastModifiedBy>
  <cp:revision>19</cp:revision>
  <cp:lastPrinted>2023-11-22T13:24:00Z</cp:lastPrinted>
  <dcterms:created xsi:type="dcterms:W3CDTF">2022-06-22T11:57:00Z</dcterms:created>
  <dcterms:modified xsi:type="dcterms:W3CDTF">2023-11-22T13:35:00Z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