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89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CA4227" w:rsidRPr="00AA1E89" w:rsidRDefault="00CA4227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E8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A86" w:rsidRPr="00AA1E89" w:rsidRDefault="006C4A86" w:rsidP="006C4A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A1E89">
        <w:rPr>
          <w:rFonts w:ascii="Times New Roman" w:hAnsi="Times New Roman" w:cs="Times New Roman"/>
          <w:sz w:val="28"/>
          <w:szCs w:val="28"/>
        </w:rPr>
        <w:t xml:space="preserve">от </w:t>
      </w:r>
      <w:r w:rsidR="005E3FEF">
        <w:rPr>
          <w:rFonts w:ascii="Times New Roman" w:hAnsi="Times New Roman" w:cs="Times New Roman"/>
          <w:sz w:val="28"/>
          <w:szCs w:val="28"/>
          <w:u w:val="single"/>
        </w:rPr>
        <w:t>08.04.</w:t>
      </w:r>
      <w:r w:rsidR="008C5C46" w:rsidRPr="00AA1E8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36D2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663B2" w:rsidRPr="00AA1E89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AA1E89">
        <w:rPr>
          <w:rFonts w:ascii="Times New Roman" w:hAnsi="Times New Roman" w:cs="Times New Roman"/>
          <w:sz w:val="28"/>
          <w:szCs w:val="28"/>
        </w:rPr>
        <w:t xml:space="preserve"> №</w:t>
      </w:r>
      <w:r w:rsidR="00FD3C27" w:rsidRPr="00AA1E89">
        <w:rPr>
          <w:rFonts w:ascii="Times New Roman" w:hAnsi="Times New Roman" w:cs="Times New Roman"/>
          <w:sz w:val="28"/>
          <w:szCs w:val="28"/>
        </w:rPr>
        <w:t xml:space="preserve"> </w:t>
      </w:r>
      <w:r w:rsidR="005E3FEF">
        <w:rPr>
          <w:rFonts w:ascii="Times New Roman" w:hAnsi="Times New Roman" w:cs="Times New Roman"/>
          <w:sz w:val="28"/>
          <w:szCs w:val="28"/>
          <w:u w:val="single"/>
        </w:rPr>
        <w:t>23</w:t>
      </w:r>
    </w:p>
    <w:p w:rsidR="008C5C46" w:rsidRPr="00AA1E89" w:rsidRDefault="008C5C46" w:rsidP="006C4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 xml:space="preserve">         п. Идрица</w:t>
      </w:r>
    </w:p>
    <w:p w:rsidR="00AA1E89" w:rsidRPr="00AA1E89" w:rsidRDefault="00AA1E89" w:rsidP="00AA1E8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651"/>
      </w:tblGrid>
      <w:tr w:rsidR="00AA1E89" w:rsidRPr="00AA1E89" w:rsidTr="000854D2">
        <w:tc>
          <w:tcPr>
            <w:tcW w:w="5651" w:type="dxa"/>
          </w:tcPr>
          <w:p w:rsidR="00AA1E89" w:rsidRPr="00AA1E89" w:rsidRDefault="00AA1E89" w:rsidP="00534FE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обеспечении пожарной безопасности в весенне-летний пожароопасный период</w:t>
            </w:r>
            <w:r w:rsidR="00821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E36D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34F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21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на территории городского поселения «Идрица»</w:t>
            </w:r>
          </w:p>
        </w:tc>
      </w:tr>
    </w:tbl>
    <w:p w:rsidR="00AA1E89" w:rsidRDefault="00AA1E89" w:rsidP="00AA1E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FEF" w:rsidRDefault="005E3FEF" w:rsidP="005E3FE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ст.19 Федеральным законом от 21.12.1994 № 68-ФЗ «О пожарной безопасности»,  постановлением  Администрации Псковской области от 29.03.2021 № 88 «О начале пожароопасного  сезона на  территории Псковской области в 2021 году», руководствуясь Уставом муниципального образования «Идрица» и в целях предупреждения пожаров, своевременной организации их тушения в весенне-летний период 2021 года:</w:t>
      </w:r>
    </w:p>
    <w:p w:rsidR="005E3FEF" w:rsidRPr="00224557" w:rsidRDefault="005E3FEF" w:rsidP="00CA4227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 Н</w:t>
      </w:r>
      <w:r w:rsidRPr="005F3BA9">
        <w:rPr>
          <w:sz w:val="28"/>
          <w:szCs w:val="28"/>
        </w:rPr>
        <w:t>азначить лиц</w:t>
      </w:r>
      <w:r>
        <w:rPr>
          <w:sz w:val="28"/>
          <w:szCs w:val="28"/>
        </w:rPr>
        <w:t>ом</w:t>
      </w:r>
      <w:r w:rsidRPr="005F3BA9">
        <w:rPr>
          <w:sz w:val="28"/>
          <w:szCs w:val="28"/>
        </w:rPr>
        <w:t>, ответственным за реализацию противопожарных мероприятий по подготовке населенных пунктов муниципального образования «</w:t>
      </w:r>
      <w:r>
        <w:rPr>
          <w:sz w:val="28"/>
          <w:szCs w:val="28"/>
        </w:rPr>
        <w:t>Идрица»</w:t>
      </w:r>
      <w:r w:rsidR="00CA4227">
        <w:rPr>
          <w:sz w:val="28"/>
          <w:szCs w:val="28"/>
        </w:rPr>
        <w:t xml:space="preserve"> </w:t>
      </w:r>
      <w:r w:rsidRPr="005F3BA9">
        <w:rPr>
          <w:sz w:val="28"/>
          <w:szCs w:val="28"/>
        </w:rPr>
        <w:t xml:space="preserve"> к работе в условиях весенне-летнего пожароопасного периода 2021года</w:t>
      </w:r>
      <w:r w:rsidR="00CA4227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консультанта администрации городского поселения «Идрица» (с выполнением функций по делам ГО и ЧС) -  З.В. Алексеева</w:t>
      </w:r>
      <w:r w:rsidR="00CA4227">
        <w:rPr>
          <w:sz w:val="28"/>
          <w:szCs w:val="28"/>
        </w:rPr>
        <w:t>.</w:t>
      </w:r>
    </w:p>
    <w:p w:rsidR="00AA1E89" w:rsidRPr="00AA1E89" w:rsidRDefault="005E3FEF" w:rsidP="00E36D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1E89" w:rsidRPr="00AA1E89">
        <w:rPr>
          <w:rFonts w:ascii="Times New Roman" w:hAnsi="Times New Roman" w:cs="Times New Roman"/>
          <w:sz w:val="28"/>
          <w:szCs w:val="28"/>
        </w:rPr>
        <w:t>. Запретить в течение всего пожароопасного периода на территории населенных пунктов и землях сельскохозяйственного назначения в границах муниципального образования, на территориях предприятий, учреждений и организаций, сельскохозяйственных объектов, жилых домов разведение костров, сжигание мусора, листьев, сухой травы.</w:t>
      </w:r>
    </w:p>
    <w:p w:rsidR="00AA1E89" w:rsidRPr="00AA1E89" w:rsidRDefault="005E3FEF" w:rsidP="00E36D2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1E89" w:rsidRPr="00AA1E89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предприятий, учреждений и организаций всех форм собственности разработать и выполнить комплекс мер по усилению пожарной безопасности в весенне-летний период: </w:t>
      </w:r>
    </w:p>
    <w:p w:rsidR="00AA1E89" w:rsidRPr="00AA1E89" w:rsidRDefault="00AA1E89" w:rsidP="00E36D2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- организовать проведение очистки территорий предприятий, жилого фонда от сгораемых</w:t>
      </w:r>
      <w:r>
        <w:rPr>
          <w:rFonts w:ascii="Times New Roman" w:hAnsi="Times New Roman" w:cs="Times New Roman"/>
          <w:sz w:val="28"/>
          <w:szCs w:val="28"/>
        </w:rPr>
        <w:t xml:space="preserve"> отходов и мусора</w:t>
      </w:r>
      <w:r w:rsidRPr="00AA1E89">
        <w:rPr>
          <w:rFonts w:ascii="Times New Roman" w:hAnsi="Times New Roman" w:cs="Times New Roman"/>
          <w:sz w:val="28"/>
          <w:szCs w:val="28"/>
        </w:rPr>
        <w:t>;</w:t>
      </w:r>
    </w:p>
    <w:p w:rsidR="00AA1E89" w:rsidRDefault="00AA1E89" w:rsidP="00E36D2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- осуществлять постоянный контроль за прилегающими к объектам территориями и при обнаружении очагов возгорания принимать меры к их ликвидации до прибытия подразделений пожарной охраны;</w:t>
      </w:r>
    </w:p>
    <w:p w:rsidR="005E3FEF" w:rsidRDefault="005E3FEF" w:rsidP="00E36D24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</w:t>
      </w:r>
      <w:r w:rsidRPr="00DF4E54">
        <w:rPr>
          <w:rFonts w:ascii="Times New Roman" w:eastAsia="Times New Roman" w:hAnsi="Times New Roman"/>
          <w:sz w:val="28"/>
          <w:szCs w:val="28"/>
        </w:rPr>
        <w:t>одготовить источники наружного противопожарного водоснабжения для обеспечения пожаротушения и защиты от лесных пожаров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E3FEF" w:rsidRDefault="005E3FEF" w:rsidP="00E36D24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CA422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Провести собрания с населением по вопросам обеспечения пожарной безопасности в быту</w:t>
      </w:r>
      <w:r w:rsidR="00CA422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 xml:space="preserve"> при посещении лесов;</w:t>
      </w:r>
    </w:p>
    <w:p w:rsidR="00AA1E89" w:rsidRPr="00AA1E89" w:rsidRDefault="005E3FEF" w:rsidP="00E36D2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1E89" w:rsidRPr="00AA1E89">
        <w:rPr>
          <w:rFonts w:ascii="Times New Roman" w:hAnsi="Times New Roman" w:cs="Times New Roman"/>
          <w:sz w:val="28"/>
          <w:szCs w:val="28"/>
        </w:rPr>
        <w:t xml:space="preserve">. </w:t>
      </w:r>
      <w:r w:rsidR="00CA4227">
        <w:rPr>
          <w:rFonts w:ascii="Times New Roman" w:hAnsi="Times New Roman" w:cs="Times New Roman"/>
          <w:sz w:val="28"/>
          <w:szCs w:val="28"/>
        </w:rPr>
        <w:t xml:space="preserve"> </w:t>
      </w:r>
      <w:r w:rsidR="00AA1E89" w:rsidRPr="00AA1E89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муниципальных учреждений провести занятия со всеми учащимися и </w:t>
      </w:r>
      <w:r>
        <w:rPr>
          <w:rFonts w:ascii="Times New Roman" w:hAnsi="Times New Roman" w:cs="Times New Roman"/>
          <w:sz w:val="28"/>
          <w:szCs w:val="28"/>
        </w:rPr>
        <w:t>дошкольниками</w:t>
      </w:r>
      <w:r w:rsidR="00AA1E89" w:rsidRPr="00AA1E89">
        <w:rPr>
          <w:rFonts w:ascii="Times New Roman" w:hAnsi="Times New Roman" w:cs="Times New Roman"/>
          <w:sz w:val="28"/>
          <w:szCs w:val="28"/>
        </w:rPr>
        <w:t xml:space="preserve"> о недопущении игры с огнём, сжигания мусора, сухой травы, разведения костров в лесных массивах и на торфяниках, по берегам рек и в др. местах в течение всего пожароопасного периода.</w:t>
      </w:r>
    </w:p>
    <w:p w:rsidR="00AA1E89" w:rsidRPr="00E36D24" w:rsidRDefault="005E3FEF" w:rsidP="00E36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36D24" w:rsidRPr="00E36D24">
        <w:rPr>
          <w:rFonts w:ascii="Times New Roman" w:hAnsi="Times New Roman" w:cs="Times New Roman"/>
          <w:sz w:val="28"/>
          <w:szCs w:val="28"/>
        </w:rPr>
        <w:t xml:space="preserve"> Обнародовать постановление </w:t>
      </w:r>
      <w:r w:rsidR="00E36D24" w:rsidRPr="00E36D24">
        <w:rPr>
          <w:rFonts w:ascii="Times New Roman" w:hAnsi="Times New Roman" w:cs="Times New Roman"/>
          <w:color w:val="000000"/>
          <w:sz w:val="28"/>
          <w:szCs w:val="28"/>
        </w:rPr>
        <w:t xml:space="preserve">путем размещения в </w:t>
      </w:r>
      <w:proofErr w:type="spellStart"/>
      <w:r w:rsidR="00E36D24" w:rsidRPr="00E36D24">
        <w:rPr>
          <w:rFonts w:ascii="Times New Roman" w:hAnsi="Times New Roman" w:cs="Times New Roman"/>
          <w:color w:val="000000"/>
          <w:sz w:val="28"/>
          <w:szCs w:val="28"/>
        </w:rPr>
        <w:t>Идрицкой</w:t>
      </w:r>
      <w:proofErr w:type="spellEnd"/>
      <w:r w:rsidR="00E36D24" w:rsidRPr="00E36D24">
        <w:rPr>
          <w:rFonts w:ascii="Times New Roman" w:hAnsi="Times New Roman" w:cs="Times New Roman"/>
          <w:color w:val="000000"/>
          <w:sz w:val="28"/>
          <w:szCs w:val="28"/>
        </w:rPr>
        <w:t xml:space="preserve">  библиотеке-филиале МБУК «РКЦ» и на официальном сайте Администрации городского поселения «Идрица» </w:t>
      </w:r>
      <w:r w:rsidR="00E36D24" w:rsidRPr="00E36D2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proofErr w:type="gramStart"/>
      <w:r w:rsidR="00E36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AA1E89" w:rsidRPr="00404D32" w:rsidRDefault="005E3FEF" w:rsidP="00E36D24">
      <w:pPr>
        <w:pStyle w:val="a9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A1E89" w:rsidRPr="00404D32">
        <w:rPr>
          <w:color w:val="000000"/>
          <w:sz w:val="28"/>
          <w:szCs w:val="28"/>
        </w:rPr>
        <w:t xml:space="preserve">. </w:t>
      </w:r>
      <w:r w:rsidR="00CA4227">
        <w:rPr>
          <w:color w:val="000000"/>
          <w:sz w:val="28"/>
          <w:szCs w:val="28"/>
        </w:rPr>
        <w:t xml:space="preserve"> </w:t>
      </w:r>
      <w:proofErr w:type="gramStart"/>
      <w:r w:rsidR="00AA1E89" w:rsidRPr="00404D32">
        <w:rPr>
          <w:color w:val="000000"/>
          <w:sz w:val="28"/>
          <w:szCs w:val="28"/>
        </w:rPr>
        <w:t>Контроль  за</w:t>
      </w:r>
      <w:proofErr w:type="gramEnd"/>
      <w:r w:rsidR="00AA1E89" w:rsidRPr="00404D32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AA1E89" w:rsidRPr="00AA1E89" w:rsidRDefault="00AA1E89" w:rsidP="00AA1E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E89" w:rsidRPr="00AA1E89" w:rsidRDefault="00AA1E89" w:rsidP="002B38E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B38E1" w:rsidRDefault="00AA1E89" w:rsidP="002B3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38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A1E89" w:rsidRPr="00AA1E89" w:rsidRDefault="002B38E1" w:rsidP="002B3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             </w:t>
      </w:r>
      <w:r w:rsidR="00B8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E3FEF">
        <w:rPr>
          <w:rFonts w:ascii="Times New Roman" w:hAnsi="Times New Roman" w:cs="Times New Roman"/>
          <w:sz w:val="28"/>
          <w:szCs w:val="28"/>
        </w:rPr>
        <w:t>М.С. Андреев</w:t>
      </w:r>
    </w:p>
    <w:p w:rsidR="00AA1E89" w:rsidRPr="00AA1E89" w:rsidRDefault="00AA1E89" w:rsidP="002B38E1">
      <w:pPr>
        <w:spacing w:after="0"/>
        <w:rPr>
          <w:rFonts w:ascii="Times New Roman" w:hAnsi="Times New Roman" w:cs="Times New Roman"/>
        </w:rPr>
      </w:pPr>
    </w:p>
    <w:p w:rsidR="006C4A86" w:rsidRPr="00AA1E89" w:rsidRDefault="006C4A86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4A86" w:rsidRPr="00AA1E89" w:rsidSect="0089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A86"/>
    <w:rsid w:val="000108FA"/>
    <w:rsid w:val="000A6FF2"/>
    <w:rsid w:val="000B54F5"/>
    <w:rsid w:val="000C024F"/>
    <w:rsid w:val="000C3E82"/>
    <w:rsid w:val="0012153B"/>
    <w:rsid w:val="00123782"/>
    <w:rsid w:val="00161B82"/>
    <w:rsid w:val="001B68AF"/>
    <w:rsid w:val="001E71F3"/>
    <w:rsid w:val="00202D66"/>
    <w:rsid w:val="00220736"/>
    <w:rsid w:val="002311AF"/>
    <w:rsid w:val="002372F8"/>
    <w:rsid w:val="0028074D"/>
    <w:rsid w:val="00291A0B"/>
    <w:rsid w:val="002B38E1"/>
    <w:rsid w:val="003107CC"/>
    <w:rsid w:val="00312D1F"/>
    <w:rsid w:val="0037503B"/>
    <w:rsid w:val="003803AE"/>
    <w:rsid w:val="00392101"/>
    <w:rsid w:val="003B29D0"/>
    <w:rsid w:val="00412C9B"/>
    <w:rsid w:val="00534FE3"/>
    <w:rsid w:val="0058378D"/>
    <w:rsid w:val="005D4B18"/>
    <w:rsid w:val="005E3FEF"/>
    <w:rsid w:val="006663B2"/>
    <w:rsid w:val="006800D2"/>
    <w:rsid w:val="006C4A86"/>
    <w:rsid w:val="00795F8D"/>
    <w:rsid w:val="008215C2"/>
    <w:rsid w:val="00875964"/>
    <w:rsid w:val="00885537"/>
    <w:rsid w:val="008C2D78"/>
    <w:rsid w:val="008C5C46"/>
    <w:rsid w:val="008D0CE8"/>
    <w:rsid w:val="00941CE1"/>
    <w:rsid w:val="009644D4"/>
    <w:rsid w:val="00A34B72"/>
    <w:rsid w:val="00AA1E89"/>
    <w:rsid w:val="00AB3938"/>
    <w:rsid w:val="00AF5FF2"/>
    <w:rsid w:val="00B13A00"/>
    <w:rsid w:val="00B62E5B"/>
    <w:rsid w:val="00B85782"/>
    <w:rsid w:val="00B87F25"/>
    <w:rsid w:val="00B93DC5"/>
    <w:rsid w:val="00CA4227"/>
    <w:rsid w:val="00CE480E"/>
    <w:rsid w:val="00D324B2"/>
    <w:rsid w:val="00D52130"/>
    <w:rsid w:val="00D67BF1"/>
    <w:rsid w:val="00D7536E"/>
    <w:rsid w:val="00D92120"/>
    <w:rsid w:val="00D96B36"/>
    <w:rsid w:val="00DA78A6"/>
    <w:rsid w:val="00DA7D8D"/>
    <w:rsid w:val="00E0556B"/>
    <w:rsid w:val="00E077F1"/>
    <w:rsid w:val="00E36D24"/>
    <w:rsid w:val="00E83559"/>
    <w:rsid w:val="00EA370C"/>
    <w:rsid w:val="00F17920"/>
    <w:rsid w:val="00F21416"/>
    <w:rsid w:val="00F2594C"/>
    <w:rsid w:val="00F304E2"/>
    <w:rsid w:val="00F80289"/>
    <w:rsid w:val="00F918BC"/>
    <w:rsid w:val="00FD2CBD"/>
    <w:rsid w:val="00F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86"/>
    <w:pPr>
      <w:spacing w:after="0" w:line="240" w:lineRule="auto"/>
    </w:pPr>
  </w:style>
  <w:style w:type="paragraph" w:styleId="2">
    <w:name w:val="Body Text 2"/>
    <w:basedOn w:val="a"/>
    <w:link w:val="20"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D4B1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D4B1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5D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B1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7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idrica</cp:lastModifiedBy>
  <cp:revision>46</cp:revision>
  <cp:lastPrinted>2021-04-08T11:59:00Z</cp:lastPrinted>
  <dcterms:created xsi:type="dcterms:W3CDTF">2013-02-08T11:57:00Z</dcterms:created>
  <dcterms:modified xsi:type="dcterms:W3CDTF">2021-04-08T12:00:00Z</dcterms:modified>
</cp:coreProperties>
</file>