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F4" w:rsidRPr="000F7912" w:rsidRDefault="00F507F4" w:rsidP="00F507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7912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F507F4" w:rsidRPr="000F7912" w:rsidRDefault="00F507F4" w:rsidP="00F507F4">
      <w:pPr>
        <w:spacing w:line="360" w:lineRule="auto"/>
        <w:jc w:val="center"/>
        <w:rPr>
          <w:b/>
          <w:sz w:val="28"/>
          <w:szCs w:val="28"/>
        </w:rPr>
      </w:pPr>
      <w:r w:rsidRPr="000F7912">
        <w:rPr>
          <w:b/>
          <w:sz w:val="28"/>
          <w:szCs w:val="28"/>
        </w:rPr>
        <w:t>СЕБЕЖСКИЙ РАЙОН</w:t>
      </w:r>
    </w:p>
    <w:p w:rsidR="00F507F4" w:rsidRPr="000F7912" w:rsidRDefault="00F507F4" w:rsidP="00F507F4">
      <w:pPr>
        <w:spacing w:line="360" w:lineRule="auto"/>
        <w:jc w:val="center"/>
        <w:rPr>
          <w:b/>
          <w:sz w:val="28"/>
          <w:szCs w:val="28"/>
        </w:rPr>
      </w:pPr>
      <w:r w:rsidRPr="000F7912">
        <w:rPr>
          <w:b/>
          <w:sz w:val="28"/>
          <w:szCs w:val="28"/>
        </w:rPr>
        <w:t>СОБРАНИЕ ДЕПУТАТОВ ГОРОДСКОГО ПОСЕЛЕНИЯ «ИДРИЦА»</w:t>
      </w:r>
    </w:p>
    <w:p w:rsidR="00F507F4" w:rsidRDefault="00F507F4" w:rsidP="00F507F4">
      <w:pPr>
        <w:spacing w:line="360" w:lineRule="auto"/>
        <w:ind w:firstLine="142"/>
        <w:jc w:val="center"/>
        <w:rPr>
          <w:b/>
          <w:sz w:val="32"/>
          <w:szCs w:val="32"/>
        </w:rPr>
      </w:pPr>
      <w:r w:rsidRPr="000F7912">
        <w:rPr>
          <w:b/>
          <w:sz w:val="32"/>
          <w:szCs w:val="32"/>
        </w:rPr>
        <w:t>РЕШЕНИЕ</w:t>
      </w:r>
    </w:p>
    <w:p w:rsidR="000F7912" w:rsidRPr="000F7912" w:rsidRDefault="000F7912" w:rsidP="00F507F4">
      <w:pPr>
        <w:spacing w:line="360" w:lineRule="auto"/>
        <w:ind w:firstLine="142"/>
        <w:jc w:val="center"/>
        <w:rPr>
          <w:b/>
          <w:sz w:val="32"/>
          <w:szCs w:val="32"/>
        </w:rPr>
      </w:pPr>
    </w:p>
    <w:p w:rsidR="00F507F4" w:rsidRPr="00526074" w:rsidRDefault="00F507F4" w:rsidP="00F507F4">
      <w:pPr>
        <w:ind w:firstLine="851"/>
        <w:rPr>
          <w:sz w:val="26"/>
          <w:szCs w:val="26"/>
        </w:rPr>
      </w:pPr>
    </w:p>
    <w:p w:rsidR="00F507F4" w:rsidRPr="00526074" w:rsidRDefault="00F507F4" w:rsidP="00F507F4">
      <w:pPr>
        <w:rPr>
          <w:sz w:val="26"/>
          <w:szCs w:val="26"/>
        </w:rPr>
      </w:pPr>
      <w:r w:rsidRPr="00526074">
        <w:rPr>
          <w:sz w:val="26"/>
          <w:szCs w:val="26"/>
        </w:rPr>
        <w:t xml:space="preserve">от </w:t>
      </w:r>
      <w:r>
        <w:rPr>
          <w:sz w:val="26"/>
          <w:szCs w:val="26"/>
        </w:rPr>
        <w:t>14.07.2020 г.</w:t>
      </w:r>
      <w:r w:rsidRPr="00526074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</w:t>
      </w:r>
      <w:r w:rsidRPr="00526074">
        <w:rPr>
          <w:sz w:val="26"/>
          <w:szCs w:val="26"/>
        </w:rPr>
        <w:t>18</w:t>
      </w:r>
      <w:r>
        <w:rPr>
          <w:sz w:val="26"/>
          <w:szCs w:val="26"/>
        </w:rPr>
        <w:t>4</w:t>
      </w:r>
    </w:p>
    <w:p w:rsidR="00F507F4" w:rsidRPr="007A348F" w:rsidRDefault="00F507F4" w:rsidP="00F507F4">
      <w:pPr>
        <w:ind w:right="5103"/>
      </w:pPr>
      <w:r w:rsidRPr="007A348F">
        <w:t xml:space="preserve">(принято на сорок </w:t>
      </w:r>
      <w:r>
        <w:t xml:space="preserve">шестой </w:t>
      </w:r>
      <w:r w:rsidRPr="007A348F">
        <w:t xml:space="preserve"> сессии</w:t>
      </w:r>
    </w:p>
    <w:p w:rsidR="00F507F4" w:rsidRPr="007A348F" w:rsidRDefault="00F507F4" w:rsidP="00F507F4">
      <w:pPr>
        <w:ind w:right="5103"/>
      </w:pPr>
      <w:r w:rsidRPr="007A348F">
        <w:t>Собрания депутатов городского</w:t>
      </w:r>
    </w:p>
    <w:p w:rsidR="00F507F4" w:rsidRPr="007A348F" w:rsidRDefault="00F507F4" w:rsidP="00F507F4">
      <w:pPr>
        <w:ind w:right="5103"/>
      </w:pPr>
      <w:r w:rsidRPr="007A348F">
        <w:t>поселения «Идрица» первого созыва)</w:t>
      </w:r>
    </w:p>
    <w:p w:rsidR="00F507F4" w:rsidRDefault="00F507F4" w:rsidP="00F507F4">
      <w:pPr>
        <w:rPr>
          <w:sz w:val="26"/>
          <w:szCs w:val="26"/>
        </w:rPr>
      </w:pPr>
    </w:p>
    <w:p w:rsidR="00F507F4" w:rsidRDefault="00F507F4" w:rsidP="00F507F4">
      <w:pPr>
        <w:rPr>
          <w:sz w:val="28"/>
          <w:szCs w:val="20"/>
        </w:rPr>
      </w:pPr>
    </w:p>
    <w:p w:rsidR="00627453" w:rsidRPr="00D00990" w:rsidRDefault="00627453" w:rsidP="00627453">
      <w:pPr>
        <w:ind w:right="3967" w:hanging="40"/>
        <w:jc w:val="both"/>
        <w:rPr>
          <w:b/>
          <w:sz w:val="26"/>
          <w:szCs w:val="26"/>
        </w:rPr>
      </w:pPr>
      <w:r>
        <w:rPr>
          <w:b/>
          <w:sz w:val="28"/>
          <w:szCs w:val="26"/>
        </w:rPr>
        <w:t>О внесении изменений в Правила благоустройства территории городского поселения «Идрица», утвержденными решением Собрания депутатов городского поселения «Идрица» от 17.11.2017 №82 «Об утверждении Правил</w:t>
      </w:r>
      <w:r w:rsidRPr="00CB7794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благоустройства территории городского поселения «Идрица»</w:t>
      </w:r>
    </w:p>
    <w:p w:rsidR="00627453" w:rsidRDefault="00627453" w:rsidP="00627453">
      <w:pPr>
        <w:pStyle w:val="ae"/>
        <w:rPr>
          <w:sz w:val="28"/>
          <w:szCs w:val="28"/>
        </w:rPr>
      </w:pPr>
    </w:p>
    <w:p w:rsidR="000F7912" w:rsidRDefault="000F7912" w:rsidP="00627453">
      <w:pPr>
        <w:pStyle w:val="ae"/>
        <w:rPr>
          <w:sz w:val="28"/>
          <w:szCs w:val="28"/>
        </w:rPr>
      </w:pPr>
    </w:p>
    <w:p w:rsidR="00627453" w:rsidRPr="003A6094" w:rsidRDefault="00627453" w:rsidP="00627453">
      <w:pPr>
        <w:pStyle w:val="ae"/>
        <w:ind w:firstLine="709"/>
        <w:jc w:val="both"/>
        <w:rPr>
          <w:sz w:val="28"/>
          <w:szCs w:val="28"/>
        </w:rPr>
      </w:pPr>
      <w:r w:rsidRPr="003A609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законом Псковской области от 10.02.2014 №1356-ОЗ «Об отдельных вопросах регулирования градостроительной деятельности на территории Псковской области», определением Верховного Суда Российской Федерации от 20.05.2019 №19-АПА19-1  </w:t>
      </w:r>
      <w:r w:rsidRPr="003A6094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городского поселения «Идрица» </w:t>
      </w:r>
      <w:r w:rsidRPr="003A6094">
        <w:rPr>
          <w:sz w:val="28"/>
          <w:szCs w:val="28"/>
        </w:rPr>
        <w:t>решило:</w:t>
      </w:r>
    </w:p>
    <w:p w:rsidR="00627453" w:rsidRDefault="00627453" w:rsidP="00627453">
      <w:pPr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09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и изложить п.10.1.14 Правил благоустройства территории городского поселения «Идрица», утвержденных  </w:t>
      </w:r>
      <w:r w:rsidRPr="00CB7794">
        <w:rPr>
          <w:sz w:val="28"/>
          <w:szCs w:val="26"/>
        </w:rPr>
        <w:t>решением Собрания депутатов городского поселения «Идрица» от 17.11.2017 №82 «Об утверждении Правил благоустройства территории городского поселения «Идрица</w:t>
      </w:r>
      <w:r>
        <w:rPr>
          <w:b/>
          <w:sz w:val="28"/>
          <w:szCs w:val="26"/>
        </w:rPr>
        <w:t xml:space="preserve">» </w:t>
      </w:r>
      <w:r>
        <w:rPr>
          <w:sz w:val="28"/>
          <w:szCs w:val="28"/>
        </w:rPr>
        <w:t>в следующей редакции:</w:t>
      </w:r>
    </w:p>
    <w:p w:rsidR="00627453" w:rsidRPr="00510E99" w:rsidRDefault="00627453" w:rsidP="00627453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«10.1.14. </w:t>
      </w:r>
      <w:r w:rsidRPr="00510E99">
        <w:rPr>
          <w:sz w:val="28"/>
          <w:szCs w:val="28"/>
        </w:rPr>
        <w:t>Граница прилегающих территорий для целей настоящих Правил благоустройства определяется:</w:t>
      </w:r>
    </w:p>
    <w:p w:rsidR="00627453" w:rsidRPr="00510E99" w:rsidRDefault="00627453" w:rsidP="00627453">
      <w:pPr>
        <w:spacing w:line="300" w:lineRule="auto"/>
        <w:ind w:firstLine="709"/>
        <w:jc w:val="both"/>
        <w:rPr>
          <w:sz w:val="28"/>
          <w:szCs w:val="28"/>
        </w:rPr>
      </w:pPr>
      <w:r w:rsidRPr="00510E99">
        <w:rPr>
          <w:sz w:val="28"/>
          <w:szCs w:val="28"/>
        </w:rPr>
        <w:t xml:space="preserve">- для зданий, строений, сооружений, в том числе жилых домов индивидуальной застройки со встроенными хозяйственными объектами, - по периметру отведенной территории (здания, строения, сооружения при ее отсутствии) до середины территории между отведенными территориями соседних зданий, строений, сооружений; при отсутствии соседних зданий, строений, сооружений – (от 0 до 20 метров) от отведенной территории (здания, строения, сооружения) в каждую сторону; в случае расположения зданий, строений, сооружений вблизи дорог, границей прилегающей </w:t>
      </w:r>
      <w:r w:rsidRPr="00510E99">
        <w:rPr>
          <w:sz w:val="28"/>
          <w:szCs w:val="28"/>
        </w:rPr>
        <w:lastRenderedPageBreak/>
        <w:t>территории является кромка проезжей части дороги, если иное не установлено настоящими Правилами;</w:t>
      </w:r>
    </w:p>
    <w:p w:rsidR="00627453" w:rsidRPr="00510E99" w:rsidRDefault="00627453" w:rsidP="00627453">
      <w:pPr>
        <w:spacing w:line="300" w:lineRule="auto"/>
        <w:ind w:firstLine="709"/>
        <w:jc w:val="both"/>
        <w:rPr>
          <w:sz w:val="28"/>
          <w:szCs w:val="28"/>
        </w:rPr>
      </w:pPr>
      <w:r w:rsidRPr="00510E99">
        <w:rPr>
          <w:sz w:val="28"/>
          <w:szCs w:val="28"/>
        </w:rPr>
        <w:t>- для нестационарных торговых объектов, в том числе летних кафе, - (от 0 до 20 метров) по периметру от отведенной территории;</w:t>
      </w:r>
    </w:p>
    <w:p w:rsidR="00627453" w:rsidRPr="00510E99" w:rsidRDefault="00627453" w:rsidP="00627453">
      <w:pPr>
        <w:spacing w:line="300" w:lineRule="auto"/>
        <w:ind w:firstLine="709"/>
        <w:jc w:val="both"/>
        <w:rPr>
          <w:sz w:val="28"/>
          <w:szCs w:val="28"/>
        </w:rPr>
      </w:pPr>
      <w:r w:rsidRPr="00510E99">
        <w:rPr>
          <w:sz w:val="28"/>
          <w:szCs w:val="28"/>
        </w:rPr>
        <w:t>- для рынков, пляжей, стадионов и др. объектов, предназначенных для отдыха, физкультуры и спорта, - (от 0 до 20 метров) по периметру от объекта; при наличии ограждения - (от 0 до 20 метров) от ограждения;</w:t>
      </w:r>
    </w:p>
    <w:p w:rsidR="00627453" w:rsidRPr="00510E99" w:rsidRDefault="00627453" w:rsidP="00627453">
      <w:pPr>
        <w:spacing w:line="300" w:lineRule="auto"/>
        <w:ind w:firstLine="709"/>
        <w:jc w:val="both"/>
        <w:rPr>
          <w:sz w:val="28"/>
          <w:szCs w:val="28"/>
        </w:rPr>
      </w:pPr>
      <w:r w:rsidRPr="00510E99">
        <w:rPr>
          <w:sz w:val="28"/>
          <w:szCs w:val="28"/>
        </w:rPr>
        <w:t>- для отдельно стоящих объектов рекламы - (от 0 до 20 метров)       по периметру от рекламных конструкций;</w:t>
      </w:r>
    </w:p>
    <w:p w:rsidR="00627453" w:rsidRPr="00510E99" w:rsidRDefault="00627453" w:rsidP="00535EE0">
      <w:pPr>
        <w:spacing w:line="300" w:lineRule="auto"/>
        <w:ind w:firstLine="709"/>
        <w:jc w:val="both"/>
        <w:rPr>
          <w:sz w:val="28"/>
          <w:szCs w:val="28"/>
        </w:rPr>
      </w:pPr>
      <w:r w:rsidRPr="00510E99">
        <w:rPr>
          <w:sz w:val="28"/>
          <w:szCs w:val="28"/>
        </w:rPr>
        <w:t>- для гаражей, автостоянок, парковок - (от 0 до 20 метров)                по периметру от отведенной территории;</w:t>
      </w:r>
    </w:p>
    <w:p w:rsidR="00627453" w:rsidRPr="00510E99" w:rsidRDefault="00627453" w:rsidP="00627453">
      <w:pPr>
        <w:spacing w:line="300" w:lineRule="auto"/>
        <w:ind w:firstLine="709"/>
        <w:jc w:val="both"/>
        <w:rPr>
          <w:sz w:val="28"/>
          <w:szCs w:val="28"/>
        </w:rPr>
      </w:pPr>
      <w:r w:rsidRPr="00510E99">
        <w:rPr>
          <w:sz w:val="28"/>
          <w:szCs w:val="28"/>
        </w:rPr>
        <w:t>- для АЗС, автомоечных комплексов, заправочных комплексов -       (от 0 до 20 метров) по периметру от отведенной территории;</w:t>
      </w:r>
    </w:p>
    <w:p w:rsidR="00627453" w:rsidRPr="00510E99" w:rsidRDefault="00627453" w:rsidP="00627453">
      <w:pPr>
        <w:spacing w:line="300" w:lineRule="auto"/>
        <w:ind w:firstLine="709"/>
        <w:jc w:val="both"/>
        <w:rPr>
          <w:sz w:val="28"/>
          <w:szCs w:val="28"/>
        </w:rPr>
      </w:pPr>
      <w:r w:rsidRPr="00510E99">
        <w:rPr>
          <w:sz w:val="28"/>
          <w:szCs w:val="28"/>
        </w:rPr>
        <w:t>- для строительных площадок - (от 0 до 20 метров) по периметру от отведенной территории;</w:t>
      </w:r>
    </w:p>
    <w:p w:rsidR="00627453" w:rsidRPr="00510E99" w:rsidRDefault="00627453" w:rsidP="00627453">
      <w:pPr>
        <w:shd w:val="clear" w:color="auto" w:fill="FFFFFF"/>
        <w:spacing w:line="300" w:lineRule="auto"/>
        <w:ind w:firstLine="720"/>
        <w:jc w:val="both"/>
        <w:rPr>
          <w:color w:val="000000"/>
          <w:sz w:val="28"/>
          <w:szCs w:val="28"/>
        </w:rPr>
      </w:pPr>
      <w:r w:rsidRPr="00510E99">
        <w:rPr>
          <w:sz w:val="28"/>
          <w:szCs w:val="28"/>
        </w:rPr>
        <w:t xml:space="preserve">- для линейных объектов (линии электропередач, газовые, водопроводные и тепловые сети, дороги, железнодорожные пути и т.д. ) – (от 0 до 20 метров) от границ земельных участков (охранных зон). </w:t>
      </w:r>
    </w:p>
    <w:p w:rsidR="00627453" w:rsidRPr="00510E99" w:rsidRDefault="00627453" w:rsidP="00627453">
      <w:pPr>
        <w:spacing w:line="300" w:lineRule="auto"/>
        <w:ind w:firstLine="709"/>
        <w:jc w:val="both"/>
        <w:rPr>
          <w:sz w:val="28"/>
          <w:szCs w:val="28"/>
        </w:rPr>
      </w:pPr>
      <w:r w:rsidRPr="00510E99">
        <w:rPr>
          <w:sz w:val="28"/>
          <w:szCs w:val="28"/>
        </w:rPr>
        <w:t xml:space="preserve">Подготовка схемы границ прилегающей территории осуществляется </w:t>
      </w:r>
      <w:r w:rsidR="00E77EFB">
        <w:rPr>
          <w:sz w:val="28"/>
          <w:szCs w:val="28"/>
        </w:rPr>
        <w:t>А</w:t>
      </w:r>
      <w:r w:rsidRPr="00510E99">
        <w:rPr>
          <w:sz w:val="28"/>
          <w:szCs w:val="28"/>
        </w:rPr>
        <w:t>дминистрацией городского поселения самостоятельно либо привлекаемыми ею иными лицами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35EE0" w:rsidRDefault="00627453" w:rsidP="00627453">
      <w:pPr>
        <w:spacing w:line="300" w:lineRule="auto"/>
        <w:ind w:firstLine="709"/>
        <w:jc w:val="both"/>
        <w:rPr>
          <w:sz w:val="28"/>
          <w:szCs w:val="28"/>
        </w:rPr>
      </w:pPr>
      <w:r w:rsidRPr="00510E99">
        <w:rPr>
          <w:sz w:val="28"/>
          <w:szCs w:val="28"/>
        </w:rPr>
        <w:t xml:space="preserve">Утвержденные схемы границ прилегающих территорий публикуются в порядке, установленном для официального опубликования (обнародования) муниципальных правовых актов, а также подлежат размещению в </w:t>
      </w:r>
      <w:r w:rsidRPr="00141981">
        <w:rPr>
          <w:sz w:val="28"/>
          <w:szCs w:val="28"/>
        </w:rPr>
        <w:t>информационной системе обеспечения градостроительной деятельности.</w:t>
      </w:r>
      <w:r w:rsidR="00535EE0">
        <w:rPr>
          <w:sz w:val="28"/>
          <w:szCs w:val="28"/>
        </w:rPr>
        <w:t xml:space="preserve"> </w:t>
      </w:r>
    </w:p>
    <w:p w:rsidR="00627453" w:rsidRPr="00141981" w:rsidRDefault="00627453" w:rsidP="00627453">
      <w:pPr>
        <w:spacing w:line="300" w:lineRule="auto"/>
        <w:ind w:firstLine="709"/>
        <w:jc w:val="both"/>
        <w:rPr>
          <w:sz w:val="28"/>
          <w:szCs w:val="28"/>
        </w:rPr>
      </w:pPr>
      <w:r w:rsidRPr="00141981">
        <w:rPr>
          <w:sz w:val="28"/>
          <w:szCs w:val="28"/>
        </w:rPr>
        <w:t>Уборка и содержание линейных объектов</w:t>
      </w:r>
      <w:r w:rsidR="00E77EFB">
        <w:rPr>
          <w:sz w:val="28"/>
          <w:szCs w:val="28"/>
        </w:rPr>
        <w:t xml:space="preserve"> </w:t>
      </w:r>
      <w:r w:rsidRPr="00141981">
        <w:rPr>
          <w:sz w:val="28"/>
          <w:szCs w:val="28"/>
        </w:rPr>
        <w:t>(линии электропередач, газовых, водопроводных и тепловых сетей, дорог) и прилегающих к ним территорий осуществляется лицами, ответственными за их эксплуатацию.».</w:t>
      </w:r>
    </w:p>
    <w:p w:rsidR="00627453" w:rsidRDefault="00627453" w:rsidP="0062745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Обнародовать настоящее  решение в Идрицкой  библиотеке-филиале МБУК «РКЦ» и на официальном сайте Администрации городского поселения «Идрица».</w:t>
      </w:r>
    </w:p>
    <w:p w:rsidR="00627453" w:rsidRDefault="00627453" w:rsidP="00627453">
      <w:pPr>
        <w:ind w:firstLine="709"/>
        <w:jc w:val="both"/>
        <w:rPr>
          <w:sz w:val="26"/>
          <w:szCs w:val="26"/>
        </w:rPr>
      </w:pPr>
    </w:p>
    <w:p w:rsidR="00627453" w:rsidRPr="003A6094" w:rsidRDefault="00627453" w:rsidP="00627453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Глава городского поселения «Идрица» </w:t>
      </w:r>
      <w:r w:rsidRPr="003A6094">
        <w:rPr>
          <w:sz w:val="28"/>
          <w:szCs w:val="26"/>
        </w:rPr>
        <w:t xml:space="preserve">    </w:t>
      </w:r>
      <w:r>
        <w:rPr>
          <w:sz w:val="28"/>
          <w:szCs w:val="26"/>
        </w:rPr>
        <w:t xml:space="preserve">                         </w:t>
      </w:r>
      <w:r w:rsidRPr="003A6094">
        <w:rPr>
          <w:sz w:val="28"/>
          <w:szCs w:val="26"/>
        </w:rPr>
        <w:t xml:space="preserve"> </w:t>
      </w:r>
      <w:r>
        <w:rPr>
          <w:sz w:val="28"/>
          <w:szCs w:val="26"/>
        </w:rPr>
        <w:t>А.В. Завилейский</w:t>
      </w:r>
    </w:p>
    <w:sectPr w:rsidR="00627453" w:rsidRPr="003A6094" w:rsidSect="00535EE0">
      <w:headerReference w:type="even" r:id="rId8"/>
      <w:headerReference w:type="default" r:id="rId9"/>
      <w:pgSz w:w="11906" w:h="16838"/>
      <w:pgMar w:top="851" w:right="991" w:bottom="851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1F8" w:rsidRDefault="00DF61F8" w:rsidP="00507DB7">
      <w:r>
        <w:separator/>
      </w:r>
    </w:p>
  </w:endnote>
  <w:endnote w:type="continuationSeparator" w:id="1">
    <w:p w:rsidR="00DF61F8" w:rsidRDefault="00DF61F8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C">
    <w:altName w:val="Univer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1F8" w:rsidRDefault="00DF61F8" w:rsidP="00507DB7">
      <w:r>
        <w:separator/>
      </w:r>
    </w:p>
  </w:footnote>
  <w:footnote w:type="continuationSeparator" w:id="1">
    <w:p w:rsidR="00DF61F8" w:rsidRDefault="00DF61F8" w:rsidP="005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54" w:rsidRDefault="00EA268B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B32C54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B32C54" w:rsidRDefault="00B32C54" w:rsidP="00D554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376"/>
    </w:sdtPr>
    <w:sdtContent>
      <w:p w:rsidR="00B32C54" w:rsidRDefault="00EA268B">
        <w:pPr>
          <w:pStyle w:val="a9"/>
          <w:jc w:val="right"/>
        </w:pPr>
        <w:fldSimple w:instr=" PAGE   \* MERGEFORMAT ">
          <w:r w:rsidR="00B13EDB">
            <w:rPr>
              <w:noProof/>
            </w:rPr>
            <w:t>0</w:t>
          </w:r>
        </w:fldSimple>
      </w:p>
    </w:sdtContent>
  </w:sdt>
  <w:p w:rsidR="00B32C54" w:rsidRDefault="00B32C54" w:rsidP="00D5547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9046F1F"/>
    <w:multiLevelType w:val="hybridMultilevel"/>
    <w:tmpl w:val="6018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180F"/>
    <w:rsid w:val="00001D34"/>
    <w:rsid w:val="000029CF"/>
    <w:rsid w:val="0000408D"/>
    <w:rsid w:val="000049A9"/>
    <w:rsid w:val="00004FE4"/>
    <w:rsid w:val="00005AD6"/>
    <w:rsid w:val="000125F2"/>
    <w:rsid w:val="000132FB"/>
    <w:rsid w:val="00013F9E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2BA6"/>
    <w:rsid w:val="00054ACF"/>
    <w:rsid w:val="00054F1B"/>
    <w:rsid w:val="000577D2"/>
    <w:rsid w:val="00057905"/>
    <w:rsid w:val="00062D5F"/>
    <w:rsid w:val="000636B1"/>
    <w:rsid w:val="00065EA8"/>
    <w:rsid w:val="00071399"/>
    <w:rsid w:val="00071DFE"/>
    <w:rsid w:val="000758FD"/>
    <w:rsid w:val="00076DDD"/>
    <w:rsid w:val="00080687"/>
    <w:rsid w:val="00081A18"/>
    <w:rsid w:val="00081C47"/>
    <w:rsid w:val="00081DC1"/>
    <w:rsid w:val="00082F50"/>
    <w:rsid w:val="000844EA"/>
    <w:rsid w:val="000846FC"/>
    <w:rsid w:val="00085EC6"/>
    <w:rsid w:val="00086012"/>
    <w:rsid w:val="00092812"/>
    <w:rsid w:val="00095E0B"/>
    <w:rsid w:val="000A1F69"/>
    <w:rsid w:val="000A4EF0"/>
    <w:rsid w:val="000A5732"/>
    <w:rsid w:val="000A6067"/>
    <w:rsid w:val="000A6674"/>
    <w:rsid w:val="000B2DAA"/>
    <w:rsid w:val="000B46BC"/>
    <w:rsid w:val="000B4D62"/>
    <w:rsid w:val="000C0139"/>
    <w:rsid w:val="000C5443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2B0E"/>
    <w:rsid w:val="000F4882"/>
    <w:rsid w:val="000F5011"/>
    <w:rsid w:val="000F62E4"/>
    <w:rsid w:val="000F7522"/>
    <w:rsid w:val="000F7912"/>
    <w:rsid w:val="000F7B6C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0F70"/>
    <w:rsid w:val="001227A3"/>
    <w:rsid w:val="001229B3"/>
    <w:rsid w:val="00123AD7"/>
    <w:rsid w:val="0012513D"/>
    <w:rsid w:val="0013173C"/>
    <w:rsid w:val="00132AEB"/>
    <w:rsid w:val="0013320A"/>
    <w:rsid w:val="00134439"/>
    <w:rsid w:val="0013560E"/>
    <w:rsid w:val="00141375"/>
    <w:rsid w:val="00141C7A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77336"/>
    <w:rsid w:val="00180B0C"/>
    <w:rsid w:val="00180FB8"/>
    <w:rsid w:val="00181F48"/>
    <w:rsid w:val="00187F02"/>
    <w:rsid w:val="00192E92"/>
    <w:rsid w:val="00193D71"/>
    <w:rsid w:val="00194A14"/>
    <w:rsid w:val="00194A7F"/>
    <w:rsid w:val="001957D2"/>
    <w:rsid w:val="001A0E8B"/>
    <w:rsid w:val="001A1C9D"/>
    <w:rsid w:val="001A3B3C"/>
    <w:rsid w:val="001A4176"/>
    <w:rsid w:val="001A586F"/>
    <w:rsid w:val="001A697C"/>
    <w:rsid w:val="001B0672"/>
    <w:rsid w:val="001B0CF3"/>
    <w:rsid w:val="001B2B22"/>
    <w:rsid w:val="001B639D"/>
    <w:rsid w:val="001B659D"/>
    <w:rsid w:val="001B7973"/>
    <w:rsid w:val="001C0738"/>
    <w:rsid w:val="001C59A1"/>
    <w:rsid w:val="001C6D76"/>
    <w:rsid w:val="001C7B39"/>
    <w:rsid w:val="001D33B1"/>
    <w:rsid w:val="001D5FC5"/>
    <w:rsid w:val="001D7103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1772F"/>
    <w:rsid w:val="002206E0"/>
    <w:rsid w:val="002209F9"/>
    <w:rsid w:val="00221FE1"/>
    <w:rsid w:val="00222721"/>
    <w:rsid w:val="00222C7E"/>
    <w:rsid w:val="00222DBE"/>
    <w:rsid w:val="00223FCF"/>
    <w:rsid w:val="0022662C"/>
    <w:rsid w:val="002304BD"/>
    <w:rsid w:val="002314E3"/>
    <w:rsid w:val="00234091"/>
    <w:rsid w:val="00234F16"/>
    <w:rsid w:val="00241408"/>
    <w:rsid w:val="0024362C"/>
    <w:rsid w:val="002445F9"/>
    <w:rsid w:val="00244C94"/>
    <w:rsid w:val="00247980"/>
    <w:rsid w:val="00247D6A"/>
    <w:rsid w:val="00250BA3"/>
    <w:rsid w:val="00251311"/>
    <w:rsid w:val="00252F3C"/>
    <w:rsid w:val="002550A2"/>
    <w:rsid w:val="00265625"/>
    <w:rsid w:val="00270401"/>
    <w:rsid w:val="0027102E"/>
    <w:rsid w:val="002758AF"/>
    <w:rsid w:val="00276299"/>
    <w:rsid w:val="002779B3"/>
    <w:rsid w:val="00281132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4162"/>
    <w:rsid w:val="002A75CD"/>
    <w:rsid w:val="002B0524"/>
    <w:rsid w:val="002B6B82"/>
    <w:rsid w:val="002B7910"/>
    <w:rsid w:val="002C0B14"/>
    <w:rsid w:val="002C1130"/>
    <w:rsid w:val="002C1ADC"/>
    <w:rsid w:val="002C24F5"/>
    <w:rsid w:val="002C4382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5280"/>
    <w:rsid w:val="002E6E16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772"/>
    <w:rsid w:val="00310DD0"/>
    <w:rsid w:val="00314F4C"/>
    <w:rsid w:val="003150EA"/>
    <w:rsid w:val="003167F8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04B"/>
    <w:rsid w:val="00353B86"/>
    <w:rsid w:val="00357AFB"/>
    <w:rsid w:val="00361170"/>
    <w:rsid w:val="00361473"/>
    <w:rsid w:val="00364E98"/>
    <w:rsid w:val="00371745"/>
    <w:rsid w:val="00372C32"/>
    <w:rsid w:val="00375718"/>
    <w:rsid w:val="0037656A"/>
    <w:rsid w:val="0038155E"/>
    <w:rsid w:val="00383633"/>
    <w:rsid w:val="0038379C"/>
    <w:rsid w:val="0038456B"/>
    <w:rsid w:val="0038470E"/>
    <w:rsid w:val="00384BD2"/>
    <w:rsid w:val="003855A8"/>
    <w:rsid w:val="003856B0"/>
    <w:rsid w:val="0039290A"/>
    <w:rsid w:val="00392D29"/>
    <w:rsid w:val="0039541A"/>
    <w:rsid w:val="00396813"/>
    <w:rsid w:val="003A12AC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2D33"/>
    <w:rsid w:val="003D7E1A"/>
    <w:rsid w:val="003E01CC"/>
    <w:rsid w:val="003E2B92"/>
    <w:rsid w:val="003E445D"/>
    <w:rsid w:val="003E4733"/>
    <w:rsid w:val="003E580E"/>
    <w:rsid w:val="003E6394"/>
    <w:rsid w:val="003E76E1"/>
    <w:rsid w:val="003F07ED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31D7"/>
    <w:rsid w:val="00414860"/>
    <w:rsid w:val="00414AFE"/>
    <w:rsid w:val="004162CD"/>
    <w:rsid w:val="00417EFE"/>
    <w:rsid w:val="004206CA"/>
    <w:rsid w:val="00422102"/>
    <w:rsid w:val="00423C4C"/>
    <w:rsid w:val="004249C6"/>
    <w:rsid w:val="00425009"/>
    <w:rsid w:val="004252A0"/>
    <w:rsid w:val="00425538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0E64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66C1A"/>
    <w:rsid w:val="0047046D"/>
    <w:rsid w:val="004709B2"/>
    <w:rsid w:val="0047197D"/>
    <w:rsid w:val="00477472"/>
    <w:rsid w:val="00482C8E"/>
    <w:rsid w:val="00484A5A"/>
    <w:rsid w:val="00487FB1"/>
    <w:rsid w:val="00491A44"/>
    <w:rsid w:val="00492827"/>
    <w:rsid w:val="00492C54"/>
    <w:rsid w:val="00495BFB"/>
    <w:rsid w:val="00495EF7"/>
    <w:rsid w:val="004A186C"/>
    <w:rsid w:val="004A18E6"/>
    <w:rsid w:val="004A1D8C"/>
    <w:rsid w:val="004A5202"/>
    <w:rsid w:val="004A54D5"/>
    <w:rsid w:val="004A5C6C"/>
    <w:rsid w:val="004B03EA"/>
    <w:rsid w:val="004B09B8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1859"/>
    <w:rsid w:val="004D4C5B"/>
    <w:rsid w:val="004D70F2"/>
    <w:rsid w:val="004D74D1"/>
    <w:rsid w:val="004E3806"/>
    <w:rsid w:val="004E63DF"/>
    <w:rsid w:val="004E7315"/>
    <w:rsid w:val="004F124C"/>
    <w:rsid w:val="004F3BC7"/>
    <w:rsid w:val="004F4857"/>
    <w:rsid w:val="004F4E4C"/>
    <w:rsid w:val="004F6EC5"/>
    <w:rsid w:val="00502B1C"/>
    <w:rsid w:val="00505C00"/>
    <w:rsid w:val="00505F97"/>
    <w:rsid w:val="00507DB7"/>
    <w:rsid w:val="00512D30"/>
    <w:rsid w:val="00513F00"/>
    <w:rsid w:val="00516DFE"/>
    <w:rsid w:val="005207B9"/>
    <w:rsid w:val="00520A5D"/>
    <w:rsid w:val="00520B35"/>
    <w:rsid w:val="00524A64"/>
    <w:rsid w:val="00526074"/>
    <w:rsid w:val="00526F1A"/>
    <w:rsid w:val="00530DA4"/>
    <w:rsid w:val="00531B5F"/>
    <w:rsid w:val="00531EDF"/>
    <w:rsid w:val="00535EE0"/>
    <w:rsid w:val="00540110"/>
    <w:rsid w:val="00541256"/>
    <w:rsid w:val="00541789"/>
    <w:rsid w:val="005421AE"/>
    <w:rsid w:val="00542BDA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1812"/>
    <w:rsid w:val="00593124"/>
    <w:rsid w:val="00596DA3"/>
    <w:rsid w:val="005973F1"/>
    <w:rsid w:val="005A0C1E"/>
    <w:rsid w:val="005A2A71"/>
    <w:rsid w:val="005A2B2B"/>
    <w:rsid w:val="005A33BA"/>
    <w:rsid w:val="005A37A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18A7"/>
    <w:rsid w:val="005C4F3C"/>
    <w:rsid w:val="005C5B89"/>
    <w:rsid w:val="005C5E18"/>
    <w:rsid w:val="005D1F20"/>
    <w:rsid w:val="005D260B"/>
    <w:rsid w:val="005D6B59"/>
    <w:rsid w:val="005D6D2B"/>
    <w:rsid w:val="005E0A87"/>
    <w:rsid w:val="005E20EE"/>
    <w:rsid w:val="005E2698"/>
    <w:rsid w:val="005E2854"/>
    <w:rsid w:val="005E3081"/>
    <w:rsid w:val="005E50F2"/>
    <w:rsid w:val="005E77FD"/>
    <w:rsid w:val="005E7EE1"/>
    <w:rsid w:val="005F05FE"/>
    <w:rsid w:val="005F2607"/>
    <w:rsid w:val="005F34F7"/>
    <w:rsid w:val="00601A8C"/>
    <w:rsid w:val="00603B05"/>
    <w:rsid w:val="00605925"/>
    <w:rsid w:val="00606325"/>
    <w:rsid w:val="006065E3"/>
    <w:rsid w:val="0060754F"/>
    <w:rsid w:val="006102D5"/>
    <w:rsid w:val="0061118F"/>
    <w:rsid w:val="00611B71"/>
    <w:rsid w:val="00611B83"/>
    <w:rsid w:val="00613BE3"/>
    <w:rsid w:val="006148AB"/>
    <w:rsid w:val="00616DE2"/>
    <w:rsid w:val="00620EE7"/>
    <w:rsid w:val="00622964"/>
    <w:rsid w:val="00622FF8"/>
    <w:rsid w:val="006241C8"/>
    <w:rsid w:val="00624EFD"/>
    <w:rsid w:val="0062515F"/>
    <w:rsid w:val="00626F47"/>
    <w:rsid w:val="00627453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55C7E"/>
    <w:rsid w:val="0066083B"/>
    <w:rsid w:val="00663C9C"/>
    <w:rsid w:val="00664189"/>
    <w:rsid w:val="00671E9B"/>
    <w:rsid w:val="006726BF"/>
    <w:rsid w:val="00673611"/>
    <w:rsid w:val="00673826"/>
    <w:rsid w:val="00673C31"/>
    <w:rsid w:val="006740EB"/>
    <w:rsid w:val="0067446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35CD"/>
    <w:rsid w:val="006B56A9"/>
    <w:rsid w:val="006B737E"/>
    <w:rsid w:val="006B7A4B"/>
    <w:rsid w:val="006C0231"/>
    <w:rsid w:val="006C0AA7"/>
    <w:rsid w:val="006C48F4"/>
    <w:rsid w:val="006C69F7"/>
    <w:rsid w:val="006C6A1D"/>
    <w:rsid w:val="006D2E5F"/>
    <w:rsid w:val="006D6395"/>
    <w:rsid w:val="006D7B09"/>
    <w:rsid w:val="006E1412"/>
    <w:rsid w:val="006E2F14"/>
    <w:rsid w:val="006E34EB"/>
    <w:rsid w:val="006E4828"/>
    <w:rsid w:val="006E49AB"/>
    <w:rsid w:val="006E52B5"/>
    <w:rsid w:val="006E737B"/>
    <w:rsid w:val="006F035E"/>
    <w:rsid w:val="006F03DA"/>
    <w:rsid w:val="006F07E4"/>
    <w:rsid w:val="006F14EC"/>
    <w:rsid w:val="006F1C4F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392"/>
    <w:rsid w:val="00723432"/>
    <w:rsid w:val="00723603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070"/>
    <w:rsid w:val="007468AC"/>
    <w:rsid w:val="00754E1B"/>
    <w:rsid w:val="00754EA1"/>
    <w:rsid w:val="00756F12"/>
    <w:rsid w:val="007572CF"/>
    <w:rsid w:val="00757780"/>
    <w:rsid w:val="007632BD"/>
    <w:rsid w:val="00764C34"/>
    <w:rsid w:val="007658F9"/>
    <w:rsid w:val="0076691E"/>
    <w:rsid w:val="00767A44"/>
    <w:rsid w:val="0077111E"/>
    <w:rsid w:val="00777669"/>
    <w:rsid w:val="007801E8"/>
    <w:rsid w:val="00781C15"/>
    <w:rsid w:val="00781FC3"/>
    <w:rsid w:val="00782E87"/>
    <w:rsid w:val="007844D1"/>
    <w:rsid w:val="007856F2"/>
    <w:rsid w:val="00787EF3"/>
    <w:rsid w:val="00790B04"/>
    <w:rsid w:val="007915E7"/>
    <w:rsid w:val="00792C35"/>
    <w:rsid w:val="00795ABF"/>
    <w:rsid w:val="007A0F12"/>
    <w:rsid w:val="007A1F6F"/>
    <w:rsid w:val="007A21E9"/>
    <w:rsid w:val="007A22F7"/>
    <w:rsid w:val="007A2C3F"/>
    <w:rsid w:val="007A2DAB"/>
    <w:rsid w:val="007A2E4C"/>
    <w:rsid w:val="007A348F"/>
    <w:rsid w:val="007A491A"/>
    <w:rsid w:val="007A5B30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920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392"/>
    <w:rsid w:val="00802980"/>
    <w:rsid w:val="0080455F"/>
    <w:rsid w:val="008046B2"/>
    <w:rsid w:val="008054AE"/>
    <w:rsid w:val="00810114"/>
    <w:rsid w:val="00811231"/>
    <w:rsid w:val="00811782"/>
    <w:rsid w:val="00811F4A"/>
    <w:rsid w:val="00812CA7"/>
    <w:rsid w:val="0081423B"/>
    <w:rsid w:val="0081589C"/>
    <w:rsid w:val="008160BB"/>
    <w:rsid w:val="00816970"/>
    <w:rsid w:val="008204FB"/>
    <w:rsid w:val="00821E75"/>
    <w:rsid w:val="00822616"/>
    <w:rsid w:val="00823069"/>
    <w:rsid w:val="00826F4C"/>
    <w:rsid w:val="00827EC8"/>
    <w:rsid w:val="00831A71"/>
    <w:rsid w:val="00831BFB"/>
    <w:rsid w:val="00832AF6"/>
    <w:rsid w:val="00832E1A"/>
    <w:rsid w:val="00834FE4"/>
    <w:rsid w:val="00835258"/>
    <w:rsid w:val="00835A8C"/>
    <w:rsid w:val="00841D94"/>
    <w:rsid w:val="00842309"/>
    <w:rsid w:val="00842BBE"/>
    <w:rsid w:val="0084328C"/>
    <w:rsid w:val="008443E4"/>
    <w:rsid w:val="00844FED"/>
    <w:rsid w:val="008462BE"/>
    <w:rsid w:val="00847F2C"/>
    <w:rsid w:val="00850567"/>
    <w:rsid w:val="00851D68"/>
    <w:rsid w:val="00857DE8"/>
    <w:rsid w:val="00860D52"/>
    <w:rsid w:val="0086225A"/>
    <w:rsid w:val="00862304"/>
    <w:rsid w:val="0087218B"/>
    <w:rsid w:val="00873057"/>
    <w:rsid w:val="00876F6E"/>
    <w:rsid w:val="0087770F"/>
    <w:rsid w:val="0088163C"/>
    <w:rsid w:val="0088461C"/>
    <w:rsid w:val="00886072"/>
    <w:rsid w:val="00886F58"/>
    <w:rsid w:val="0089023C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529F"/>
    <w:rsid w:val="008A5D60"/>
    <w:rsid w:val="008A604D"/>
    <w:rsid w:val="008A6433"/>
    <w:rsid w:val="008A694E"/>
    <w:rsid w:val="008B1430"/>
    <w:rsid w:val="008B3A39"/>
    <w:rsid w:val="008B500D"/>
    <w:rsid w:val="008B5A7E"/>
    <w:rsid w:val="008B6FF5"/>
    <w:rsid w:val="008B7109"/>
    <w:rsid w:val="008B77A1"/>
    <w:rsid w:val="008B77D2"/>
    <w:rsid w:val="008C0F09"/>
    <w:rsid w:val="008C4BA3"/>
    <w:rsid w:val="008C6433"/>
    <w:rsid w:val="008D078A"/>
    <w:rsid w:val="008D400A"/>
    <w:rsid w:val="008D69E5"/>
    <w:rsid w:val="008D6A38"/>
    <w:rsid w:val="008E0A73"/>
    <w:rsid w:val="008E3B32"/>
    <w:rsid w:val="008E3EFC"/>
    <w:rsid w:val="008E54AA"/>
    <w:rsid w:val="008E6CFA"/>
    <w:rsid w:val="008F172B"/>
    <w:rsid w:val="008F1964"/>
    <w:rsid w:val="008F2BD1"/>
    <w:rsid w:val="008F7A5F"/>
    <w:rsid w:val="008F7BE5"/>
    <w:rsid w:val="00900E94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4553"/>
    <w:rsid w:val="009350CE"/>
    <w:rsid w:val="00937930"/>
    <w:rsid w:val="00942D16"/>
    <w:rsid w:val="00944D19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68C"/>
    <w:rsid w:val="0096377F"/>
    <w:rsid w:val="00967018"/>
    <w:rsid w:val="00967410"/>
    <w:rsid w:val="0097085B"/>
    <w:rsid w:val="00970D19"/>
    <w:rsid w:val="00970F0C"/>
    <w:rsid w:val="0097133A"/>
    <w:rsid w:val="0097282B"/>
    <w:rsid w:val="009732A3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45D7"/>
    <w:rsid w:val="009A699E"/>
    <w:rsid w:val="009A7E6A"/>
    <w:rsid w:val="009B14A5"/>
    <w:rsid w:val="009B1D19"/>
    <w:rsid w:val="009B54BA"/>
    <w:rsid w:val="009B5E78"/>
    <w:rsid w:val="009B671F"/>
    <w:rsid w:val="009C13B0"/>
    <w:rsid w:val="009C1F0C"/>
    <w:rsid w:val="009C5139"/>
    <w:rsid w:val="009C5E27"/>
    <w:rsid w:val="009C6A4D"/>
    <w:rsid w:val="009C7D17"/>
    <w:rsid w:val="009D08B4"/>
    <w:rsid w:val="009D5E4C"/>
    <w:rsid w:val="009E023C"/>
    <w:rsid w:val="009E07AD"/>
    <w:rsid w:val="009E0FE2"/>
    <w:rsid w:val="009E1D8D"/>
    <w:rsid w:val="009E2E31"/>
    <w:rsid w:val="009E3050"/>
    <w:rsid w:val="009E5FDA"/>
    <w:rsid w:val="009F0218"/>
    <w:rsid w:val="009F115C"/>
    <w:rsid w:val="009F595A"/>
    <w:rsid w:val="009F5F10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6121"/>
    <w:rsid w:val="00A17620"/>
    <w:rsid w:val="00A2160B"/>
    <w:rsid w:val="00A25E7E"/>
    <w:rsid w:val="00A26008"/>
    <w:rsid w:val="00A27BB7"/>
    <w:rsid w:val="00A32A88"/>
    <w:rsid w:val="00A335B1"/>
    <w:rsid w:val="00A33E4A"/>
    <w:rsid w:val="00A3498D"/>
    <w:rsid w:val="00A37519"/>
    <w:rsid w:val="00A40A5B"/>
    <w:rsid w:val="00A40BF1"/>
    <w:rsid w:val="00A438F3"/>
    <w:rsid w:val="00A447C7"/>
    <w:rsid w:val="00A45692"/>
    <w:rsid w:val="00A46CA9"/>
    <w:rsid w:val="00A47C87"/>
    <w:rsid w:val="00A5336F"/>
    <w:rsid w:val="00A539E4"/>
    <w:rsid w:val="00A5458B"/>
    <w:rsid w:val="00A552C6"/>
    <w:rsid w:val="00A55433"/>
    <w:rsid w:val="00A567F0"/>
    <w:rsid w:val="00A56D30"/>
    <w:rsid w:val="00A6027A"/>
    <w:rsid w:val="00A62D7C"/>
    <w:rsid w:val="00A66224"/>
    <w:rsid w:val="00A66717"/>
    <w:rsid w:val="00A67509"/>
    <w:rsid w:val="00A703F8"/>
    <w:rsid w:val="00A70B82"/>
    <w:rsid w:val="00A7670F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677A"/>
    <w:rsid w:val="00A97C45"/>
    <w:rsid w:val="00AA060A"/>
    <w:rsid w:val="00AA2DB0"/>
    <w:rsid w:val="00AA3B6E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4C20"/>
    <w:rsid w:val="00AD57FE"/>
    <w:rsid w:val="00AD7C77"/>
    <w:rsid w:val="00AE196B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3EDB"/>
    <w:rsid w:val="00B140D6"/>
    <w:rsid w:val="00B14C4C"/>
    <w:rsid w:val="00B17797"/>
    <w:rsid w:val="00B17D48"/>
    <w:rsid w:val="00B222A0"/>
    <w:rsid w:val="00B2657B"/>
    <w:rsid w:val="00B272E9"/>
    <w:rsid w:val="00B27E36"/>
    <w:rsid w:val="00B32C54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54E86"/>
    <w:rsid w:val="00B617CA"/>
    <w:rsid w:val="00B61863"/>
    <w:rsid w:val="00B62382"/>
    <w:rsid w:val="00B632D7"/>
    <w:rsid w:val="00B63453"/>
    <w:rsid w:val="00B67C63"/>
    <w:rsid w:val="00B71D41"/>
    <w:rsid w:val="00B73959"/>
    <w:rsid w:val="00B74615"/>
    <w:rsid w:val="00B75708"/>
    <w:rsid w:val="00B7585B"/>
    <w:rsid w:val="00B75D30"/>
    <w:rsid w:val="00B76D69"/>
    <w:rsid w:val="00B800A4"/>
    <w:rsid w:val="00B80FDE"/>
    <w:rsid w:val="00B81CE5"/>
    <w:rsid w:val="00B82658"/>
    <w:rsid w:val="00B82E24"/>
    <w:rsid w:val="00B83544"/>
    <w:rsid w:val="00B838A7"/>
    <w:rsid w:val="00B853FB"/>
    <w:rsid w:val="00B85BB5"/>
    <w:rsid w:val="00B87127"/>
    <w:rsid w:val="00B920EC"/>
    <w:rsid w:val="00B96C5A"/>
    <w:rsid w:val="00BA2005"/>
    <w:rsid w:val="00BA2035"/>
    <w:rsid w:val="00BA3806"/>
    <w:rsid w:val="00BA5C03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177A"/>
    <w:rsid w:val="00BD2AA4"/>
    <w:rsid w:val="00BD41EC"/>
    <w:rsid w:val="00BD7C8A"/>
    <w:rsid w:val="00BE3966"/>
    <w:rsid w:val="00BE432A"/>
    <w:rsid w:val="00BE4863"/>
    <w:rsid w:val="00BE66AD"/>
    <w:rsid w:val="00BE7F49"/>
    <w:rsid w:val="00BF116F"/>
    <w:rsid w:val="00BF1BCC"/>
    <w:rsid w:val="00BF277A"/>
    <w:rsid w:val="00BF62BA"/>
    <w:rsid w:val="00BF6911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17580"/>
    <w:rsid w:val="00C200FE"/>
    <w:rsid w:val="00C216DB"/>
    <w:rsid w:val="00C228AC"/>
    <w:rsid w:val="00C23FAF"/>
    <w:rsid w:val="00C24470"/>
    <w:rsid w:val="00C273F0"/>
    <w:rsid w:val="00C30401"/>
    <w:rsid w:val="00C3073C"/>
    <w:rsid w:val="00C31EEB"/>
    <w:rsid w:val="00C40425"/>
    <w:rsid w:val="00C41F3C"/>
    <w:rsid w:val="00C426F4"/>
    <w:rsid w:val="00C43143"/>
    <w:rsid w:val="00C43DD3"/>
    <w:rsid w:val="00C445E2"/>
    <w:rsid w:val="00C4526B"/>
    <w:rsid w:val="00C45C2A"/>
    <w:rsid w:val="00C461D5"/>
    <w:rsid w:val="00C4765A"/>
    <w:rsid w:val="00C47D2A"/>
    <w:rsid w:val="00C528B3"/>
    <w:rsid w:val="00C53A18"/>
    <w:rsid w:val="00C544B8"/>
    <w:rsid w:val="00C54FDA"/>
    <w:rsid w:val="00C554C4"/>
    <w:rsid w:val="00C57698"/>
    <w:rsid w:val="00C61021"/>
    <w:rsid w:val="00C629F7"/>
    <w:rsid w:val="00C642B4"/>
    <w:rsid w:val="00C65EA6"/>
    <w:rsid w:val="00C67B4D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35C2"/>
    <w:rsid w:val="00C94110"/>
    <w:rsid w:val="00C956C3"/>
    <w:rsid w:val="00C95DFD"/>
    <w:rsid w:val="00C96772"/>
    <w:rsid w:val="00CA148A"/>
    <w:rsid w:val="00CA19E2"/>
    <w:rsid w:val="00CA22B4"/>
    <w:rsid w:val="00CA3658"/>
    <w:rsid w:val="00CA3FFD"/>
    <w:rsid w:val="00CA640C"/>
    <w:rsid w:val="00CC19DB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15EC1"/>
    <w:rsid w:val="00D2153F"/>
    <w:rsid w:val="00D2171B"/>
    <w:rsid w:val="00D23305"/>
    <w:rsid w:val="00D24357"/>
    <w:rsid w:val="00D26E8A"/>
    <w:rsid w:val="00D27814"/>
    <w:rsid w:val="00D27F29"/>
    <w:rsid w:val="00D300CB"/>
    <w:rsid w:val="00D3323E"/>
    <w:rsid w:val="00D33F5B"/>
    <w:rsid w:val="00D34C3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1028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0A4A"/>
    <w:rsid w:val="00D82434"/>
    <w:rsid w:val="00D8439A"/>
    <w:rsid w:val="00D8494C"/>
    <w:rsid w:val="00D86182"/>
    <w:rsid w:val="00D878ED"/>
    <w:rsid w:val="00D87C4E"/>
    <w:rsid w:val="00D90300"/>
    <w:rsid w:val="00D916EA"/>
    <w:rsid w:val="00D9182A"/>
    <w:rsid w:val="00D94C88"/>
    <w:rsid w:val="00D94C9F"/>
    <w:rsid w:val="00D97F43"/>
    <w:rsid w:val="00DA0FFD"/>
    <w:rsid w:val="00DA3899"/>
    <w:rsid w:val="00DA6A80"/>
    <w:rsid w:val="00DA7603"/>
    <w:rsid w:val="00DA7D54"/>
    <w:rsid w:val="00DB17D9"/>
    <w:rsid w:val="00DB3170"/>
    <w:rsid w:val="00DB39A0"/>
    <w:rsid w:val="00DB3E5A"/>
    <w:rsid w:val="00DB3F4B"/>
    <w:rsid w:val="00DC0645"/>
    <w:rsid w:val="00DC1E9F"/>
    <w:rsid w:val="00DC298F"/>
    <w:rsid w:val="00DC4D46"/>
    <w:rsid w:val="00DC4E0A"/>
    <w:rsid w:val="00DC4F68"/>
    <w:rsid w:val="00DC6C32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E6F47"/>
    <w:rsid w:val="00DF02FB"/>
    <w:rsid w:val="00DF1338"/>
    <w:rsid w:val="00DF2356"/>
    <w:rsid w:val="00DF2B58"/>
    <w:rsid w:val="00DF3C04"/>
    <w:rsid w:val="00DF4BE1"/>
    <w:rsid w:val="00DF51B0"/>
    <w:rsid w:val="00DF61F8"/>
    <w:rsid w:val="00DF6668"/>
    <w:rsid w:val="00E01F5F"/>
    <w:rsid w:val="00E0225E"/>
    <w:rsid w:val="00E0383C"/>
    <w:rsid w:val="00E0458B"/>
    <w:rsid w:val="00E04A95"/>
    <w:rsid w:val="00E05B0E"/>
    <w:rsid w:val="00E10D96"/>
    <w:rsid w:val="00E111BD"/>
    <w:rsid w:val="00E114A9"/>
    <w:rsid w:val="00E11A94"/>
    <w:rsid w:val="00E13446"/>
    <w:rsid w:val="00E1434C"/>
    <w:rsid w:val="00E15527"/>
    <w:rsid w:val="00E1730C"/>
    <w:rsid w:val="00E22CC2"/>
    <w:rsid w:val="00E24FFB"/>
    <w:rsid w:val="00E25F88"/>
    <w:rsid w:val="00E2645E"/>
    <w:rsid w:val="00E322ED"/>
    <w:rsid w:val="00E32359"/>
    <w:rsid w:val="00E32FE4"/>
    <w:rsid w:val="00E33B4E"/>
    <w:rsid w:val="00E33D86"/>
    <w:rsid w:val="00E36EB2"/>
    <w:rsid w:val="00E37C81"/>
    <w:rsid w:val="00E41D4E"/>
    <w:rsid w:val="00E43073"/>
    <w:rsid w:val="00E45780"/>
    <w:rsid w:val="00E4593A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77EFB"/>
    <w:rsid w:val="00E807AB"/>
    <w:rsid w:val="00E80B60"/>
    <w:rsid w:val="00E80EF3"/>
    <w:rsid w:val="00E810A7"/>
    <w:rsid w:val="00E82EA6"/>
    <w:rsid w:val="00E841B2"/>
    <w:rsid w:val="00E85017"/>
    <w:rsid w:val="00E93257"/>
    <w:rsid w:val="00E93E97"/>
    <w:rsid w:val="00E974AB"/>
    <w:rsid w:val="00E976B7"/>
    <w:rsid w:val="00E97B51"/>
    <w:rsid w:val="00EA1514"/>
    <w:rsid w:val="00EA1A84"/>
    <w:rsid w:val="00EA268B"/>
    <w:rsid w:val="00EA3EA1"/>
    <w:rsid w:val="00EA5C66"/>
    <w:rsid w:val="00EA61F6"/>
    <w:rsid w:val="00EA6807"/>
    <w:rsid w:val="00EA6D3E"/>
    <w:rsid w:val="00EB28CF"/>
    <w:rsid w:val="00EB51F0"/>
    <w:rsid w:val="00EC25E1"/>
    <w:rsid w:val="00EC4290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1DE8"/>
    <w:rsid w:val="00EF2081"/>
    <w:rsid w:val="00EF4247"/>
    <w:rsid w:val="00EF5660"/>
    <w:rsid w:val="00EF5B25"/>
    <w:rsid w:val="00EF6801"/>
    <w:rsid w:val="00F00149"/>
    <w:rsid w:val="00F00903"/>
    <w:rsid w:val="00F03FCA"/>
    <w:rsid w:val="00F05BB8"/>
    <w:rsid w:val="00F11C5F"/>
    <w:rsid w:val="00F1291A"/>
    <w:rsid w:val="00F12B19"/>
    <w:rsid w:val="00F137C1"/>
    <w:rsid w:val="00F16259"/>
    <w:rsid w:val="00F2052B"/>
    <w:rsid w:val="00F219F5"/>
    <w:rsid w:val="00F34C94"/>
    <w:rsid w:val="00F36F48"/>
    <w:rsid w:val="00F37396"/>
    <w:rsid w:val="00F4052A"/>
    <w:rsid w:val="00F40FDE"/>
    <w:rsid w:val="00F4385B"/>
    <w:rsid w:val="00F44D6C"/>
    <w:rsid w:val="00F507F4"/>
    <w:rsid w:val="00F519AC"/>
    <w:rsid w:val="00F51F01"/>
    <w:rsid w:val="00F52D13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0726"/>
    <w:rsid w:val="00F950A9"/>
    <w:rsid w:val="00FA0150"/>
    <w:rsid w:val="00FA08B4"/>
    <w:rsid w:val="00FA2DEA"/>
    <w:rsid w:val="00FA3744"/>
    <w:rsid w:val="00FA3E18"/>
    <w:rsid w:val="00FA6C36"/>
    <w:rsid w:val="00FB1825"/>
    <w:rsid w:val="00FB2F33"/>
    <w:rsid w:val="00FB3DD4"/>
    <w:rsid w:val="00FB5AA0"/>
    <w:rsid w:val="00FB6307"/>
    <w:rsid w:val="00FC00C4"/>
    <w:rsid w:val="00FC147C"/>
    <w:rsid w:val="00FC552A"/>
    <w:rsid w:val="00FC6FB4"/>
    <w:rsid w:val="00FD17B8"/>
    <w:rsid w:val="00FD1C20"/>
    <w:rsid w:val="00FD2A3E"/>
    <w:rsid w:val="00FD3B62"/>
    <w:rsid w:val="00FD45F9"/>
    <w:rsid w:val="00FD4EBB"/>
    <w:rsid w:val="00FD5F08"/>
    <w:rsid w:val="00FD6721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5E2D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uiPriority="99" w:qFormat="1"/>
    <w:lsdException w:name="header" w:qFormat="1"/>
    <w:lsdException w:name="footer" w:uiPriority="99" w:qFormat="1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uiPriority w:val="99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rsid w:val="0024362C"/>
    <w:rPr>
      <w:rFonts w:ascii="Calibri" w:eastAsia="Calibri" w:hAnsi="Calibri"/>
      <w:lang w:eastAsia="en-US"/>
    </w:rPr>
  </w:style>
  <w:style w:type="character" w:styleId="afe">
    <w:name w:val="footnote reference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  <w:style w:type="character" w:customStyle="1" w:styleId="affd">
    <w:name w:val="Цветовое выделение"/>
    <w:rsid w:val="00BE66AD"/>
    <w:rPr>
      <w:b/>
      <w:bCs/>
      <w:color w:val="000080"/>
    </w:rPr>
  </w:style>
  <w:style w:type="character" w:customStyle="1" w:styleId="normaltextrun">
    <w:name w:val="normaltextrun"/>
    <w:basedOn w:val="a0"/>
    <w:rsid w:val="00886072"/>
  </w:style>
  <w:style w:type="character" w:customStyle="1" w:styleId="eop">
    <w:name w:val="eop"/>
    <w:basedOn w:val="a0"/>
    <w:rsid w:val="00886072"/>
  </w:style>
  <w:style w:type="paragraph" w:customStyle="1" w:styleId="editlog">
    <w:name w:val="editlog"/>
    <w:basedOn w:val="a"/>
    <w:uiPriority w:val="99"/>
    <w:qFormat/>
    <w:rsid w:val="004B03E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C0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C0645"/>
    <w:pPr>
      <w:spacing w:before="100" w:beforeAutospacing="1" w:after="100" w:afterAutospacing="1"/>
    </w:pPr>
  </w:style>
  <w:style w:type="character" w:customStyle="1" w:styleId="pathseparator">
    <w:name w:val="path__separator"/>
    <w:basedOn w:val="a0"/>
    <w:rsid w:val="000636B1"/>
  </w:style>
  <w:style w:type="character" w:customStyle="1" w:styleId="extended-textfull">
    <w:name w:val="extended-text__full"/>
    <w:basedOn w:val="a0"/>
    <w:rsid w:val="000636B1"/>
  </w:style>
  <w:style w:type="paragraph" w:customStyle="1" w:styleId="msonormal1">
    <w:name w:val="msonormal1"/>
    <w:basedOn w:val="a"/>
    <w:rsid w:val="00723392"/>
  </w:style>
  <w:style w:type="paragraph" w:customStyle="1" w:styleId="style1">
    <w:name w:val="style1"/>
    <w:basedOn w:val="a"/>
    <w:rsid w:val="00723392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723392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723392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723392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723392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23392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723392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723392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723392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723392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723392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723392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723392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723392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723392"/>
    <w:pPr>
      <w:spacing w:before="100" w:beforeAutospacing="1" w:after="100" w:afterAutospacing="1"/>
    </w:pPr>
  </w:style>
  <w:style w:type="paragraph" w:customStyle="1" w:styleId="style16">
    <w:name w:val="style16"/>
    <w:basedOn w:val="a"/>
    <w:rsid w:val="00723392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723392"/>
    <w:pPr>
      <w:spacing w:before="100" w:beforeAutospacing="1" w:after="100" w:afterAutospacing="1"/>
    </w:pPr>
  </w:style>
  <w:style w:type="paragraph" w:customStyle="1" w:styleId="style18">
    <w:name w:val="style18"/>
    <w:basedOn w:val="a"/>
    <w:rsid w:val="00723392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723392"/>
    <w:pPr>
      <w:spacing w:before="100" w:beforeAutospacing="1" w:after="100" w:afterAutospacing="1"/>
    </w:pPr>
  </w:style>
  <w:style w:type="paragraph" w:customStyle="1" w:styleId="style20">
    <w:name w:val="style20"/>
    <w:basedOn w:val="a"/>
    <w:rsid w:val="00723392"/>
    <w:pPr>
      <w:spacing w:before="100" w:beforeAutospacing="1" w:after="100" w:afterAutospacing="1"/>
    </w:pPr>
    <w:rPr>
      <w:u w:val="single"/>
    </w:rPr>
  </w:style>
  <w:style w:type="paragraph" w:customStyle="1" w:styleId="style21">
    <w:name w:val="style21"/>
    <w:basedOn w:val="a"/>
    <w:rsid w:val="00723392"/>
    <w:pPr>
      <w:spacing w:before="100" w:beforeAutospacing="1" w:after="100" w:afterAutospacing="1"/>
      <w:jc w:val="right"/>
    </w:pPr>
  </w:style>
  <w:style w:type="paragraph" w:customStyle="1" w:styleId="style22">
    <w:name w:val="style22"/>
    <w:basedOn w:val="a"/>
    <w:rsid w:val="00723392"/>
    <w:pPr>
      <w:spacing w:before="100" w:beforeAutospacing="1" w:after="100" w:afterAutospacing="1"/>
    </w:pPr>
  </w:style>
  <w:style w:type="paragraph" w:customStyle="1" w:styleId="style23">
    <w:name w:val="style23"/>
    <w:basedOn w:val="a"/>
    <w:rsid w:val="00723392"/>
    <w:pPr>
      <w:spacing w:before="100" w:beforeAutospacing="1" w:after="100" w:afterAutospacing="1"/>
    </w:pPr>
  </w:style>
  <w:style w:type="paragraph" w:customStyle="1" w:styleId="style24">
    <w:name w:val="style24"/>
    <w:basedOn w:val="a"/>
    <w:rsid w:val="00723392"/>
    <w:pPr>
      <w:spacing w:before="100" w:beforeAutospacing="1" w:after="100" w:afterAutospacing="1"/>
    </w:pPr>
  </w:style>
  <w:style w:type="paragraph" w:customStyle="1" w:styleId="style25">
    <w:name w:val="style25"/>
    <w:basedOn w:val="a"/>
    <w:rsid w:val="00723392"/>
    <w:pPr>
      <w:spacing w:before="100" w:beforeAutospacing="1" w:after="100" w:afterAutospacing="1"/>
    </w:pPr>
  </w:style>
  <w:style w:type="paragraph" w:customStyle="1" w:styleId="style26">
    <w:name w:val="style26"/>
    <w:basedOn w:val="a"/>
    <w:rsid w:val="00723392"/>
    <w:pPr>
      <w:spacing w:before="100" w:beforeAutospacing="1" w:after="100" w:afterAutospacing="1"/>
    </w:pPr>
  </w:style>
  <w:style w:type="paragraph" w:customStyle="1" w:styleId="style27">
    <w:name w:val="style27"/>
    <w:basedOn w:val="a"/>
    <w:rsid w:val="00723392"/>
    <w:pPr>
      <w:spacing w:before="100" w:beforeAutospacing="1" w:after="100" w:afterAutospacing="1"/>
    </w:pPr>
  </w:style>
  <w:style w:type="paragraph" w:customStyle="1" w:styleId="style28">
    <w:name w:val="style28"/>
    <w:basedOn w:val="a"/>
    <w:rsid w:val="00723392"/>
    <w:pPr>
      <w:spacing w:before="100" w:beforeAutospacing="1" w:after="100" w:afterAutospacing="1"/>
    </w:pPr>
  </w:style>
  <w:style w:type="paragraph" w:customStyle="1" w:styleId="style30">
    <w:name w:val="style30"/>
    <w:basedOn w:val="a"/>
    <w:rsid w:val="00723392"/>
    <w:pPr>
      <w:spacing w:before="100" w:beforeAutospacing="1" w:after="100" w:afterAutospacing="1"/>
    </w:pPr>
  </w:style>
  <w:style w:type="paragraph" w:customStyle="1" w:styleId="style31">
    <w:name w:val="style31"/>
    <w:basedOn w:val="a"/>
    <w:rsid w:val="00723392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723392"/>
    <w:pPr>
      <w:spacing w:before="100" w:beforeAutospacing="1" w:after="100" w:afterAutospacing="1"/>
    </w:pPr>
  </w:style>
  <w:style w:type="paragraph" w:customStyle="1" w:styleId="style38">
    <w:name w:val="style38"/>
    <w:basedOn w:val="a"/>
    <w:rsid w:val="00723392"/>
    <w:pPr>
      <w:spacing w:before="100" w:beforeAutospacing="1" w:after="100" w:afterAutospacing="1"/>
      <w:jc w:val="center"/>
    </w:pPr>
  </w:style>
  <w:style w:type="paragraph" w:customStyle="1" w:styleId="style41">
    <w:name w:val="style41"/>
    <w:basedOn w:val="a"/>
    <w:rsid w:val="00723392"/>
    <w:pPr>
      <w:spacing w:before="100" w:beforeAutospacing="1" w:after="100" w:afterAutospacing="1"/>
      <w:jc w:val="center"/>
    </w:pPr>
  </w:style>
  <w:style w:type="paragraph" w:customStyle="1" w:styleId="style42">
    <w:name w:val="style42"/>
    <w:basedOn w:val="a"/>
    <w:rsid w:val="00723392"/>
    <w:pPr>
      <w:spacing w:before="100" w:beforeAutospacing="1" w:after="100" w:afterAutospacing="1"/>
      <w:jc w:val="center"/>
    </w:pPr>
    <w:rPr>
      <w:u w:val="single"/>
    </w:rPr>
  </w:style>
  <w:style w:type="paragraph" w:customStyle="1" w:styleId="style44">
    <w:name w:val="style44"/>
    <w:basedOn w:val="a"/>
    <w:rsid w:val="00723392"/>
    <w:pPr>
      <w:spacing w:before="100" w:beforeAutospacing="1" w:after="100" w:afterAutospacing="1"/>
      <w:jc w:val="center"/>
    </w:pPr>
  </w:style>
  <w:style w:type="paragraph" w:customStyle="1" w:styleId="style45">
    <w:name w:val="style45"/>
    <w:basedOn w:val="a"/>
    <w:rsid w:val="00723392"/>
    <w:pPr>
      <w:spacing w:before="100" w:beforeAutospacing="1" w:after="100" w:afterAutospacing="1"/>
    </w:pPr>
  </w:style>
  <w:style w:type="paragraph" w:customStyle="1" w:styleId="style46">
    <w:name w:val="style46"/>
    <w:basedOn w:val="a"/>
    <w:rsid w:val="00723392"/>
    <w:pPr>
      <w:spacing w:before="100" w:beforeAutospacing="1" w:after="100" w:afterAutospacing="1"/>
    </w:pPr>
    <w:rPr>
      <w:rFonts w:ascii="Courier New" w:hAnsi="Courier New" w:cs="Courier New"/>
      <w:sz w:val="15"/>
      <w:szCs w:val="15"/>
    </w:rPr>
  </w:style>
  <w:style w:type="character" w:customStyle="1" w:styleId="style201">
    <w:name w:val="style201"/>
    <w:basedOn w:val="a0"/>
    <w:rsid w:val="00723392"/>
    <w:rPr>
      <w:u w:val="single"/>
    </w:rPr>
  </w:style>
  <w:style w:type="character" w:customStyle="1" w:styleId="style461">
    <w:name w:val="style461"/>
    <w:basedOn w:val="a0"/>
    <w:rsid w:val="00723392"/>
    <w:rPr>
      <w:rFonts w:ascii="Courier New" w:hAnsi="Courier New" w:cs="Courier New" w:hint="default"/>
      <w:sz w:val="15"/>
      <w:szCs w:val="15"/>
    </w:rPr>
  </w:style>
  <w:style w:type="paragraph" w:customStyle="1" w:styleId="Pa6">
    <w:name w:val="Pa6"/>
    <w:basedOn w:val="a"/>
    <w:next w:val="a"/>
    <w:uiPriority w:val="99"/>
    <w:rsid w:val="00723392"/>
    <w:pPr>
      <w:autoSpaceDE w:val="0"/>
      <w:autoSpaceDN w:val="0"/>
      <w:adjustRightInd w:val="0"/>
      <w:spacing w:line="189" w:lineRule="atLeast"/>
    </w:pPr>
    <w:rPr>
      <w:rFonts w:ascii="UniversC" w:eastAsia="Calibri" w:hAnsi="UniversC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30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FC27-85C5-4451-9CAC-4E42313E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6449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3780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idrica</cp:lastModifiedBy>
  <cp:revision>30</cp:revision>
  <cp:lastPrinted>2020-06-22T08:50:00Z</cp:lastPrinted>
  <dcterms:created xsi:type="dcterms:W3CDTF">2017-11-14T13:59:00Z</dcterms:created>
  <dcterms:modified xsi:type="dcterms:W3CDTF">2020-08-10T08:29:00Z</dcterms:modified>
</cp:coreProperties>
</file>