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C6" w:rsidRDefault="00F81BC6" w:rsidP="00F81BC6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81BC6" w:rsidRDefault="00F81BC6" w:rsidP="00F81BC6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F81BC6" w:rsidRDefault="00F81BC6" w:rsidP="00F81BC6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F81BC6" w:rsidRDefault="00F81BC6" w:rsidP="00F81BC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  рассмотрению  проекта решения Собрания депутатов городского поселения «Идрица»  о внесении изменений и дополнений в Устав муниципального образования «Идрица»</w:t>
      </w:r>
    </w:p>
    <w:p w:rsidR="00F81BC6" w:rsidRDefault="00F81BC6" w:rsidP="00F81BC6">
      <w:pPr>
        <w:spacing w:line="276" w:lineRule="auto"/>
        <w:ind w:firstLine="851"/>
        <w:jc w:val="center"/>
        <w:rPr>
          <w:sz w:val="28"/>
          <w:szCs w:val="28"/>
        </w:rPr>
      </w:pPr>
    </w:p>
    <w:p w:rsidR="00F81BC6" w:rsidRDefault="00F81BC6" w:rsidP="00F81BC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28 февраля 2020 года                                                                         п. Идрица</w:t>
      </w:r>
    </w:p>
    <w:p w:rsidR="00F81BC6" w:rsidRDefault="00F81BC6" w:rsidP="00F81BC6">
      <w:pPr>
        <w:spacing w:line="276" w:lineRule="auto"/>
        <w:ind w:firstLine="851"/>
        <w:jc w:val="both"/>
        <w:rPr>
          <w:sz w:val="28"/>
          <w:szCs w:val="28"/>
        </w:rPr>
      </w:pPr>
    </w:p>
    <w:p w:rsidR="00F81BC6" w:rsidRDefault="00F81BC6" w:rsidP="00F81BC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публичных слушаний</w:t>
      </w:r>
      <w:r>
        <w:rPr>
          <w:sz w:val="28"/>
          <w:szCs w:val="28"/>
        </w:rPr>
        <w:t>: р</w:t>
      </w:r>
      <w:r>
        <w:rPr>
          <w:bCs/>
          <w:sz w:val="28"/>
          <w:szCs w:val="28"/>
        </w:rPr>
        <w:t>ассмотрение и обсуждение вопроса  по проекту решения Собрания депутатов городского поселения «Идрица» от 31.01.2020 г № 162 «О внесении изменений и дополнений в Устав муниципального образования «Идрица».</w:t>
      </w:r>
    </w:p>
    <w:p w:rsidR="00F81BC6" w:rsidRDefault="00F81BC6" w:rsidP="00F81BC6">
      <w:pPr>
        <w:shd w:val="clear" w:color="auto" w:fill="FFFFFF"/>
        <w:spacing w:line="276" w:lineRule="auto"/>
        <w:ind w:firstLine="851"/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</w:t>
      </w:r>
      <w:r>
        <w:rPr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>Глава городского поселения «Идрица».</w:t>
      </w:r>
    </w:p>
    <w:p w:rsidR="00F81BC6" w:rsidRDefault="00F81BC6" w:rsidP="00F81BC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Дата проведения</w:t>
      </w:r>
      <w:r>
        <w:rPr>
          <w:sz w:val="28"/>
          <w:szCs w:val="28"/>
        </w:rPr>
        <w:t>: 28.02.2020 год.</w:t>
      </w:r>
    </w:p>
    <w:p w:rsidR="00F81BC6" w:rsidRDefault="00F81BC6" w:rsidP="00F81BC6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бюджета городского поселения «Идрица» на 2020 год , принято </w:t>
      </w:r>
      <w:r>
        <w:rPr>
          <w:b/>
          <w:sz w:val="28"/>
          <w:szCs w:val="28"/>
        </w:rPr>
        <w:t>решение:</w:t>
      </w:r>
    </w:p>
    <w:p w:rsidR="00F81BC6" w:rsidRDefault="00F81BC6" w:rsidP="00F81BC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Одобрить проект </w:t>
      </w:r>
      <w:r>
        <w:rPr>
          <w:bCs/>
          <w:sz w:val="28"/>
          <w:szCs w:val="28"/>
        </w:rPr>
        <w:t>решения Собрания депутатов городского поселения «Идрица» от 31.01.2020 г № 162 «О внесении изменений и дополнений в Устав муниципального образования «Идрица».</w:t>
      </w:r>
    </w:p>
    <w:p w:rsidR="00F81BC6" w:rsidRDefault="00F81BC6" w:rsidP="00F81BC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 </w:t>
      </w:r>
      <w:r>
        <w:rPr>
          <w:bCs/>
          <w:color w:val="000000"/>
          <w:sz w:val="28"/>
          <w:szCs w:val="28"/>
        </w:rPr>
        <w:t xml:space="preserve">путем размещения его в </w:t>
      </w:r>
      <w:r>
        <w:rPr>
          <w:sz w:val="28"/>
          <w:szCs w:val="28"/>
        </w:rPr>
        <w:t xml:space="preserve"> Идрицкой библиотеке-филиале МБУК «РКЦ» и  на официальном сайте Администрации городского поселения «Идрица» в сети Интернет.</w:t>
      </w:r>
    </w:p>
    <w:p w:rsidR="00F81BC6" w:rsidRDefault="00F81BC6" w:rsidP="00F81BC6">
      <w:pPr>
        <w:spacing w:line="276" w:lineRule="auto"/>
        <w:ind w:firstLine="851"/>
        <w:jc w:val="both"/>
        <w:rPr>
          <w:sz w:val="28"/>
          <w:szCs w:val="28"/>
        </w:rPr>
      </w:pPr>
    </w:p>
    <w:p w:rsidR="00F81BC6" w:rsidRDefault="00F81BC6" w:rsidP="00F81BC6">
      <w:pPr>
        <w:spacing w:line="276" w:lineRule="auto"/>
        <w:ind w:firstLine="851"/>
        <w:jc w:val="both"/>
        <w:rPr>
          <w:sz w:val="28"/>
          <w:szCs w:val="28"/>
        </w:rPr>
      </w:pPr>
    </w:p>
    <w:p w:rsidR="00F81BC6" w:rsidRDefault="00F81BC6" w:rsidP="00F81BC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1BC6" w:rsidRDefault="00F81BC6" w:rsidP="00F81B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А.В. Завилейский</w:t>
      </w:r>
    </w:p>
    <w:p w:rsidR="00F81BC6" w:rsidRDefault="00F81BC6" w:rsidP="00F81BC6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F81BC6" w:rsidRDefault="00F81BC6" w:rsidP="00F81BC6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F81BC6" w:rsidRDefault="00F81BC6" w:rsidP="00F81BC6">
      <w:pPr>
        <w:shd w:val="clear" w:color="auto" w:fill="FFFFFF"/>
        <w:spacing w:line="276" w:lineRule="auto"/>
        <w:jc w:val="both"/>
        <w:rPr>
          <w:color w:val="222222"/>
          <w:sz w:val="28"/>
          <w:szCs w:val="28"/>
        </w:rPr>
      </w:pPr>
    </w:p>
    <w:p w:rsidR="002F6B4E" w:rsidRDefault="002F6B4E"/>
    <w:sectPr w:rsidR="002F6B4E" w:rsidSect="002F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F81BC6"/>
    <w:rsid w:val="002F6B4E"/>
    <w:rsid w:val="00F8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idrica</dc:creator>
  <cp:lastModifiedBy>idrica</cp:lastModifiedBy>
  <cp:revision>2</cp:revision>
  <dcterms:created xsi:type="dcterms:W3CDTF">2020-03-02T12:47:00Z</dcterms:created>
  <dcterms:modified xsi:type="dcterms:W3CDTF">2020-03-02T12:47:00Z</dcterms:modified>
</cp:coreProperties>
</file>