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11" w:rsidRPr="00A26A11" w:rsidRDefault="00A26A11" w:rsidP="00A26A11">
      <w:pPr>
        <w:pStyle w:val="a3"/>
        <w:spacing w:line="360" w:lineRule="auto"/>
        <w:rPr>
          <w:caps/>
          <w:szCs w:val="28"/>
        </w:rPr>
      </w:pPr>
      <w:r w:rsidRPr="00A26A11">
        <w:rPr>
          <w:szCs w:val="28"/>
        </w:rPr>
        <w:t xml:space="preserve">ПСКОВСКАЯ ОБЛАСТЬ, </w:t>
      </w:r>
      <w:r w:rsidRPr="00A26A11">
        <w:rPr>
          <w:caps/>
          <w:szCs w:val="28"/>
        </w:rPr>
        <w:t xml:space="preserve">Себежский район       </w:t>
      </w:r>
    </w:p>
    <w:p w:rsidR="00A26A11" w:rsidRPr="00A26A11" w:rsidRDefault="00A26A11" w:rsidP="00A26A11">
      <w:pPr>
        <w:spacing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6A11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Pr="00A26A11">
        <w:rPr>
          <w:rFonts w:ascii="Times New Roman" w:hAnsi="Times New Roman" w:cs="Times New Roman"/>
          <w:b/>
          <w:caps/>
          <w:sz w:val="28"/>
          <w:szCs w:val="28"/>
        </w:rPr>
        <w:t>городского поселения «Идрица»</w:t>
      </w:r>
    </w:p>
    <w:p w:rsidR="00A26A11" w:rsidRPr="00A26A11" w:rsidRDefault="00A26A11" w:rsidP="00A26A11">
      <w:pPr>
        <w:pStyle w:val="1"/>
        <w:rPr>
          <w:b/>
          <w:szCs w:val="32"/>
        </w:rPr>
      </w:pPr>
      <w:r w:rsidRPr="00A26A11">
        <w:rPr>
          <w:b/>
          <w:szCs w:val="32"/>
        </w:rPr>
        <w:t>РЕШЕНИЕ</w:t>
      </w:r>
    </w:p>
    <w:p w:rsidR="00A26A11" w:rsidRPr="00A26A11" w:rsidRDefault="00A26A11" w:rsidP="00A26A1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26A11" w:rsidRPr="00A26A11" w:rsidRDefault="00A26A11" w:rsidP="00A26A11">
      <w:pPr>
        <w:pStyle w:val="a5"/>
        <w:rPr>
          <w:sz w:val="28"/>
          <w:szCs w:val="28"/>
        </w:rPr>
      </w:pPr>
      <w:r w:rsidRPr="00A26A11">
        <w:rPr>
          <w:sz w:val="28"/>
          <w:szCs w:val="28"/>
        </w:rPr>
        <w:t>от 27.02.2014г.  №  165</w:t>
      </w:r>
    </w:p>
    <w:p w:rsidR="00A26A11" w:rsidRPr="00A26A11" w:rsidRDefault="00A26A11" w:rsidP="00A26A11">
      <w:pPr>
        <w:pStyle w:val="a5"/>
        <w:rPr>
          <w:sz w:val="28"/>
          <w:szCs w:val="28"/>
        </w:rPr>
      </w:pPr>
      <w:proofErr w:type="gramStart"/>
      <w:r w:rsidRPr="00A26A11">
        <w:rPr>
          <w:sz w:val="28"/>
          <w:szCs w:val="28"/>
        </w:rPr>
        <w:t>(принято на  сорок второй  сессии</w:t>
      </w:r>
      <w:proofErr w:type="gramEnd"/>
    </w:p>
    <w:p w:rsidR="00A26A11" w:rsidRPr="00A26A11" w:rsidRDefault="00A26A11" w:rsidP="00A26A11">
      <w:pPr>
        <w:pStyle w:val="a5"/>
        <w:rPr>
          <w:sz w:val="28"/>
          <w:szCs w:val="28"/>
        </w:rPr>
      </w:pPr>
      <w:r w:rsidRPr="00A26A11">
        <w:rPr>
          <w:sz w:val="28"/>
          <w:szCs w:val="28"/>
        </w:rPr>
        <w:t>Собрания депутатов городского</w:t>
      </w:r>
    </w:p>
    <w:p w:rsidR="00A26A11" w:rsidRPr="00A26A11" w:rsidRDefault="00A26A11" w:rsidP="00A26A11">
      <w:pPr>
        <w:pStyle w:val="a5"/>
        <w:rPr>
          <w:sz w:val="28"/>
          <w:szCs w:val="28"/>
        </w:rPr>
      </w:pPr>
      <w:r w:rsidRPr="00A26A11">
        <w:rPr>
          <w:sz w:val="28"/>
          <w:szCs w:val="28"/>
        </w:rPr>
        <w:t>поселения «</w:t>
      </w:r>
      <w:proofErr w:type="spellStart"/>
      <w:r w:rsidRPr="00A26A11">
        <w:rPr>
          <w:sz w:val="28"/>
          <w:szCs w:val="28"/>
        </w:rPr>
        <w:t>Идрица</w:t>
      </w:r>
      <w:proofErr w:type="spellEnd"/>
      <w:r w:rsidRPr="00A26A11">
        <w:rPr>
          <w:sz w:val="28"/>
          <w:szCs w:val="28"/>
        </w:rPr>
        <w:t>» второго созыва)</w:t>
      </w:r>
    </w:p>
    <w:p w:rsidR="00A26A11" w:rsidRPr="00A26A11" w:rsidRDefault="00A26A11" w:rsidP="00A26A11">
      <w:pPr>
        <w:pStyle w:val="a5"/>
        <w:rPr>
          <w:sz w:val="28"/>
          <w:szCs w:val="28"/>
        </w:rPr>
      </w:pPr>
    </w:p>
    <w:p w:rsidR="00A26A11" w:rsidRPr="00A26A11" w:rsidRDefault="00A26A11" w:rsidP="00A26A11">
      <w:pPr>
        <w:pStyle w:val="a5"/>
        <w:rPr>
          <w:sz w:val="28"/>
          <w:szCs w:val="28"/>
        </w:rPr>
      </w:pPr>
    </w:p>
    <w:tbl>
      <w:tblPr>
        <w:tblW w:w="5967" w:type="dxa"/>
        <w:tblLook w:val="04A0"/>
      </w:tblPr>
      <w:tblGrid>
        <w:gridCol w:w="4361"/>
        <w:gridCol w:w="1606"/>
      </w:tblGrid>
      <w:tr w:rsidR="00A26A11" w:rsidRPr="00A26A11" w:rsidTr="00A26A11">
        <w:trPr>
          <w:trHeight w:val="470"/>
        </w:trPr>
        <w:tc>
          <w:tcPr>
            <w:tcW w:w="4361" w:type="dxa"/>
            <w:hideMark/>
          </w:tcPr>
          <w:p w:rsidR="00A26A11" w:rsidRPr="00A26A11" w:rsidRDefault="00A26A1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A1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«О внесении изменений в статью 4 части 2 Устава городского поселения «</w:t>
            </w:r>
            <w:proofErr w:type="spellStart"/>
            <w:r w:rsidRPr="00A26A1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Идрица</w:t>
            </w:r>
            <w:proofErr w:type="spellEnd"/>
            <w:r w:rsidRPr="00A26A1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1606" w:type="dxa"/>
          </w:tcPr>
          <w:p w:rsidR="00A26A11" w:rsidRPr="00A26A11" w:rsidRDefault="00A26A1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26A11" w:rsidRPr="00A26A11" w:rsidRDefault="00A26A11" w:rsidP="00A26A1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26A11" w:rsidRPr="00A26A11" w:rsidRDefault="00A26A11" w:rsidP="00A26A11">
      <w:pPr>
        <w:pStyle w:val="a5"/>
        <w:ind w:firstLine="567"/>
        <w:jc w:val="both"/>
        <w:rPr>
          <w:sz w:val="28"/>
          <w:szCs w:val="28"/>
        </w:rPr>
      </w:pPr>
      <w:r w:rsidRPr="00A26A11">
        <w:rPr>
          <w:sz w:val="28"/>
          <w:szCs w:val="28"/>
        </w:rPr>
        <w:t>В соответствии с Федеральным законом  от 06.10.2003 г. № 131-ФЗ</w:t>
      </w:r>
      <w:r w:rsidRPr="00A26A11">
        <w:rPr>
          <w:b/>
          <w:sz w:val="28"/>
          <w:szCs w:val="28"/>
        </w:rPr>
        <w:t xml:space="preserve"> </w:t>
      </w:r>
      <w:r w:rsidRPr="00A26A11">
        <w:rPr>
          <w:sz w:val="28"/>
          <w:szCs w:val="28"/>
        </w:rPr>
        <w:t>«Об общих принципах организации местного самоуправления в Российской Федерации» Собрание депутатов городского поселения «</w:t>
      </w:r>
      <w:proofErr w:type="spellStart"/>
      <w:r w:rsidRPr="00A26A11">
        <w:rPr>
          <w:sz w:val="28"/>
          <w:szCs w:val="28"/>
        </w:rPr>
        <w:t>Идрица</w:t>
      </w:r>
      <w:proofErr w:type="spellEnd"/>
      <w:r w:rsidRPr="00A26A11">
        <w:rPr>
          <w:sz w:val="28"/>
          <w:szCs w:val="28"/>
        </w:rPr>
        <w:t>» РЕШИЛО:</w:t>
      </w:r>
    </w:p>
    <w:p w:rsidR="00A26A11" w:rsidRPr="00A26A11" w:rsidRDefault="00A26A11" w:rsidP="00A26A11">
      <w:pPr>
        <w:pStyle w:val="a5"/>
        <w:ind w:firstLine="567"/>
        <w:jc w:val="both"/>
        <w:rPr>
          <w:sz w:val="28"/>
          <w:szCs w:val="28"/>
        </w:rPr>
      </w:pPr>
      <w:r w:rsidRPr="00A26A11">
        <w:rPr>
          <w:sz w:val="28"/>
          <w:szCs w:val="28"/>
        </w:rPr>
        <w:t>1. Внести в Устав муниципального образования «</w:t>
      </w:r>
      <w:proofErr w:type="spellStart"/>
      <w:r w:rsidRPr="00A26A11">
        <w:rPr>
          <w:sz w:val="28"/>
          <w:szCs w:val="28"/>
        </w:rPr>
        <w:t>Идрица</w:t>
      </w:r>
      <w:proofErr w:type="spellEnd"/>
      <w:r w:rsidRPr="00A26A11">
        <w:rPr>
          <w:sz w:val="28"/>
          <w:szCs w:val="28"/>
        </w:rPr>
        <w:t>» следующие  изменения:</w:t>
      </w:r>
    </w:p>
    <w:p w:rsidR="00A26A11" w:rsidRPr="00A26A11" w:rsidRDefault="00A26A11" w:rsidP="00A26A11">
      <w:pPr>
        <w:pStyle w:val="a5"/>
        <w:ind w:firstLine="567"/>
        <w:jc w:val="both"/>
        <w:rPr>
          <w:sz w:val="28"/>
          <w:szCs w:val="28"/>
        </w:rPr>
      </w:pPr>
      <w:r w:rsidRPr="00A26A11">
        <w:rPr>
          <w:sz w:val="28"/>
          <w:szCs w:val="28"/>
        </w:rPr>
        <w:t>1.1. текст пункта 36 части 2 статьи 4 Устава городского поселения «</w:t>
      </w:r>
      <w:proofErr w:type="spellStart"/>
      <w:r w:rsidRPr="00A26A11">
        <w:rPr>
          <w:sz w:val="28"/>
          <w:szCs w:val="28"/>
        </w:rPr>
        <w:t>Идрица</w:t>
      </w:r>
      <w:proofErr w:type="spellEnd"/>
      <w:r w:rsidRPr="00A26A11">
        <w:rPr>
          <w:sz w:val="28"/>
          <w:szCs w:val="28"/>
        </w:rPr>
        <w:t>» считать утратившим силу;</w:t>
      </w:r>
    </w:p>
    <w:p w:rsidR="00A26A11" w:rsidRPr="00A26A11" w:rsidRDefault="00A26A11" w:rsidP="00A26A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A11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</w:t>
      </w:r>
      <w:proofErr w:type="spellStart"/>
      <w:r w:rsidRPr="00A26A11">
        <w:rPr>
          <w:rFonts w:ascii="Times New Roman" w:hAnsi="Times New Roman" w:cs="Times New Roman"/>
          <w:sz w:val="28"/>
          <w:szCs w:val="28"/>
        </w:rPr>
        <w:t>Идрицкой</w:t>
      </w:r>
      <w:proofErr w:type="spellEnd"/>
      <w:r w:rsidRPr="00A26A11">
        <w:rPr>
          <w:rFonts w:ascii="Times New Roman" w:hAnsi="Times New Roman" w:cs="Times New Roman"/>
          <w:sz w:val="28"/>
          <w:szCs w:val="28"/>
        </w:rPr>
        <w:t xml:space="preserve"> поселковой библиотеке.</w:t>
      </w:r>
    </w:p>
    <w:p w:rsidR="00A26A11" w:rsidRPr="00A26A11" w:rsidRDefault="00A26A11" w:rsidP="00A26A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A11">
        <w:rPr>
          <w:rFonts w:ascii="Times New Roman" w:hAnsi="Times New Roman" w:cs="Times New Roman"/>
          <w:sz w:val="28"/>
          <w:szCs w:val="28"/>
        </w:rPr>
        <w:t>3. Поручить Администрации городского поселения «</w:t>
      </w:r>
      <w:proofErr w:type="spellStart"/>
      <w:r w:rsidRPr="00A26A11"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 w:rsidRPr="00A26A11">
        <w:rPr>
          <w:rFonts w:ascii="Times New Roman" w:hAnsi="Times New Roman" w:cs="Times New Roman"/>
          <w:sz w:val="28"/>
          <w:szCs w:val="28"/>
        </w:rPr>
        <w:t>» зарегистрировать указанные изменения в установленном законом порядке.</w:t>
      </w:r>
    </w:p>
    <w:p w:rsidR="00A26A11" w:rsidRDefault="00A26A11" w:rsidP="00A26A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6A11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государственной регистрации и официального опубликования (обнародования).</w:t>
      </w:r>
    </w:p>
    <w:p w:rsidR="00A26A11" w:rsidRPr="00A26A11" w:rsidRDefault="00A26A11" w:rsidP="00A26A1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6A11" w:rsidRPr="00A26A11" w:rsidRDefault="00A26A11" w:rsidP="00A26A11">
      <w:pPr>
        <w:rPr>
          <w:rFonts w:ascii="Times New Roman" w:hAnsi="Times New Roman" w:cs="Times New Roman"/>
          <w:sz w:val="28"/>
          <w:szCs w:val="28"/>
        </w:rPr>
      </w:pPr>
      <w:r w:rsidRPr="00A26A11"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spellStart"/>
      <w:r w:rsidRPr="00A26A11">
        <w:rPr>
          <w:rFonts w:ascii="Times New Roman" w:hAnsi="Times New Roman" w:cs="Times New Roman"/>
          <w:sz w:val="28"/>
          <w:szCs w:val="28"/>
        </w:rPr>
        <w:t>Идрица</w:t>
      </w:r>
      <w:proofErr w:type="spellEnd"/>
      <w:r w:rsidRPr="00A26A11">
        <w:rPr>
          <w:rFonts w:ascii="Times New Roman" w:hAnsi="Times New Roman" w:cs="Times New Roman"/>
          <w:sz w:val="28"/>
          <w:szCs w:val="28"/>
        </w:rPr>
        <w:t xml:space="preserve">»                                   С.И. Нилов             </w:t>
      </w:r>
    </w:p>
    <w:p w:rsidR="00A26A11" w:rsidRPr="00A26A11" w:rsidRDefault="00A26A11" w:rsidP="00A26A1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26A11" w:rsidRPr="00A26A11" w:rsidRDefault="00A26A11" w:rsidP="00A26A1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12BC8" w:rsidRPr="00A26A11" w:rsidRDefault="00612BC8">
      <w:pPr>
        <w:rPr>
          <w:rFonts w:ascii="Times New Roman" w:hAnsi="Times New Roman" w:cs="Times New Roman"/>
          <w:sz w:val="28"/>
          <w:szCs w:val="28"/>
        </w:rPr>
      </w:pPr>
    </w:p>
    <w:sectPr w:rsidR="00612BC8" w:rsidRPr="00A26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A11"/>
    <w:rsid w:val="00612BC8"/>
    <w:rsid w:val="00A2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6A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26A11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Title"/>
    <w:basedOn w:val="a"/>
    <w:link w:val="a4"/>
    <w:qFormat/>
    <w:rsid w:val="00A26A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26A1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A2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3</cp:revision>
  <dcterms:created xsi:type="dcterms:W3CDTF">2015-03-05T08:53:00Z</dcterms:created>
  <dcterms:modified xsi:type="dcterms:W3CDTF">2015-03-05T08:54:00Z</dcterms:modified>
</cp:coreProperties>
</file>