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B651A6" w:rsidRDefault="00B651A6" w:rsidP="00D71074">
      <w:pPr>
        <w:pStyle w:val="a4"/>
        <w:ind w:firstLine="0"/>
        <w:jc w:val="right"/>
        <w:rPr>
          <w:b/>
        </w:rPr>
      </w:pPr>
      <w:r w:rsidRPr="00B651A6">
        <w:rPr>
          <w:b/>
        </w:rPr>
        <w:t xml:space="preserve">                                                                         </w:t>
      </w:r>
    </w:p>
    <w:p w:rsidR="00D71074" w:rsidRDefault="00D71074" w:rsidP="00D71074">
      <w:pPr>
        <w:jc w:val="center"/>
        <w:rPr>
          <w:sz w:val="28"/>
          <w:szCs w:val="28"/>
        </w:rPr>
      </w:pPr>
      <w:r>
        <w:rPr>
          <w:sz w:val="28"/>
          <w:szCs w:val="28"/>
        </w:rPr>
        <w:t>ПСКОВСКАЯ ОБЛАСТЬ</w:t>
      </w:r>
    </w:p>
    <w:p w:rsidR="00D71074" w:rsidRDefault="00D71074" w:rsidP="00D71074">
      <w:pPr>
        <w:jc w:val="center"/>
        <w:rPr>
          <w:sz w:val="28"/>
          <w:szCs w:val="28"/>
        </w:rPr>
      </w:pPr>
      <w:r>
        <w:rPr>
          <w:sz w:val="28"/>
          <w:szCs w:val="28"/>
        </w:rPr>
        <w:t>СЕБЕЖСКИЙ РАЙОН</w:t>
      </w:r>
    </w:p>
    <w:p w:rsidR="00D71074" w:rsidRDefault="00D71074" w:rsidP="00D710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 «ИДРИЦА»</w:t>
      </w:r>
    </w:p>
    <w:p w:rsidR="00D71074" w:rsidRDefault="00D71074" w:rsidP="00D71074">
      <w:pPr>
        <w:jc w:val="center"/>
        <w:rPr>
          <w:b/>
          <w:sz w:val="32"/>
          <w:szCs w:val="32"/>
        </w:rPr>
      </w:pPr>
    </w:p>
    <w:p w:rsidR="00D71074" w:rsidRDefault="00D71074" w:rsidP="00D710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71074" w:rsidRDefault="00D71074" w:rsidP="00D71074">
      <w:pPr>
        <w:jc w:val="center"/>
        <w:rPr>
          <w:b/>
          <w:sz w:val="28"/>
          <w:szCs w:val="28"/>
        </w:rPr>
      </w:pPr>
    </w:p>
    <w:p w:rsidR="00D71074" w:rsidRDefault="00D71074" w:rsidP="00D71074">
      <w:pPr>
        <w:jc w:val="center"/>
        <w:rPr>
          <w:b/>
          <w:sz w:val="28"/>
          <w:szCs w:val="28"/>
        </w:rPr>
      </w:pPr>
    </w:p>
    <w:p w:rsidR="00D71074" w:rsidRDefault="00D71074" w:rsidP="00D7107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110B81">
        <w:rPr>
          <w:rFonts w:ascii="Times New Roman" w:hAnsi="Times New Roman"/>
          <w:sz w:val="28"/>
          <w:szCs w:val="28"/>
        </w:rPr>
        <w:t>11.06.2020 г</w:t>
      </w:r>
      <w:r>
        <w:rPr>
          <w:rFonts w:ascii="Times New Roman" w:hAnsi="Times New Roman"/>
          <w:sz w:val="28"/>
          <w:szCs w:val="28"/>
        </w:rPr>
        <w:t xml:space="preserve"> . №  </w:t>
      </w:r>
      <w:r w:rsidR="00110B81">
        <w:rPr>
          <w:rFonts w:ascii="Times New Roman" w:hAnsi="Times New Roman"/>
          <w:sz w:val="28"/>
          <w:szCs w:val="28"/>
        </w:rPr>
        <w:t>32</w:t>
      </w:r>
    </w:p>
    <w:p w:rsidR="00D71074" w:rsidRDefault="00D71074" w:rsidP="00D7107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п. Идрица</w:t>
      </w:r>
    </w:p>
    <w:p w:rsidR="00B651A6" w:rsidRDefault="007843FF" w:rsidP="00FC1030">
      <w:pPr>
        <w:pStyle w:val="a4"/>
        <w:ind w:firstLine="0"/>
      </w:pPr>
      <w:r w:rsidRPr="007843FF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6.5pt;margin-top:245.9pt;width:227.8pt;height:78.1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0D2F7D" w:rsidRPr="000D2F7D" w:rsidRDefault="000D2F7D" w:rsidP="00D71074">
                  <w:pPr>
                    <w:pStyle w:val="PreformattedTex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0D2F7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Об утверждении Положения 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 </w:t>
                  </w:r>
                  <w:r w:rsidRPr="000D2F7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народной дружине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 </w:t>
                  </w:r>
                  <w:r w:rsidR="00D710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в городском поселении «Идрица»</w:t>
                  </w:r>
                </w:p>
                <w:p w:rsidR="00344940" w:rsidRPr="000D2F7D" w:rsidRDefault="00344940" w:rsidP="000D2F7D"/>
              </w:txbxContent>
            </v:textbox>
            <w10:wrap type="topAndBottom" anchorx="page" anchory="page"/>
          </v:shape>
        </w:pict>
      </w:r>
    </w:p>
    <w:p w:rsidR="000D2F7D" w:rsidRPr="006D5CD7" w:rsidRDefault="000D2F7D" w:rsidP="00D442F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Федеральными законами от 06.10.2003 года № 131—ФЗ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«Об 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Федерации», от 02.04.2014 года № 44—ФЗ «Об участии граждан в охране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42FC">
        <w:rPr>
          <w:rFonts w:ascii="Times New Roman" w:hAnsi="Times New Roman" w:cs="Times New Roman"/>
          <w:sz w:val="28"/>
          <w:szCs w:val="28"/>
          <w:lang w:val="ru-RU"/>
        </w:rPr>
        <w:t>общественного порядка»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. Утвердить Положение о </w:t>
      </w:r>
      <w:r w:rsidR="00F20FE6">
        <w:rPr>
          <w:rFonts w:ascii="Times New Roman" w:hAnsi="Times New Roman" w:cs="Times New Roman"/>
          <w:sz w:val="28"/>
          <w:szCs w:val="28"/>
          <w:lang w:val="ru-RU"/>
        </w:rPr>
        <w:t>народной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дружине </w:t>
      </w:r>
      <w:r w:rsidR="00D442FC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поселения «Идрица» </w:t>
      </w:r>
      <w:r>
        <w:rPr>
          <w:rFonts w:ascii="Times New Roman" w:hAnsi="Times New Roman" w:cs="Times New Roman"/>
          <w:sz w:val="28"/>
          <w:szCs w:val="28"/>
          <w:lang w:val="ru-RU"/>
        </w:rPr>
        <w:t>согласно приложению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2F7D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вступает в силу со дня обнародования.</w:t>
      </w:r>
    </w:p>
    <w:p w:rsidR="00F20FE6" w:rsidRPr="00DB5E98" w:rsidRDefault="00F20FE6" w:rsidP="00F20FE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5E98">
        <w:rPr>
          <w:sz w:val="28"/>
          <w:szCs w:val="28"/>
        </w:rPr>
        <w:t>3.</w:t>
      </w:r>
      <w:r w:rsidRPr="00DB5E98">
        <w:rPr>
          <w:color w:val="000000"/>
          <w:sz w:val="28"/>
          <w:szCs w:val="28"/>
        </w:rPr>
        <w:t xml:space="preserve"> Обнародовать настоящее  постановление в Идрицкой  библиотеке-филиале МБУК «РКЦ» и на официальном сайте Администрации городского поселения «Идрица» .</w:t>
      </w:r>
    </w:p>
    <w:p w:rsidR="000D2F7D" w:rsidRPr="006D5CD7" w:rsidRDefault="00F20FE6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D2F7D"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D2F7D">
        <w:rPr>
          <w:rFonts w:ascii="Times New Roman" w:hAnsi="Times New Roman" w:cs="Times New Roman"/>
          <w:sz w:val="28"/>
          <w:szCs w:val="28"/>
          <w:lang w:val="ru-RU"/>
        </w:rPr>
        <w:t>Контроль за исполнением данного постановления оставляю за собой.</w:t>
      </w:r>
    </w:p>
    <w:p w:rsidR="000D2F7D" w:rsidRDefault="000D2F7D" w:rsidP="000D2F7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0B81" w:rsidRDefault="00110B81" w:rsidP="000D2F7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42FC" w:rsidRDefault="00D442FC" w:rsidP="00D442F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0D2F7D">
        <w:rPr>
          <w:rFonts w:ascii="Times New Roman" w:hAnsi="Times New Roman" w:cs="Times New Roman"/>
          <w:sz w:val="28"/>
          <w:szCs w:val="28"/>
          <w:lang w:val="ru-RU"/>
        </w:rPr>
        <w:t xml:space="preserve">лава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D2F7D">
        <w:rPr>
          <w:rFonts w:ascii="Times New Roman" w:hAnsi="Times New Roman" w:cs="Times New Roman"/>
          <w:sz w:val="28"/>
          <w:szCs w:val="28"/>
          <w:lang w:val="ru-RU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</w:t>
      </w:r>
    </w:p>
    <w:p w:rsidR="000D2F7D" w:rsidRPr="006D5CD7" w:rsidRDefault="00D442FC" w:rsidP="00D442F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поселения «Идрица»                  </w:t>
      </w:r>
      <w:r w:rsidR="000D2F7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D2F7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D2F7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D2F7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10B81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0D2F7D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М.Г. Лазовик</w:t>
      </w:r>
      <w:r w:rsidR="000D2F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62FA7" w:rsidRDefault="00562FA7" w:rsidP="00562FA7">
      <w:pPr>
        <w:pStyle w:val="a4"/>
        <w:ind w:firstLine="0"/>
        <w:sectPr w:rsidR="00562FA7" w:rsidSect="009169CE">
          <w:footerReference w:type="default" r:id="rId7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0D2F7D" w:rsidRPr="00562FA7" w:rsidRDefault="00110B81" w:rsidP="000D2F7D">
      <w:pPr>
        <w:pStyle w:val="ad"/>
        <w:spacing w:before="0" w:beforeAutospacing="0" w:after="0" w:afterAutospacing="0"/>
        <w:ind w:left="56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0D2F7D" w:rsidRPr="00562FA7">
        <w:rPr>
          <w:sz w:val="28"/>
          <w:szCs w:val="28"/>
        </w:rPr>
        <w:t xml:space="preserve">Приложение № 1 </w:t>
      </w:r>
    </w:p>
    <w:p w:rsidR="000D2F7D" w:rsidRDefault="000D2F7D" w:rsidP="000D2F7D">
      <w:pPr>
        <w:pStyle w:val="ad"/>
        <w:spacing w:before="0" w:beforeAutospacing="0" w:after="0" w:afterAutospacing="0"/>
        <w:ind w:left="5672"/>
        <w:jc w:val="both"/>
        <w:rPr>
          <w:sz w:val="28"/>
          <w:szCs w:val="28"/>
        </w:rPr>
      </w:pPr>
      <w:r w:rsidRPr="00562FA7">
        <w:rPr>
          <w:sz w:val="28"/>
          <w:szCs w:val="28"/>
        </w:rPr>
        <w:t xml:space="preserve">к постановлению </w:t>
      </w:r>
      <w:r w:rsidR="00D442FC">
        <w:rPr>
          <w:sz w:val="28"/>
          <w:szCs w:val="28"/>
        </w:rPr>
        <w:t>А</w:t>
      </w:r>
      <w:r w:rsidRPr="00562FA7">
        <w:rPr>
          <w:sz w:val="28"/>
          <w:szCs w:val="28"/>
        </w:rPr>
        <w:t xml:space="preserve">дминистрации </w:t>
      </w:r>
    </w:p>
    <w:p w:rsidR="000D2F7D" w:rsidRPr="00562FA7" w:rsidRDefault="00D442FC" w:rsidP="000D2F7D">
      <w:pPr>
        <w:pStyle w:val="ad"/>
        <w:spacing w:before="0" w:beforeAutospacing="0" w:after="0" w:afterAutospacing="0"/>
        <w:ind w:left="5672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«Идрица»</w:t>
      </w:r>
    </w:p>
    <w:p w:rsidR="000D2F7D" w:rsidRDefault="00110B81" w:rsidP="00D442FC">
      <w:pPr>
        <w:pStyle w:val="a4"/>
        <w:spacing w:line="240" w:lineRule="auto"/>
        <w:ind w:left="5672" w:firstLine="0"/>
        <w:rPr>
          <w:szCs w:val="28"/>
        </w:rPr>
      </w:pPr>
      <w:r>
        <w:rPr>
          <w:szCs w:val="28"/>
        </w:rPr>
        <w:t xml:space="preserve">      </w:t>
      </w:r>
      <w:r w:rsidR="000D2F7D" w:rsidRPr="00562FA7">
        <w:rPr>
          <w:szCs w:val="28"/>
        </w:rPr>
        <w:t xml:space="preserve">от </w:t>
      </w:r>
      <w:r w:rsidR="00D442FC">
        <w:rPr>
          <w:szCs w:val="28"/>
        </w:rPr>
        <w:t xml:space="preserve"> </w:t>
      </w:r>
      <w:r>
        <w:rPr>
          <w:szCs w:val="28"/>
        </w:rPr>
        <w:t>11.06.2020 г.</w:t>
      </w:r>
      <w:r w:rsidR="00D442FC">
        <w:rPr>
          <w:szCs w:val="28"/>
        </w:rPr>
        <w:t xml:space="preserve">   </w:t>
      </w:r>
      <w:r w:rsidR="00B651A6">
        <w:rPr>
          <w:szCs w:val="28"/>
        </w:rPr>
        <w:t xml:space="preserve">№ </w:t>
      </w:r>
      <w:r>
        <w:rPr>
          <w:szCs w:val="28"/>
        </w:rPr>
        <w:t>32</w:t>
      </w:r>
    </w:p>
    <w:p w:rsidR="00D442FC" w:rsidRDefault="00D442FC" w:rsidP="00D442FC">
      <w:pPr>
        <w:pStyle w:val="a4"/>
        <w:spacing w:line="240" w:lineRule="auto"/>
        <w:ind w:left="5672" w:firstLine="0"/>
        <w:rPr>
          <w:szCs w:val="28"/>
        </w:rPr>
      </w:pPr>
    </w:p>
    <w:p w:rsidR="00D442FC" w:rsidRPr="006D5CD7" w:rsidRDefault="00D442FC" w:rsidP="00D442FC">
      <w:pPr>
        <w:pStyle w:val="a4"/>
        <w:spacing w:line="240" w:lineRule="auto"/>
        <w:ind w:left="5672" w:firstLine="0"/>
        <w:rPr>
          <w:szCs w:val="28"/>
        </w:rPr>
      </w:pPr>
    </w:p>
    <w:p w:rsidR="000D2F7D" w:rsidRPr="006D5CD7" w:rsidRDefault="000D2F7D" w:rsidP="000D2F7D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110B81" w:rsidRDefault="000D2F7D" w:rsidP="00D442FC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6D5C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народной дружине</w:t>
      </w:r>
      <w:r w:rsidR="00110B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0D2F7D" w:rsidRDefault="00D442FC" w:rsidP="00D442FC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 городском поселении «Идрица»</w:t>
      </w:r>
    </w:p>
    <w:p w:rsidR="00D442FC" w:rsidRPr="006D5CD7" w:rsidRDefault="00D442FC" w:rsidP="00D442F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D2F7D" w:rsidRPr="006D5CD7" w:rsidRDefault="000D2F7D" w:rsidP="000D2F7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Настоящее Положение регулирует правоотношения, возникающие в связи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с деятельностью народн</w:t>
      </w:r>
      <w:r>
        <w:rPr>
          <w:rFonts w:ascii="Times New Roman" w:hAnsi="Times New Roman" w:cs="Times New Roman"/>
          <w:sz w:val="28"/>
          <w:szCs w:val="28"/>
          <w:lang w:val="ru-RU"/>
        </w:rPr>
        <w:t>ой д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ружин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по охране общественного порядка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территории </w:t>
      </w:r>
      <w:r w:rsidR="00D442FC">
        <w:rPr>
          <w:rFonts w:ascii="Times New Roman" w:hAnsi="Times New Roman" w:cs="Times New Roman"/>
          <w:sz w:val="28"/>
          <w:szCs w:val="28"/>
          <w:lang w:val="ru-RU"/>
        </w:rPr>
        <w:t>городского поселения «Идрица»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, определяет основные задачи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принципы ее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порядок создания и правовой статус.</w:t>
      </w:r>
    </w:p>
    <w:p w:rsidR="000D2F7D" w:rsidRPr="006D5CD7" w:rsidRDefault="000D2F7D" w:rsidP="000D2F7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F7D" w:rsidRPr="00110B81" w:rsidRDefault="000D2F7D" w:rsidP="000D2F7D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0B81">
        <w:rPr>
          <w:rFonts w:ascii="Times New Roman" w:hAnsi="Times New Roman" w:cs="Times New Roman"/>
          <w:b/>
          <w:sz w:val="28"/>
          <w:szCs w:val="28"/>
          <w:lang w:val="ru-RU"/>
        </w:rPr>
        <w:t>1.Общие положения</w:t>
      </w:r>
    </w:p>
    <w:p w:rsidR="000D2F7D" w:rsidRPr="006D5CD7" w:rsidRDefault="000D2F7D" w:rsidP="000D2F7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F7D" w:rsidRPr="00D23058" w:rsidRDefault="000D2F7D" w:rsidP="00D23058">
      <w:pPr>
        <w:ind w:firstLine="540"/>
        <w:jc w:val="both"/>
        <w:rPr>
          <w:sz w:val="28"/>
          <w:szCs w:val="28"/>
        </w:rPr>
      </w:pPr>
      <w:r w:rsidRPr="00D23058">
        <w:rPr>
          <w:sz w:val="28"/>
          <w:szCs w:val="28"/>
        </w:rPr>
        <w:t xml:space="preserve">1.1. </w:t>
      </w:r>
      <w:r w:rsidR="00D23058" w:rsidRPr="00D23058">
        <w:rPr>
          <w:sz w:val="28"/>
          <w:szCs w:val="28"/>
        </w:rPr>
        <w:t>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</w:t>
      </w:r>
      <w:r w:rsidRPr="00D23058">
        <w:rPr>
          <w:sz w:val="28"/>
          <w:szCs w:val="28"/>
        </w:rPr>
        <w:t xml:space="preserve">. 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1.2. Целью участия граждан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охране общественного порядка является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оказание содействия органам местного самоуправления </w:t>
      </w:r>
      <w:r w:rsidR="00D442FC">
        <w:rPr>
          <w:rFonts w:ascii="Times New Roman" w:hAnsi="Times New Roman" w:cs="Times New Roman"/>
          <w:sz w:val="28"/>
          <w:szCs w:val="28"/>
          <w:lang w:val="ru-RU"/>
        </w:rPr>
        <w:t>городского поселения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, органам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внутренних дел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решении ими задач по обеспечению общественного порядка.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1.3. Организационно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правовая форма народной дружины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организация, основанная на членстве граждан, объединившихся для совместной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деятельности по охране общественного порядка на принципах добровольности,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8"/>
          <w:szCs w:val="28"/>
          <w:lang w:val="ru-RU"/>
        </w:rPr>
        <w:t>аконности, приоритетности за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щиты прав и свобод человека и гражданина,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уважения их </w:t>
      </w:r>
      <w:r>
        <w:rPr>
          <w:rFonts w:ascii="Times New Roman" w:hAnsi="Times New Roman" w:cs="Times New Roman"/>
          <w:sz w:val="28"/>
          <w:szCs w:val="28"/>
          <w:lang w:val="ru-RU"/>
        </w:rPr>
        <w:t>чести и достоинства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2F7D" w:rsidRPr="006D5CD7" w:rsidRDefault="000D2F7D" w:rsidP="000D2F7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F7D" w:rsidRPr="00110B81" w:rsidRDefault="000D2F7D" w:rsidP="000D2F7D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0B81">
        <w:rPr>
          <w:rFonts w:ascii="Times New Roman" w:hAnsi="Times New Roman" w:cs="Times New Roman"/>
          <w:b/>
          <w:sz w:val="28"/>
          <w:szCs w:val="28"/>
          <w:lang w:val="ru-RU"/>
        </w:rPr>
        <w:t>2. Задача и направления деятельности народной дружины</w:t>
      </w:r>
    </w:p>
    <w:p w:rsidR="000D2F7D" w:rsidRPr="00110B81" w:rsidRDefault="000D2F7D" w:rsidP="000D2F7D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2.1. Задачей народной дружины является участие совместно с органами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внутренних дел в мероприятиях по охране общественного порядка.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2.2. Основными направления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еятельности народной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ружины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являются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1) содействие органам внутренних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ел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иным правоохранительным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органам в охране общественного порядка;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2.) участие в предупреждении и пресечении правонарушений</w:t>
      </w:r>
      <w:r w:rsidR="00D23058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 по месту создания народной дружины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3) участие в </w:t>
      </w:r>
      <w:r>
        <w:rPr>
          <w:rFonts w:ascii="Times New Roman" w:hAnsi="Times New Roman" w:cs="Times New Roman"/>
          <w:sz w:val="28"/>
          <w:szCs w:val="28"/>
          <w:lang w:val="ru-RU"/>
        </w:rPr>
        <w:t>ох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ране общественного порядка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случаях возникновения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территории </w:t>
      </w:r>
      <w:r w:rsidR="00CD7B19">
        <w:rPr>
          <w:rFonts w:ascii="Times New Roman" w:hAnsi="Times New Roman" w:cs="Times New Roman"/>
          <w:sz w:val="28"/>
          <w:szCs w:val="28"/>
          <w:lang w:val="ru-RU"/>
        </w:rPr>
        <w:t>городского поселения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чрезвычайн</w:t>
      </w:r>
      <w:r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ситуаций;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lastRenderedPageBreak/>
        <w:t>4) распространение правовых знаний, разъяснение норм поведения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общественных местах.</w:t>
      </w:r>
    </w:p>
    <w:p w:rsidR="000D2F7D" w:rsidRDefault="000D2F7D" w:rsidP="000D2F7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F7D" w:rsidRPr="00110B81" w:rsidRDefault="000D2F7D" w:rsidP="000D2F7D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0B81">
        <w:rPr>
          <w:rFonts w:ascii="Times New Roman" w:hAnsi="Times New Roman" w:cs="Times New Roman"/>
          <w:b/>
          <w:sz w:val="28"/>
          <w:szCs w:val="28"/>
          <w:lang w:val="ru-RU"/>
        </w:rPr>
        <w:t>3. Создание и прекращение деятельности народной дружины</w:t>
      </w:r>
    </w:p>
    <w:p w:rsidR="000D2F7D" w:rsidRPr="006D5CD7" w:rsidRDefault="000D2F7D" w:rsidP="000D2F7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3.1. Порядок создания, реорганизации и (или) ликвидации общественных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объединений правоохра</w:t>
      </w:r>
      <w:r>
        <w:rPr>
          <w:rFonts w:ascii="Times New Roman" w:hAnsi="Times New Roman" w:cs="Times New Roman"/>
          <w:sz w:val="28"/>
          <w:szCs w:val="28"/>
          <w:lang w:val="ru-RU"/>
        </w:rPr>
        <w:t>ни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тельной направленности определяется Федеральным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законом от 19 мая 1995 года № 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2-ФЗ «Об общественных объединениях»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учетом положений Федерального закона от 02.04.2014 года № 44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ФЗ «Об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участии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граждан в охране обществе</w:t>
      </w:r>
      <w:r>
        <w:rPr>
          <w:rFonts w:ascii="Times New Roman" w:hAnsi="Times New Roman" w:cs="Times New Roman"/>
          <w:sz w:val="28"/>
          <w:szCs w:val="28"/>
          <w:lang w:val="ru-RU"/>
        </w:rPr>
        <w:t>нн</w:t>
      </w:r>
      <w:r w:rsidR="00CD7B19">
        <w:rPr>
          <w:rFonts w:ascii="Times New Roman" w:hAnsi="Times New Roman" w:cs="Times New Roman"/>
          <w:sz w:val="28"/>
          <w:szCs w:val="28"/>
          <w:lang w:val="ru-RU"/>
        </w:rPr>
        <w:t>ого порядка»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2F7D" w:rsidRPr="006D5CD7" w:rsidRDefault="000D2F7D" w:rsidP="000D2F7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F7D" w:rsidRPr="00110B81" w:rsidRDefault="000D2F7D" w:rsidP="000D2F7D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0B81">
        <w:rPr>
          <w:rFonts w:ascii="Times New Roman" w:hAnsi="Times New Roman" w:cs="Times New Roman"/>
          <w:b/>
          <w:sz w:val="28"/>
          <w:szCs w:val="28"/>
          <w:lang w:val="ru-RU"/>
        </w:rPr>
        <w:t>4. Организация деятельности народной дружины</w:t>
      </w:r>
    </w:p>
    <w:p w:rsidR="000D2F7D" w:rsidRPr="006D5CD7" w:rsidRDefault="000D2F7D" w:rsidP="000D2F7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4.1. Народная дружина осуществляет свою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7D3384">
        <w:rPr>
          <w:rFonts w:ascii="Times New Roman" w:hAnsi="Times New Roman" w:cs="Times New Roman"/>
          <w:sz w:val="28"/>
          <w:szCs w:val="28"/>
          <w:lang w:val="ru-RU"/>
        </w:rPr>
        <w:t>еятельность на основе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принципов добровол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ности, законности, гласности,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гуманизма, равноправия ее членов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, уваже</w:t>
      </w:r>
      <w:r>
        <w:rPr>
          <w:rFonts w:ascii="Times New Roman" w:hAnsi="Times New Roman" w:cs="Times New Roman"/>
          <w:sz w:val="28"/>
          <w:szCs w:val="28"/>
          <w:lang w:val="ru-RU"/>
        </w:rPr>
        <w:t>ния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прав</w:t>
      </w:r>
      <w:r>
        <w:rPr>
          <w:rFonts w:ascii="Times New Roman" w:hAnsi="Times New Roman" w:cs="Times New Roman"/>
          <w:sz w:val="28"/>
          <w:szCs w:val="28"/>
          <w:lang w:val="ru-RU"/>
        </w:rPr>
        <w:t>, свобод человека 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гр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ажданина, общедоступности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информации об учреди</w:t>
      </w:r>
      <w:r>
        <w:rPr>
          <w:rFonts w:ascii="Times New Roman" w:hAnsi="Times New Roman" w:cs="Times New Roman"/>
          <w:sz w:val="28"/>
          <w:szCs w:val="28"/>
          <w:lang w:val="ru-RU"/>
        </w:rPr>
        <w:t>те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льн</w:t>
      </w:r>
      <w:r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, программных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документах и осуществляемой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деятельности.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4.2. Народная дружина создается из числа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граждан, изъявивших желание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стать члена</w:t>
      </w:r>
      <w:r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народной дружины, по 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рриториальному принципу органов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местно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самоуправления.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4.3. Народная дружина, в пределах своей компетенции, решает стоящие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еред ней зада</w:t>
      </w:r>
      <w:r>
        <w:rPr>
          <w:rFonts w:ascii="Times New Roman" w:hAnsi="Times New Roman" w:cs="Times New Roman"/>
          <w:sz w:val="28"/>
          <w:szCs w:val="28"/>
          <w:lang w:val="ru-RU"/>
        </w:rPr>
        <w:t>чи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, во вза</w:t>
      </w:r>
      <w:r>
        <w:rPr>
          <w:rFonts w:ascii="Times New Roman" w:hAnsi="Times New Roman" w:cs="Times New Roman"/>
          <w:sz w:val="28"/>
          <w:szCs w:val="28"/>
          <w:lang w:val="ru-RU"/>
        </w:rPr>
        <w:t>имо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действии с органами местного самоуправления, правоохранительными органами,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бщественны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объединения</w:t>
      </w:r>
      <w:r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граждан.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4.4. Руководство деятельностью народной дружины осуществляет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командир народной дружины, который избирается большинством голосов 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числа прис</w:t>
      </w:r>
      <w:r>
        <w:rPr>
          <w:rFonts w:ascii="Times New Roman" w:hAnsi="Times New Roman" w:cs="Times New Roman"/>
          <w:sz w:val="28"/>
          <w:szCs w:val="28"/>
          <w:lang w:val="ru-RU"/>
        </w:rPr>
        <w:t>утств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ующих на общем собрании народных дружинников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согласован</w:t>
      </w:r>
      <w:r>
        <w:rPr>
          <w:rFonts w:ascii="Times New Roman" w:hAnsi="Times New Roman" w:cs="Times New Roman"/>
          <w:sz w:val="28"/>
          <w:szCs w:val="28"/>
          <w:lang w:val="ru-RU"/>
        </w:rPr>
        <w:t>ию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с органами местного самоуправления. Решение общего собрания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избрании командира народной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ружины оформляется протоколом.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4.5. Командир обязан: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1) формировать личные дела народных дружинников;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2) вести персональный учет народных дружинников, входящих в состав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народной дружины,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направлять данные в координирующий орган (штаб)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вклю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чения в сводный список (реестр) народных дружинников,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также в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территориальный орган внутренних дел </w:t>
      </w:r>
      <w:r>
        <w:rPr>
          <w:rFonts w:ascii="Times New Roman" w:hAnsi="Times New Roman" w:cs="Times New Roman"/>
          <w:sz w:val="28"/>
          <w:szCs w:val="28"/>
          <w:lang w:val="ru-RU"/>
        </w:rPr>
        <w:t>для сведения;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организовывать д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еятельность народной дружины, обеспечивать 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постоянн</w:t>
      </w:r>
      <w:r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готовность к в</w:t>
      </w:r>
      <w:r>
        <w:rPr>
          <w:rFonts w:ascii="Times New Roman" w:hAnsi="Times New Roman" w:cs="Times New Roman"/>
          <w:sz w:val="28"/>
          <w:szCs w:val="28"/>
          <w:lang w:val="ru-RU"/>
        </w:rPr>
        <w:t>ып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олнению задач по охране общественного порядка;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4) осуществлять работу по сплочению коллектива, воспитывать 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народн</w:t>
      </w:r>
      <w:r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дружинников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чувство ответственности, поддерживать дисциплину;</w:t>
      </w:r>
    </w:p>
    <w:p w:rsidR="000D2F7D" w:rsidRPr="006D5CD7" w:rsidRDefault="000D2F7D" w:rsidP="00CD7B19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5) вести табельный учет времени выхода народных дружинников на</w:t>
      </w:r>
      <w:r w:rsidR="00CD7B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дежурство;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6) осуществлять планирование работы народной дружины.</w:t>
      </w:r>
    </w:p>
    <w:p w:rsidR="000D2F7D" w:rsidRPr="00110B81" w:rsidRDefault="000D2F7D" w:rsidP="000D2F7D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0B8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5. Порядок осуществления деятельности народной дружины</w:t>
      </w:r>
    </w:p>
    <w:p w:rsidR="000D2F7D" w:rsidRPr="006D5CD7" w:rsidRDefault="000D2F7D" w:rsidP="000D2F7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5.1. Народная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руж</w:t>
      </w:r>
      <w:r>
        <w:rPr>
          <w:rFonts w:ascii="Times New Roman" w:hAnsi="Times New Roman" w:cs="Times New Roman"/>
          <w:sz w:val="28"/>
          <w:szCs w:val="28"/>
          <w:lang w:val="ru-RU"/>
        </w:rPr>
        <w:t>ина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свою деятельность в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непосредственно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взаимодействии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сотрудниками правоохранительных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органов путем: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- совм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стного с сотрудник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ми полиции п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трулиров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ния и выст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вл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постов на ул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ц</w:t>
      </w:r>
      <w:r>
        <w:rPr>
          <w:rFonts w:ascii="Times New Roman" w:hAnsi="Times New Roman" w:cs="Times New Roman"/>
          <w:sz w:val="28"/>
          <w:szCs w:val="28"/>
          <w:lang w:val="ru-RU"/>
        </w:rPr>
        <w:t>ах, площа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дях, в парках и других общественных местах,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проведения рейдов по выявлению правонарушений и лиц, их совершивших;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участия в обеспечении правопорядка в период проведения массовых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мероприятий или в связи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чрезвычайной ситуацией;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вза</w:t>
      </w:r>
      <w:r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одействия с правоохранительными органами по вопросам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7B19">
        <w:rPr>
          <w:rFonts w:ascii="Times New Roman" w:hAnsi="Times New Roman" w:cs="Times New Roman"/>
          <w:sz w:val="28"/>
          <w:szCs w:val="28"/>
          <w:lang w:val="ru-RU"/>
        </w:rPr>
        <w:t>предупреждения,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выявления, пресече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ния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правонарушений;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разъяснения гражданам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ействующего законодательства в сфере охраны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общественного порядка;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использования возможностей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средств массовой информации в целях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профилактики правонарушений.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5.2. 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жим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работы народно</w:t>
      </w:r>
      <w:r w:rsidR="003A2714">
        <w:rPr>
          <w:rFonts w:ascii="Times New Roman" w:hAnsi="Times New Roman" w:cs="Times New Roman"/>
          <w:sz w:val="28"/>
          <w:szCs w:val="28"/>
          <w:lang w:val="ru-RU"/>
        </w:rPr>
        <w:t>й д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ружины организуется исходя из условий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оперативной </w:t>
      </w:r>
      <w:r>
        <w:rPr>
          <w:rFonts w:ascii="Times New Roman" w:hAnsi="Times New Roman" w:cs="Times New Roman"/>
          <w:sz w:val="28"/>
          <w:szCs w:val="28"/>
          <w:lang w:val="ru-RU"/>
        </w:rPr>
        <w:t>и социально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-политической обстановки, необходимости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беспечения охраны общественного порядка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безопасности пр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раз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ичн</w:t>
      </w:r>
      <w:r>
        <w:rPr>
          <w:rFonts w:ascii="Times New Roman" w:hAnsi="Times New Roman" w:cs="Times New Roman"/>
          <w:sz w:val="28"/>
          <w:szCs w:val="28"/>
          <w:lang w:val="ru-RU"/>
        </w:rPr>
        <w:t>ых общественно-пол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итическ</w:t>
      </w:r>
      <w:r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, спортивно-массовых, культурных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мероприятий, а </w:t>
      </w:r>
      <w:r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с учетом профилактических мероприятий, проводимых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пр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воохр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нит</w:t>
      </w:r>
      <w:r>
        <w:rPr>
          <w:rFonts w:ascii="Times New Roman" w:hAnsi="Times New Roman" w:cs="Times New Roman"/>
          <w:sz w:val="28"/>
          <w:szCs w:val="28"/>
          <w:lang w:val="ru-RU"/>
        </w:rPr>
        <w:t>ель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ными органами на территории </w:t>
      </w:r>
      <w:r w:rsidR="00CD7B19">
        <w:rPr>
          <w:rFonts w:ascii="Times New Roman" w:hAnsi="Times New Roman" w:cs="Times New Roman"/>
          <w:sz w:val="28"/>
          <w:szCs w:val="28"/>
          <w:lang w:val="ru-RU"/>
        </w:rPr>
        <w:t>городского поселения «Идрица»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2F7D" w:rsidRPr="006D5CD7" w:rsidRDefault="000D2F7D" w:rsidP="00CD7B19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5.3. А</w:t>
      </w:r>
      <w:r>
        <w:rPr>
          <w:rFonts w:ascii="Times New Roman" w:hAnsi="Times New Roman" w:cs="Times New Roman"/>
          <w:sz w:val="28"/>
          <w:szCs w:val="28"/>
          <w:lang w:val="ru-RU"/>
        </w:rPr>
        <w:t>дмин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истрация </w:t>
      </w:r>
      <w:r w:rsidR="00CD7B19">
        <w:rPr>
          <w:rFonts w:ascii="Times New Roman" w:hAnsi="Times New Roman" w:cs="Times New Roman"/>
          <w:sz w:val="28"/>
          <w:szCs w:val="28"/>
          <w:lang w:val="ru-RU"/>
        </w:rPr>
        <w:t>городского поселения «Идрица»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правоохра</w:t>
      </w:r>
      <w:r>
        <w:rPr>
          <w:rFonts w:ascii="Times New Roman" w:hAnsi="Times New Roman" w:cs="Times New Roman"/>
          <w:sz w:val="28"/>
          <w:szCs w:val="28"/>
          <w:lang w:val="ru-RU"/>
        </w:rPr>
        <w:t>ни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те</w:t>
      </w:r>
      <w:r>
        <w:rPr>
          <w:rFonts w:ascii="Times New Roman" w:hAnsi="Times New Roman" w:cs="Times New Roman"/>
          <w:sz w:val="28"/>
          <w:szCs w:val="28"/>
          <w:lang w:val="ru-RU"/>
        </w:rPr>
        <w:t>ль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ные органы оказывают народной дружине правовую помощь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содействие в орган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за</w:t>
      </w:r>
      <w:r>
        <w:rPr>
          <w:rFonts w:ascii="Times New Roman" w:hAnsi="Times New Roman" w:cs="Times New Roman"/>
          <w:sz w:val="28"/>
          <w:szCs w:val="28"/>
          <w:lang w:val="ru-RU"/>
        </w:rPr>
        <w:t>ции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ее деятельности, а также оказывают финансовую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помощь и содействие в организации прохождения специальной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физической</w:t>
      </w:r>
      <w:r w:rsidR="00CD7B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подготовки.</w:t>
      </w:r>
    </w:p>
    <w:p w:rsidR="000D2F7D" w:rsidRPr="006D5CD7" w:rsidRDefault="000D2F7D" w:rsidP="000D2F7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F7D" w:rsidRPr="00110B81" w:rsidRDefault="000D2F7D" w:rsidP="000D2F7D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0B81">
        <w:rPr>
          <w:rFonts w:ascii="Times New Roman" w:hAnsi="Times New Roman" w:cs="Times New Roman"/>
          <w:b/>
          <w:sz w:val="28"/>
          <w:szCs w:val="28"/>
          <w:lang w:val="ru-RU"/>
        </w:rPr>
        <w:t>6. Гарантии социальной защиты и меры поощрения народных дружинников</w:t>
      </w:r>
    </w:p>
    <w:p w:rsidR="000D2F7D" w:rsidRPr="006D5CD7" w:rsidRDefault="000D2F7D" w:rsidP="000D2F7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6.1. Народные дружинники подлежат личному страхованию на период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участия в проводим</w:t>
      </w:r>
      <w:r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органами внутренних дел (полицией) и иными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правоохраните</w:t>
      </w:r>
      <w:r>
        <w:rPr>
          <w:rFonts w:ascii="Times New Roman" w:hAnsi="Times New Roman" w:cs="Times New Roman"/>
          <w:sz w:val="28"/>
          <w:szCs w:val="28"/>
          <w:lang w:val="ru-RU"/>
        </w:rPr>
        <w:t>ль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ыми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органами мероприятиях по охране общественного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порядка на территории </w:t>
      </w:r>
      <w:r w:rsidR="00CD7B19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на случай гибели, получения травмы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или</w:t>
      </w:r>
      <w:r w:rsidR="00CD7B19">
        <w:rPr>
          <w:rFonts w:ascii="Times New Roman" w:hAnsi="Times New Roman" w:cs="Times New Roman"/>
          <w:sz w:val="28"/>
          <w:szCs w:val="28"/>
          <w:lang w:val="ru-RU"/>
        </w:rPr>
        <w:t xml:space="preserve"> иного повреждения здоровья.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6.2. Материальное стимул</w:t>
      </w:r>
      <w:r>
        <w:rPr>
          <w:rFonts w:ascii="Times New Roman" w:hAnsi="Times New Roman" w:cs="Times New Roman"/>
          <w:sz w:val="28"/>
          <w:szCs w:val="28"/>
          <w:lang w:val="ru-RU"/>
        </w:rPr>
        <w:t>ирование деятельности народных д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ружинников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осущ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ествл</w:t>
      </w:r>
      <w:r>
        <w:rPr>
          <w:rFonts w:ascii="Times New Roman" w:hAnsi="Times New Roman" w:cs="Times New Roman"/>
          <w:sz w:val="28"/>
          <w:szCs w:val="28"/>
          <w:lang w:val="ru-RU"/>
        </w:rPr>
        <w:t>яе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тся за счет средств бюджета </w:t>
      </w:r>
      <w:r w:rsidR="00CD7B19">
        <w:rPr>
          <w:rFonts w:ascii="Times New Roman" w:hAnsi="Times New Roman" w:cs="Times New Roman"/>
          <w:sz w:val="28"/>
          <w:szCs w:val="28"/>
          <w:lang w:val="ru-RU"/>
        </w:rPr>
        <w:t>городского поселения «Идрица»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6.3. Члены народной дружины за активное участие в охране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общественного порядка 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борьбе с правонарушениями могут поощряться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органами 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осударственной власти, органами местного самоуправления,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правоохранительными органами, предприятиями, организациями,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ре</w:t>
      </w:r>
      <w:r>
        <w:rPr>
          <w:rFonts w:ascii="Times New Roman" w:hAnsi="Times New Roman" w:cs="Times New Roman"/>
          <w:sz w:val="28"/>
          <w:szCs w:val="28"/>
          <w:lang w:val="ru-RU"/>
        </w:rPr>
        <w:t>жд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ени</w:t>
      </w:r>
      <w:r w:rsidR="00CD7B19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путем: </w:t>
      </w:r>
    </w:p>
    <w:p w:rsidR="000D2F7D" w:rsidRPr="006D5CD7" w:rsidRDefault="000D2F7D" w:rsidP="00CD7B1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- объявления благодарности;</w:t>
      </w:r>
    </w:p>
    <w:p w:rsidR="000D2F7D" w:rsidRPr="006D5CD7" w:rsidRDefault="000D2F7D" w:rsidP="00CD7B1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lastRenderedPageBreak/>
        <w:t>- в</w:t>
      </w:r>
      <w:r>
        <w:rPr>
          <w:rFonts w:ascii="Times New Roman" w:hAnsi="Times New Roman" w:cs="Times New Roman"/>
          <w:sz w:val="28"/>
          <w:szCs w:val="28"/>
          <w:lang w:val="ru-RU"/>
        </w:rPr>
        <w:t>ып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латы денежного вознаграждения;</w:t>
      </w:r>
    </w:p>
    <w:p w:rsidR="000D2F7D" w:rsidRPr="006D5CD7" w:rsidRDefault="000D2F7D" w:rsidP="00CD7B1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награждения ценным подарком;</w:t>
      </w:r>
    </w:p>
    <w:p w:rsidR="000D2F7D" w:rsidRPr="006D5CD7" w:rsidRDefault="000D2F7D" w:rsidP="00CD7B1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- награж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ения почетной грамотой.</w:t>
      </w:r>
    </w:p>
    <w:p w:rsidR="000D2F7D" w:rsidRPr="006D5CD7" w:rsidRDefault="000D2F7D" w:rsidP="00CD7B1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0B81" w:rsidRDefault="00CD7B19" w:rsidP="000D2F7D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110B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0D2F7D" w:rsidRPr="00110B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7. Материально-техническое обеспечение деятельности </w:t>
      </w:r>
    </w:p>
    <w:p w:rsidR="000D2F7D" w:rsidRPr="00110B81" w:rsidRDefault="000D2F7D" w:rsidP="000D2F7D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0B81">
        <w:rPr>
          <w:rFonts w:ascii="Times New Roman" w:hAnsi="Times New Roman" w:cs="Times New Roman"/>
          <w:b/>
          <w:sz w:val="28"/>
          <w:szCs w:val="28"/>
          <w:lang w:val="ru-RU"/>
        </w:rPr>
        <w:t>народной дружины</w:t>
      </w:r>
    </w:p>
    <w:p w:rsidR="000D2F7D" w:rsidRPr="006D5CD7" w:rsidRDefault="000D2F7D" w:rsidP="000D2F7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F7D" w:rsidRPr="003756B8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7.1. Материально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тех</w:t>
      </w:r>
      <w:r>
        <w:rPr>
          <w:rFonts w:ascii="Times New Roman" w:hAnsi="Times New Roman" w:cs="Times New Roman"/>
          <w:sz w:val="28"/>
          <w:szCs w:val="28"/>
          <w:lang w:val="ru-RU"/>
        </w:rPr>
        <w:t>ни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ческое обеспечение деятельности 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дружины может осуществляется за счет средств, поступающих от организаций,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общественных объединений, граждан и иных поступлений, не запрещенных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56B8">
        <w:rPr>
          <w:rFonts w:ascii="Times New Roman" w:hAnsi="Times New Roman" w:cs="Times New Roman"/>
          <w:sz w:val="28"/>
          <w:szCs w:val="28"/>
          <w:lang w:val="ru-RU"/>
        </w:rPr>
        <w:t>законодат</w:t>
      </w:r>
      <w:r>
        <w:rPr>
          <w:rFonts w:ascii="Times New Roman" w:hAnsi="Times New Roman" w:cs="Times New Roman"/>
          <w:sz w:val="28"/>
          <w:szCs w:val="28"/>
          <w:lang w:val="ru-RU"/>
        </w:rPr>
        <w:t>ельством Российской Федерации.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7.2. А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нистрация </w:t>
      </w:r>
      <w:r w:rsidR="00CD7B19">
        <w:rPr>
          <w:rFonts w:ascii="Times New Roman" w:hAnsi="Times New Roman" w:cs="Times New Roman"/>
          <w:sz w:val="28"/>
          <w:szCs w:val="28"/>
          <w:lang w:val="ru-RU"/>
        </w:rPr>
        <w:t>городского поселения «Идрица»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может предоставлять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народной дружине помещение, те</w:t>
      </w:r>
      <w:r>
        <w:rPr>
          <w:rFonts w:ascii="Times New Roman" w:hAnsi="Times New Roman" w:cs="Times New Roman"/>
          <w:sz w:val="28"/>
          <w:szCs w:val="28"/>
          <w:lang w:val="ru-RU"/>
        </w:rPr>
        <w:t>хни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ческие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иные материальные средства,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необход</w:t>
      </w:r>
      <w:r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ые для осуществления ее деятельности.</w:t>
      </w:r>
    </w:p>
    <w:p w:rsidR="000D2F7D" w:rsidRPr="006D5CD7" w:rsidRDefault="000D2F7D" w:rsidP="000D2F7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F7D" w:rsidRPr="00110B81" w:rsidRDefault="000D2F7D" w:rsidP="000D2F7D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0B81">
        <w:rPr>
          <w:rFonts w:ascii="Times New Roman" w:hAnsi="Times New Roman" w:cs="Times New Roman"/>
          <w:b/>
          <w:sz w:val="28"/>
          <w:szCs w:val="28"/>
          <w:lang w:val="ru-RU"/>
        </w:rPr>
        <w:t>8. Взаимодействие народной дружины с органами внутренних дел (полицией) и иными правоохранительными органами</w:t>
      </w:r>
    </w:p>
    <w:p w:rsidR="000D2F7D" w:rsidRPr="006D5CD7" w:rsidRDefault="000D2F7D" w:rsidP="000D2F7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8.1. Планы работы народной дружины,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</w:t>
      </w:r>
      <w:r w:rsidR="00CD7B19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дминистрацией </w:t>
      </w:r>
      <w:r w:rsidR="00CD7B19">
        <w:rPr>
          <w:rFonts w:ascii="Times New Roman" w:hAnsi="Times New Roman" w:cs="Times New Roman"/>
          <w:sz w:val="28"/>
          <w:szCs w:val="28"/>
          <w:lang w:val="ru-RU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D7B1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тделением МВД России по </w:t>
      </w:r>
      <w:r w:rsidR="00D71074">
        <w:rPr>
          <w:rFonts w:ascii="Times New Roman" w:hAnsi="Times New Roman" w:cs="Times New Roman"/>
          <w:sz w:val="28"/>
          <w:szCs w:val="28"/>
          <w:lang w:val="ru-RU"/>
        </w:rPr>
        <w:t>Себежскому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району.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8.2. Порядок взаимодействия народной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ружины с органами внутренних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дел (полицией) и иными правоохра</w:t>
      </w:r>
      <w:r>
        <w:rPr>
          <w:rFonts w:ascii="Times New Roman" w:hAnsi="Times New Roman" w:cs="Times New Roman"/>
          <w:sz w:val="28"/>
          <w:szCs w:val="28"/>
          <w:lang w:val="ru-RU"/>
        </w:rPr>
        <w:t>ни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тельн</w:t>
      </w:r>
      <w:r>
        <w:rPr>
          <w:rFonts w:ascii="Times New Roman" w:hAnsi="Times New Roman" w:cs="Times New Roman"/>
          <w:sz w:val="28"/>
          <w:szCs w:val="28"/>
          <w:lang w:val="ru-RU"/>
        </w:rPr>
        <w:t>ыми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органами определяется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совместн</w:t>
      </w:r>
      <w:r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решением народной дружины, </w:t>
      </w:r>
      <w:r w:rsidR="00D7107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дминистраци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1074">
        <w:rPr>
          <w:rFonts w:ascii="Times New Roman" w:hAnsi="Times New Roman" w:cs="Times New Roman"/>
          <w:sz w:val="28"/>
          <w:szCs w:val="28"/>
          <w:lang w:val="ru-RU"/>
        </w:rPr>
        <w:t>городского поселения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7107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тделением МВД России по </w:t>
      </w:r>
      <w:r w:rsidR="00D71074">
        <w:rPr>
          <w:rFonts w:ascii="Times New Roman" w:hAnsi="Times New Roman" w:cs="Times New Roman"/>
          <w:sz w:val="28"/>
          <w:szCs w:val="28"/>
          <w:lang w:val="ru-RU"/>
        </w:rPr>
        <w:t>Себежскому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району.</w:t>
      </w:r>
    </w:p>
    <w:p w:rsidR="000D2F7D" w:rsidRPr="006D5CD7" w:rsidRDefault="000D2F7D" w:rsidP="000D2F7D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D2F7D" w:rsidRPr="00110B81" w:rsidRDefault="000D2F7D" w:rsidP="000D2F7D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0B81">
        <w:rPr>
          <w:rFonts w:ascii="Times New Roman" w:hAnsi="Times New Roman" w:cs="Times New Roman"/>
          <w:b/>
          <w:sz w:val="28"/>
          <w:szCs w:val="28"/>
          <w:lang w:val="ru-RU"/>
        </w:rPr>
        <w:t>9. Прием граждан в народную дружину и исключение из нее</w:t>
      </w:r>
    </w:p>
    <w:p w:rsidR="000D2F7D" w:rsidRPr="006D5CD7" w:rsidRDefault="000D2F7D" w:rsidP="000D2F7D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9.1. В народну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дружину принимаются на добровольной основе граждане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Российской Федерации, достигшие возраста восемнадца</w:t>
      </w:r>
      <w:r>
        <w:rPr>
          <w:rFonts w:ascii="Times New Roman" w:hAnsi="Times New Roman" w:cs="Times New Roman"/>
          <w:sz w:val="28"/>
          <w:szCs w:val="28"/>
          <w:lang w:val="ru-RU"/>
        </w:rPr>
        <w:t>ти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лет, способные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своим д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елов</w:t>
      </w:r>
      <w:r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личным качествам исполнять обязанности народного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руж</w:t>
      </w:r>
      <w:r>
        <w:rPr>
          <w:rFonts w:ascii="Times New Roman" w:hAnsi="Times New Roman" w:cs="Times New Roman"/>
          <w:sz w:val="28"/>
          <w:szCs w:val="28"/>
          <w:lang w:val="ru-RU"/>
        </w:rPr>
        <w:t>инник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а.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9.2. В народную друж</w:t>
      </w:r>
      <w:r>
        <w:rPr>
          <w:rFonts w:ascii="Times New Roman" w:hAnsi="Times New Roman" w:cs="Times New Roman"/>
          <w:sz w:val="28"/>
          <w:szCs w:val="28"/>
          <w:lang w:val="ru-RU"/>
        </w:rPr>
        <w:t>ину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не могут быть приняты граждане: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1) имею</w:t>
      </w:r>
      <w:r>
        <w:rPr>
          <w:rFonts w:ascii="Times New Roman" w:hAnsi="Times New Roman" w:cs="Times New Roman"/>
          <w:sz w:val="28"/>
          <w:szCs w:val="28"/>
          <w:lang w:val="ru-RU"/>
        </w:rPr>
        <w:t>щи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е неснятую или непогашенную судимость;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2) в отношении которых осуществляется уголовное преследование;</w:t>
      </w:r>
    </w:p>
    <w:p w:rsidR="000D2F7D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3) ранее о</w:t>
      </w:r>
      <w:r>
        <w:rPr>
          <w:rFonts w:ascii="Times New Roman" w:hAnsi="Times New Roman" w:cs="Times New Roman"/>
          <w:sz w:val="28"/>
          <w:szCs w:val="28"/>
          <w:lang w:val="ru-RU"/>
        </w:rPr>
        <w:t>сужденн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ые за ум</w:t>
      </w:r>
      <w:r>
        <w:rPr>
          <w:rFonts w:ascii="Times New Roman" w:hAnsi="Times New Roman" w:cs="Times New Roman"/>
          <w:sz w:val="28"/>
          <w:szCs w:val="28"/>
          <w:lang w:val="ru-RU"/>
        </w:rPr>
        <w:t>ыш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ленные преступления; 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4) включенные в перечень организа</w:t>
      </w:r>
      <w:r>
        <w:rPr>
          <w:rFonts w:ascii="Times New Roman" w:hAnsi="Times New Roman" w:cs="Times New Roman"/>
          <w:sz w:val="28"/>
          <w:szCs w:val="28"/>
          <w:lang w:val="ru-RU"/>
        </w:rPr>
        <w:t>ци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физичес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ких лиц, в отношении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которых имеются, полученные в установленном пор</w:t>
      </w:r>
      <w:r>
        <w:rPr>
          <w:rFonts w:ascii="Times New Roman" w:hAnsi="Times New Roman" w:cs="Times New Roman"/>
          <w:sz w:val="28"/>
          <w:szCs w:val="28"/>
          <w:lang w:val="ru-RU"/>
        </w:rPr>
        <w:t>ядке сведения об их причастности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к экстремистской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еятельности </w:t>
      </w:r>
      <w:r>
        <w:rPr>
          <w:rFonts w:ascii="Times New Roman" w:hAnsi="Times New Roman" w:cs="Times New Roman"/>
          <w:sz w:val="28"/>
          <w:szCs w:val="28"/>
          <w:lang w:val="ru-RU"/>
        </w:rPr>
        <w:t>или терроризму;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в отношении которых вступившим в законную силу решением суда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установлено, что в их действиях содержатся признаки экстремистской деятельности;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6) страдавшие психически</w:t>
      </w:r>
      <w:r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расстройствами, больные наркоманией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алкоголизмом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7) признанные недееспособными или ограниченно дееспособными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решению суда,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вступившему в законную силу;</w:t>
      </w:r>
    </w:p>
    <w:p w:rsidR="000D2F7D" w:rsidRPr="003A2714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714">
        <w:rPr>
          <w:rFonts w:ascii="Times New Roman" w:hAnsi="Times New Roman" w:cs="Times New Roman"/>
          <w:sz w:val="28"/>
          <w:szCs w:val="28"/>
          <w:lang w:val="ru-RU"/>
        </w:rPr>
        <w:t xml:space="preserve">8) </w:t>
      </w:r>
      <w:r w:rsidR="003A2714" w:rsidRPr="003A271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ru-RU"/>
        </w:rPr>
        <w:t>подвергнутые неоднократно в течение года, предшествующего дню принятия в народную дружину, в судебном порядке административному наказанию за совершенные умышленно административные правонарушения</w:t>
      </w:r>
      <w:r w:rsidRPr="003A271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9) имею</w:t>
      </w:r>
      <w:r>
        <w:rPr>
          <w:rFonts w:ascii="Times New Roman" w:hAnsi="Times New Roman" w:cs="Times New Roman"/>
          <w:sz w:val="28"/>
          <w:szCs w:val="28"/>
          <w:lang w:val="ru-RU"/>
        </w:rPr>
        <w:t>щие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гражданство (подданство) иностранного государства.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9.3. Для приема в народную дружину граж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анин должен представить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командиру народной дружины следующие документы: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1) личное заявление о приеме в народную дружину;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2) копию документа удостоверяющего личность;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3) фотографию размером 4 см</w:t>
      </w:r>
      <w:r>
        <w:rPr>
          <w:rFonts w:ascii="Times New Roman" w:hAnsi="Times New Roman" w:cs="Times New Roman"/>
          <w:sz w:val="28"/>
          <w:szCs w:val="28"/>
          <w:lang w:val="ru-RU"/>
        </w:rPr>
        <w:t>*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5 см;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4) документы, подтвер</w:t>
      </w:r>
      <w:r>
        <w:rPr>
          <w:rFonts w:ascii="Times New Roman" w:hAnsi="Times New Roman" w:cs="Times New Roman"/>
          <w:sz w:val="28"/>
          <w:szCs w:val="28"/>
          <w:lang w:val="ru-RU"/>
        </w:rPr>
        <w:t>жд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аю</w:t>
      </w:r>
      <w:r>
        <w:rPr>
          <w:rFonts w:ascii="Times New Roman" w:hAnsi="Times New Roman" w:cs="Times New Roman"/>
          <w:sz w:val="28"/>
          <w:szCs w:val="28"/>
          <w:lang w:val="ru-RU"/>
        </w:rPr>
        <w:t>щи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е отсутствие перечисленных в п. 9.2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Положения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установленных нормами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действующего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законодательства Российской Федерации ограничений для членства в дружине;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5) иные документы по желанию д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ружинника.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9.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. Гр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жданину, принятому в народную дружину,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вручается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удостоверение народного дружинника установленного образца.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9.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. Наро</w:t>
      </w:r>
      <w:r>
        <w:rPr>
          <w:rFonts w:ascii="Times New Roman" w:hAnsi="Times New Roman" w:cs="Times New Roman"/>
          <w:sz w:val="28"/>
          <w:szCs w:val="28"/>
          <w:lang w:val="ru-RU"/>
        </w:rPr>
        <w:t>дный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дружинник ис</w:t>
      </w:r>
      <w:r>
        <w:rPr>
          <w:rFonts w:ascii="Times New Roman" w:hAnsi="Times New Roman" w:cs="Times New Roman"/>
          <w:sz w:val="28"/>
          <w:szCs w:val="28"/>
          <w:lang w:val="ru-RU"/>
        </w:rPr>
        <w:t>кл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ючается из народной дружины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следующих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случаях: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1) на основ</w:t>
      </w:r>
      <w:r>
        <w:rPr>
          <w:rFonts w:ascii="Times New Roman" w:hAnsi="Times New Roman" w:cs="Times New Roman"/>
          <w:sz w:val="28"/>
          <w:szCs w:val="28"/>
          <w:lang w:val="ru-RU"/>
        </w:rPr>
        <w:t>ан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ии личного з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явл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ния;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2) при наступлении обстоятельств, перечисленных в пункте 9.2.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настоящего Положения;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при совершении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дружинником, участвующим в охране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общественного порядка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противоправных действий либо бездействии,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повлекших нарушение прав и свобод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граждан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общественных объединений,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религиозн</w:t>
      </w:r>
      <w:r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и иных орга</w:t>
      </w:r>
      <w:r>
        <w:rPr>
          <w:rFonts w:ascii="Times New Roman" w:hAnsi="Times New Roman" w:cs="Times New Roman"/>
          <w:sz w:val="28"/>
          <w:szCs w:val="28"/>
          <w:lang w:val="ru-RU"/>
        </w:rPr>
        <w:t>ни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заций;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4) в связи с неоднократным невыполнением требованием устава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народной дружины либо фактическим самоустранением от участия в 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деятельности;</w:t>
      </w:r>
    </w:p>
    <w:p w:rsidR="000D2F7D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5) в связи с прекращением гражданства Российской Федерации.</w:t>
      </w:r>
    </w:p>
    <w:p w:rsidR="000D2F7D" w:rsidRPr="006D5CD7" w:rsidRDefault="000D2F7D" w:rsidP="000D2F7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F7D" w:rsidRPr="00110B81" w:rsidRDefault="000D2F7D" w:rsidP="000D2F7D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0B81">
        <w:rPr>
          <w:rFonts w:ascii="Times New Roman" w:hAnsi="Times New Roman" w:cs="Times New Roman"/>
          <w:b/>
          <w:sz w:val="28"/>
          <w:szCs w:val="28"/>
          <w:lang w:val="ru-RU"/>
        </w:rPr>
        <w:t>10. Удостоверение и форменная одежда народных дружинников</w:t>
      </w:r>
    </w:p>
    <w:p w:rsidR="000D2F7D" w:rsidRPr="00110B81" w:rsidRDefault="000D2F7D" w:rsidP="000D2F7D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10.1. Народные друж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нни</w:t>
      </w:r>
      <w:r>
        <w:rPr>
          <w:rFonts w:ascii="Times New Roman" w:hAnsi="Times New Roman" w:cs="Times New Roman"/>
          <w:sz w:val="28"/>
          <w:szCs w:val="28"/>
          <w:lang w:val="ru-RU"/>
        </w:rPr>
        <w:t>ки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участии в охране общественного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порядка должны иметь при себе удостоверение народного дружинника,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также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носить форменную одежду и (или) испол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зовать отличительную символику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народного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дружинник</w:t>
      </w:r>
      <w:r w:rsidR="00D71074">
        <w:rPr>
          <w:rFonts w:ascii="Times New Roman" w:hAnsi="Times New Roman" w:cs="Times New Roman"/>
          <w:sz w:val="28"/>
          <w:szCs w:val="28"/>
          <w:lang w:val="ru-RU"/>
        </w:rPr>
        <w:t>а.</w:t>
      </w:r>
    </w:p>
    <w:p w:rsidR="000D2F7D" w:rsidRPr="0036327E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27E">
        <w:rPr>
          <w:rFonts w:ascii="Times New Roman" w:hAnsi="Times New Roman" w:cs="Times New Roman"/>
          <w:sz w:val="28"/>
          <w:szCs w:val="28"/>
          <w:lang w:val="ru-RU"/>
        </w:rPr>
        <w:t>10.2. Запрещается использование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порядка.</w:t>
      </w:r>
    </w:p>
    <w:p w:rsidR="000D2F7D" w:rsidRPr="00110B81" w:rsidRDefault="000D2F7D" w:rsidP="000D2F7D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2F7D" w:rsidRPr="00110B81" w:rsidRDefault="000D2F7D" w:rsidP="000D2F7D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0B81">
        <w:rPr>
          <w:rFonts w:ascii="Times New Roman" w:hAnsi="Times New Roman" w:cs="Times New Roman"/>
          <w:b/>
          <w:sz w:val="28"/>
          <w:szCs w:val="28"/>
          <w:lang w:val="ru-RU"/>
        </w:rPr>
        <w:t>11. Права народных дружинников</w:t>
      </w:r>
    </w:p>
    <w:p w:rsidR="000D2F7D" w:rsidRPr="006D5CD7" w:rsidRDefault="000D2F7D" w:rsidP="000D2F7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11.1. Народные друж</w:t>
      </w:r>
      <w:r>
        <w:rPr>
          <w:rFonts w:ascii="Times New Roman" w:hAnsi="Times New Roman" w:cs="Times New Roman"/>
          <w:sz w:val="28"/>
          <w:szCs w:val="28"/>
          <w:lang w:val="ru-RU"/>
        </w:rPr>
        <w:t>инники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имеют право: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1) требовать от граждан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должностных </w:t>
      </w:r>
      <w:r>
        <w:rPr>
          <w:rFonts w:ascii="Times New Roman" w:hAnsi="Times New Roman" w:cs="Times New Roman"/>
          <w:sz w:val="28"/>
          <w:szCs w:val="28"/>
          <w:lang w:val="ru-RU"/>
        </w:rPr>
        <w:t>лиц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прекратить противоправные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деяния;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2) принимать меры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по охране места происш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ствия,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также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обесп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че</w:t>
      </w:r>
      <w:r>
        <w:rPr>
          <w:rFonts w:ascii="Times New Roman" w:hAnsi="Times New Roman" w:cs="Times New Roman"/>
          <w:sz w:val="28"/>
          <w:szCs w:val="28"/>
          <w:lang w:val="ru-RU"/>
        </w:rPr>
        <w:t>нию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сохр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вещественных доказательств совершения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правонарушения с последующей передачей </w:t>
      </w:r>
      <w:r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сотрудникам полиции;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3) оказывать содействие полиции пр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выполнении возложенных на нее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Фе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еральн</w:t>
      </w:r>
      <w:r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законом от 7 фев</w:t>
      </w:r>
      <w:r>
        <w:rPr>
          <w:rFonts w:ascii="Times New Roman" w:hAnsi="Times New Roman" w:cs="Times New Roman"/>
          <w:sz w:val="28"/>
          <w:szCs w:val="28"/>
          <w:lang w:val="ru-RU"/>
        </w:rPr>
        <w:t>раля 2011 года № 3-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ФЗ «О полиции»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бязанностей в сфере охраны общественного порядка;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4) применять физическую силу в случаях </w:t>
      </w:r>
      <w:r>
        <w:rPr>
          <w:rFonts w:ascii="Times New Roman" w:hAnsi="Times New Roman" w:cs="Times New Roman"/>
          <w:sz w:val="28"/>
          <w:szCs w:val="28"/>
          <w:lang w:val="ru-RU"/>
        </w:rPr>
        <w:t>и в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порядке, предусмотренных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насто</w:t>
      </w:r>
      <w:r>
        <w:rPr>
          <w:rFonts w:ascii="Times New Roman" w:hAnsi="Times New Roman" w:cs="Times New Roman"/>
          <w:sz w:val="28"/>
          <w:szCs w:val="28"/>
          <w:lang w:val="ru-RU"/>
        </w:rPr>
        <w:t>ящим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Федераль</w:t>
      </w:r>
      <w:r>
        <w:rPr>
          <w:rFonts w:ascii="Times New Roman" w:hAnsi="Times New Roman" w:cs="Times New Roman"/>
          <w:sz w:val="28"/>
          <w:szCs w:val="28"/>
          <w:lang w:val="ru-RU"/>
        </w:rPr>
        <w:t>ным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законом;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5) осуществлять иные права, предусмотренные настоящим Федеральным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законом, дру</w:t>
      </w:r>
      <w:r>
        <w:rPr>
          <w:rFonts w:ascii="Times New Roman" w:hAnsi="Times New Roman" w:cs="Times New Roman"/>
          <w:sz w:val="28"/>
          <w:szCs w:val="28"/>
          <w:lang w:val="ru-RU"/>
        </w:rPr>
        <w:t>гими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федерал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ными законами.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11.2. Народные дружинники вправе отказаться от исполнения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возложенн</w:t>
      </w:r>
      <w:r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ru-RU"/>
        </w:rPr>
        <w:t>них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обязанностей в случае, если имеются достаточные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осн</w:t>
      </w:r>
      <w:r>
        <w:rPr>
          <w:rFonts w:ascii="Times New Roman" w:hAnsi="Times New Roman" w:cs="Times New Roman"/>
          <w:sz w:val="28"/>
          <w:szCs w:val="28"/>
          <w:lang w:val="ru-RU"/>
        </w:rPr>
        <w:t>ован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ия пол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ть, что их жизнь и здоровь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могут подв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ргнуться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сн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сти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2F7D" w:rsidRDefault="000D2F7D" w:rsidP="000D2F7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F7D" w:rsidRPr="00110B81" w:rsidRDefault="000D2F7D" w:rsidP="000D2F7D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0B81">
        <w:rPr>
          <w:rFonts w:ascii="Times New Roman" w:hAnsi="Times New Roman" w:cs="Times New Roman"/>
          <w:b/>
          <w:sz w:val="28"/>
          <w:szCs w:val="28"/>
          <w:lang w:val="ru-RU"/>
        </w:rPr>
        <w:t>12. Обязанности народных дружинников</w:t>
      </w:r>
    </w:p>
    <w:p w:rsidR="000D2F7D" w:rsidRPr="00110B81" w:rsidRDefault="000D2F7D" w:rsidP="000D2F7D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Народные дружинники обязаны: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1) знать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соб</w:t>
      </w:r>
      <w:r>
        <w:rPr>
          <w:rFonts w:ascii="Times New Roman" w:hAnsi="Times New Roman" w:cs="Times New Roman"/>
          <w:sz w:val="28"/>
          <w:szCs w:val="28"/>
          <w:lang w:val="ru-RU"/>
        </w:rPr>
        <w:t>лю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дать требования законодательства и иных нормативных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правов</w:t>
      </w:r>
      <w:r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актов в сфере охраны общественного порядка;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2) при объявлении сбора народной дружины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прибывать к месту сбора в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установленном порядке;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3) соблюдать права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законные </w:t>
      </w:r>
      <w:r>
        <w:rPr>
          <w:rFonts w:ascii="Times New Roman" w:hAnsi="Times New Roman" w:cs="Times New Roman"/>
          <w:sz w:val="28"/>
          <w:szCs w:val="28"/>
          <w:lang w:val="ru-RU"/>
        </w:rPr>
        <w:t>инт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ересы граждан, общественных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объединений, религиозн</w:t>
      </w:r>
      <w:r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и иных организац</w:t>
      </w:r>
      <w:r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4) пр</w:t>
      </w:r>
      <w:r>
        <w:rPr>
          <w:rFonts w:ascii="Times New Roman" w:hAnsi="Times New Roman" w:cs="Times New Roman"/>
          <w:sz w:val="28"/>
          <w:szCs w:val="28"/>
          <w:lang w:val="ru-RU"/>
        </w:rPr>
        <w:t>ини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мат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меры по предотвращению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пресечен</w:t>
      </w:r>
      <w:r>
        <w:rPr>
          <w:rFonts w:ascii="Times New Roman" w:hAnsi="Times New Roman" w:cs="Times New Roman"/>
          <w:sz w:val="28"/>
          <w:szCs w:val="28"/>
          <w:lang w:val="ru-RU"/>
        </w:rPr>
        <w:t>ию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правонарушений;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5) выполнять требования уполномоченных сотрудников органов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внутренних дел (полиции)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иных правоохранительн</w:t>
      </w:r>
      <w:r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органов,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противоречащи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законодательству Российской Федерации;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6) оказывать первую помощь гражданам при несчастных случаях,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травмах, отравлению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друг</w:t>
      </w:r>
      <w:r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состояниях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заболеваниях, угрожающих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жизни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здоровью, пр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налич</w:t>
      </w:r>
      <w:r>
        <w:rPr>
          <w:rFonts w:ascii="Times New Roman" w:hAnsi="Times New Roman" w:cs="Times New Roman"/>
          <w:sz w:val="28"/>
          <w:szCs w:val="28"/>
          <w:lang w:val="ru-RU"/>
        </w:rPr>
        <w:t>ии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соответствующей подготовки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(или) навыков;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7) иметь пр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себе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предъявлять гражданам, к которым обращено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требование о прекращении противоправного деяния, удостоверение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установленного образца.</w:t>
      </w:r>
    </w:p>
    <w:p w:rsidR="000D2F7D" w:rsidRPr="006D5CD7" w:rsidRDefault="000D2F7D" w:rsidP="000D2F7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1074" w:rsidRDefault="00D71074" w:rsidP="000D2F7D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71074" w:rsidRDefault="00D71074" w:rsidP="000D2F7D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D2F7D" w:rsidRPr="00110B81" w:rsidRDefault="000D2F7D" w:rsidP="000D2F7D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0B81">
        <w:rPr>
          <w:rFonts w:ascii="Times New Roman" w:hAnsi="Times New Roman" w:cs="Times New Roman"/>
          <w:b/>
          <w:sz w:val="28"/>
          <w:szCs w:val="28"/>
          <w:lang w:val="ru-RU"/>
        </w:rPr>
        <w:t>13. Ответственность народных дружинников</w:t>
      </w:r>
    </w:p>
    <w:p w:rsidR="000D2F7D" w:rsidRPr="006D5CD7" w:rsidRDefault="000D2F7D" w:rsidP="000D2F7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13.1. За противоправные действия народные дружинники несут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ответственность, установленную законодательством Российской Федерации.</w:t>
      </w:r>
    </w:p>
    <w:p w:rsidR="000D2F7D" w:rsidRPr="00F65EDA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13.2. Действия народных дружинников, нарушающие права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законные интересы граждан, обществ</w:t>
      </w:r>
      <w:r>
        <w:rPr>
          <w:rFonts w:ascii="Times New Roman" w:hAnsi="Times New Roman" w:cs="Times New Roman"/>
          <w:sz w:val="28"/>
          <w:szCs w:val="28"/>
          <w:lang w:val="ru-RU"/>
        </w:rPr>
        <w:t>енных объединений, религиозных 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иных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органи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аций, могут быть обжалованы в порядке, установленном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65EDA">
        <w:rPr>
          <w:rFonts w:ascii="Times New Roman" w:hAnsi="Times New Roman" w:cs="Times New Roman"/>
          <w:sz w:val="28"/>
          <w:szCs w:val="28"/>
          <w:lang w:val="ru-RU"/>
        </w:rPr>
        <w:t>законодательством Российской Федерации.</w:t>
      </w:r>
    </w:p>
    <w:p w:rsidR="000D2F7D" w:rsidRPr="00F65EDA" w:rsidRDefault="000D2F7D" w:rsidP="000D2F7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37BB" w:rsidRDefault="002C37BB" w:rsidP="000D2F7D">
      <w:pPr>
        <w:pStyle w:val="ad"/>
        <w:spacing w:before="0" w:beforeAutospacing="0" w:after="0" w:afterAutospacing="0"/>
        <w:ind w:left="4956"/>
        <w:jc w:val="both"/>
      </w:pPr>
    </w:p>
    <w:sectPr w:rsidR="002C37BB" w:rsidSect="00050655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740" w:rsidRDefault="007A7740">
      <w:r>
        <w:separator/>
      </w:r>
    </w:p>
  </w:endnote>
  <w:endnote w:type="continuationSeparator" w:id="1">
    <w:p w:rsidR="007A7740" w:rsidRDefault="007A7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740" w:rsidRDefault="007A7740">
      <w:r>
        <w:separator/>
      </w:r>
    </w:p>
  </w:footnote>
  <w:footnote w:type="continuationSeparator" w:id="1">
    <w:p w:rsidR="007A7740" w:rsidRDefault="007A77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1B79"/>
    <w:multiLevelType w:val="multilevel"/>
    <w:tmpl w:val="61021F0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95C65B4"/>
    <w:multiLevelType w:val="hybridMultilevel"/>
    <w:tmpl w:val="C8226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4337BD"/>
    <w:multiLevelType w:val="multilevel"/>
    <w:tmpl w:val="07AA6C1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EC18F5"/>
    <w:multiLevelType w:val="hybridMultilevel"/>
    <w:tmpl w:val="FC54B3DE"/>
    <w:lvl w:ilvl="0" w:tplc="FFFFFFFF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721C"/>
    <w:rsid w:val="00062860"/>
    <w:rsid w:val="000862DA"/>
    <w:rsid w:val="000D2F7D"/>
    <w:rsid w:val="00110251"/>
    <w:rsid w:val="00110B81"/>
    <w:rsid w:val="0014031B"/>
    <w:rsid w:val="001D02CD"/>
    <w:rsid w:val="0026241B"/>
    <w:rsid w:val="002C37BB"/>
    <w:rsid w:val="00344940"/>
    <w:rsid w:val="003A2714"/>
    <w:rsid w:val="00444591"/>
    <w:rsid w:val="00470596"/>
    <w:rsid w:val="00470FB3"/>
    <w:rsid w:val="00482A25"/>
    <w:rsid w:val="004D0F3F"/>
    <w:rsid w:val="00502F9B"/>
    <w:rsid w:val="00536FED"/>
    <w:rsid w:val="00542C37"/>
    <w:rsid w:val="00543C95"/>
    <w:rsid w:val="00562FA7"/>
    <w:rsid w:val="005B7C2C"/>
    <w:rsid w:val="00602569"/>
    <w:rsid w:val="006155F3"/>
    <w:rsid w:val="00637B08"/>
    <w:rsid w:val="0066436B"/>
    <w:rsid w:val="0077747D"/>
    <w:rsid w:val="007843FF"/>
    <w:rsid w:val="0078616F"/>
    <w:rsid w:val="007A7740"/>
    <w:rsid w:val="007E4ADC"/>
    <w:rsid w:val="007F0FF0"/>
    <w:rsid w:val="008019BE"/>
    <w:rsid w:val="0081735F"/>
    <w:rsid w:val="00817ACA"/>
    <w:rsid w:val="008748D5"/>
    <w:rsid w:val="0087723E"/>
    <w:rsid w:val="008B1016"/>
    <w:rsid w:val="008D16CB"/>
    <w:rsid w:val="008F36C3"/>
    <w:rsid w:val="009169CE"/>
    <w:rsid w:val="00997F4C"/>
    <w:rsid w:val="00AB05AF"/>
    <w:rsid w:val="00AE6778"/>
    <w:rsid w:val="00B07416"/>
    <w:rsid w:val="00B1278C"/>
    <w:rsid w:val="00B63FC4"/>
    <w:rsid w:val="00B651A6"/>
    <w:rsid w:val="00B8673D"/>
    <w:rsid w:val="00BB0CD5"/>
    <w:rsid w:val="00BB6EA3"/>
    <w:rsid w:val="00C40662"/>
    <w:rsid w:val="00C80448"/>
    <w:rsid w:val="00C966DC"/>
    <w:rsid w:val="00CB35A4"/>
    <w:rsid w:val="00CC2AE1"/>
    <w:rsid w:val="00CC6386"/>
    <w:rsid w:val="00CD7B19"/>
    <w:rsid w:val="00D01F59"/>
    <w:rsid w:val="00D02C19"/>
    <w:rsid w:val="00D23058"/>
    <w:rsid w:val="00D442FC"/>
    <w:rsid w:val="00D473C7"/>
    <w:rsid w:val="00D71074"/>
    <w:rsid w:val="00D87264"/>
    <w:rsid w:val="00DB5E98"/>
    <w:rsid w:val="00E200E8"/>
    <w:rsid w:val="00E3363D"/>
    <w:rsid w:val="00E55D54"/>
    <w:rsid w:val="00E77F16"/>
    <w:rsid w:val="00EB2F31"/>
    <w:rsid w:val="00EB3EB4"/>
    <w:rsid w:val="00EB54EA"/>
    <w:rsid w:val="00F20FE6"/>
    <w:rsid w:val="00F355DF"/>
    <w:rsid w:val="00FB2A5E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7F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966DC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rmal (Web)"/>
    <w:basedOn w:val="a"/>
    <w:uiPriority w:val="99"/>
    <w:rsid w:val="00562FA7"/>
    <w:pPr>
      <w:spacing w:before="100" w:beforeAutospacing="1" w:after="100" w:afterAutospacing="1"/>
    </w:pPr>
  </w:style>
  <w:style w:type="table" w:styleId="ae">
    <w:name w:val="Table Grid"/>
    <w:basedOn w:val="a1"/>
    <w:rsid w:val="00562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966DC"/>
    <w:rPr>
      <w:rFonts w:ascii="Arial" w:hAnsi="Arial" w:cs="Arial"/>
      <w:b/>
      <w:bCs/>
      <w:sz w:val="26"/>
      <w:szCs w:val="26"/>
      <w:lang w:eastAsia="ar-SA"/>
    </w:rPr>
  </w:style>
  <w:style w:type="paragraph" w:customStyle="1" w:styleId="ConsPlusNormal">
    <w:name w:val="ConsPlusNormal"/>
    <w:rsid w:val="00C96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Основной текст_"/>
    <w:basedOn w:val="a0"/>
    <w:link w:val="2"/>
    <w:rsid w:val="00C966DC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"/>
    <w:rsid w:val="00C966DC"/>
    <w:pPr>
      <w:shd w:val="clear" w:color="auto" w:fill="FFFFFF"/>
      <w:spacing w:before="120" w:after="900" w:line="0" w:lineRule="atLeast"/>
    </w:pPr>
    <w:rPr>
      <w:sz w:val="25"/>
      <w:szCs w:val="25"/>
    </w:rPr>
  </w:style>
  <w:style w:type="character" w:customStyle="1" w:styleId="10">
    <w:name w:val="Заголовок 1 Знак"/>
    <w:basedOn w:val="a0"/>
    <w:link w:val="1"/>
    <w:rsid w:val="00E77F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PreformattedText">
    <w:name w:val="Preformatted Text"/>
    <w:basedOn w:val="a"/>
    <w:qFormat/>
    <w:rsid w:val="000D2F7D"/>
    <w:pPr>
      <w:widowControl w:val="0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af0">
    <w:name w:val="Без интервала Знак"/>
    <w:link w:val="af1"/>
    <w:uiPriority w:val="1"/>
    <w:locked/>
    <w:rsid w:val="00D71074"/>
    <w:rPr>
      <w:rFonts w:ascii="Calibri" w:eastAsiaTheme="minorHAnsi" w:hAnsi="Calibri"/>
      <w:lang w:eastAsia="en-US"/>
    </w:rPr>
  </w:style>
  <w:style w:type="paragraph" w:styleId="af1">
    <w:name w:val="No Spacing"/>
    <w:link w:val="af0"/>
    <w:uiPriority w:val="1"/>
    <w:qFormat/>
    <w:rsid w:val="00D71074"/>
    <w:rPr>
      <w:rFonts w:ascii="Calibri" w:eastAsiaTheme="minorHAns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2075</Words>
  <Characters>11833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idrica</cp:lastModifiedBy>
  <cp:revision>16</cp:revision>
  <cp:lastPrinted>2020-06-18T07:10:00Z</cp:lastPrinted>
  <dcterms:created xsi:type="dcterms:W3CDTF">2020-04-27T08:10:00Z</dcterms:created>
  <dcterms:modified xsi:type="dcterms:W3CDTF">2020-06-18T07:10:00Z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