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CA" w:rsidRPr="009E1A73" w:rsidRDefault="00FF53CA" w:rsidP="009E1A7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1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9E1A73" w:rsidRPr="009E1A73" w:rsidRDefault="009E1A73" w:rsidP="009E1A7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1A73" w:rsidRDefault="00FF53CA" w:rsidP="009E1A7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1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результатам публичных слушаний о</w:t>
      </w:r>
      <w:r w:rsidRPr="009E1A7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DC6B36">
        <w:rPr>
          <w:rFonts w:ascii="Times New Roman" w:hAnsi="Times New Roman" w:cs="Times New Roman"/>
          <w:b/>
          <w:sz w:val="28"/>
          <w:szCs w:val="28"/>
        </w:rPr>
        <w:t>П</w:t>
      </w:r>
      <w:r w:rsidRPr="009E1A73">
        <w:rPr>
          <w:rFonts w:ascii="Times New Roman" w:hAnsi="Times New Roman" w:cs="Times New Roman"/>
          <w:b/>
          <w:sz w:val="28"/>
          <w:szCs w:val="28"/>
        </w:rPr>
        <w:t xml:space="preserve">равила </w:t>
      </w:r>
      <w:r w:rsidR="00DC6B36">
        <w:rPr>
          <w:rFonts w:ascii="Times New Roman" w:hAnsi="Times New Roman" w:cs="Times New Roman"/>
          <w:b/>
          <w:sz w:val="28"/>
          <w:szCs w:val="28"/>
        </w:rPr>
        <w:t>б</w:t>
      </w:r>
      <w:r w:rsidRPr="009E1A73">
        <w:rPr>
          <w:rFonts w:ascii="Times New Roman" w:hAnsi="Times New Roman" w:cs="Times New Roman"/>
          <w:b/>
          <w:sz w:val="28"/>
          <w:szCs w:val="28"/>
        </w:rPr>
        <w:t xml:space="preserve">лагоустройства городского поселения «Идрица» </w:t>
      </w:r>
    </w:p>
    <w:p w:rsidR="00FF53CA" w:rsidRPr="009E1A73" w:rsidRDefault="00FF53CA" w:rsidP="009E1A7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1A73">
        <w:rPr>
          <w:rFonts w:ascii="Times New Roman" w:hAnsi="Times New Roman" w:cs="Times New Roman"/>
          <w:b/>
          <w:sz w:val="28"/>
          <w:szCs w:val="28"/>
        </w:rPr>
        <w:t>Себежского района Псковской области</w:t>
      </w:r>
    </w:p>
    <w:p w:rsidR="009E1A73" w:rsidRPr="009E1A73" w:rsidRDefault="009E1A73" w:rsidP="009E1A73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3CA" w:rsidRPr="009E1A73" w:rsidRDefault="00FF53CA" w:rsidP="00DC6B3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9E1A7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изучения мнения жителей МО</w:t>
      </w:r>
      <w:r w:rsidRPr="009E1A73">
        <w:rPr>
          <w:rFonts w:ascii="Times New Roman" w:hAnsi="Times New Roman" w:cs="Times New Roman"/>
          <w:sz w:val="28"/>
          <w:szCs w:val="28"/>
        </w:rPr>
        <w:t xml:space="preserve"> «Идрица» по вопросам внесения в правила благоустройства городского поселения «Идрица» Себежского района Псковской области (далее – Правила), утвержденные решением Собрания депутатов городского поселения «Идрица» от 17.11.</w:t>
      </w:r>
      <w:r w:rsidRPr="009E1A73">
        <w:rPr>
          <w:rFonts w:ascii="Times New Roman" w:eastAsia="Calibri" w:hAnsi="Times New Roman" w:cs="Times New Roman"/>
          <w:sz w:val="28"/>
          <w:szCs w:val="28"/>
        </w:rPr>
        <w:t>2017 г. № 82</w:t>
      </w:r>
      <w:r w:rsidR="00DC6B36">
        <w:rPr>
          <w:rFonts w:ascii="Times New Roman" w:eastAsia="Calibri" w:hAnsi="Times New Roman" w:cs="Times New Roman"/>
          <w:sz w:val="28"/>
          <w:szCs w:val="28"/>
        </w:rPr>
        <w:t>, в</w:t>
      </w:r>
      <w:r w:rsidRPr="009E1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целях ознакомления населения МО «Идрица» проект</w:t>
      </w:r>
      <w:r w:rsidR="00D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НПА</w:t>
      </w:r>
      <w:r w:rsidRPr="009E1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1A73">
        <w:rPr>
          <w:rFonts w:ascii="Times New Roman" w:hAnsi="Times New Roman" w:cs="Times New Roman"/>
          <w:sz w:val="28"/>
          <w:szCs w:val="28"/>
        </w:rPr>
        <w:t>обнародован путём размещения объявлений в газете «ПРИЗЫВ», на информационных щитах поселения и сайте Администрации городского поселения «Идрица».</w:t>
      </w:r>
      <w:proofErr w:type="gramEnd"/>
    </w:p>
    <w:p w:rsidR="00FF53CA" w:rsidRPr="009E1A73" w:rsidRDefault="00FF53CA" w:rsidP="009E1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A7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регистрации, в публичных слушаниях приняли участие 35 человек.</w:t>
      </w:r>
    </w:p>
    <w:p w:rsidR="00FF53CA" w:rsidRPr="009E1A73" w:rsidRDefault="00FF53CA" w:rsidP="009E1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A73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Докладчиком на публичных слушаниях выступил – Андреев М.С., глава городского поселения «Идрица»</w:t>
      </w:r>
      <w:r w:rsidR="00DC6B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53CA" w:rsidRPr="009E1A73" w:rsidRDefault="00FF53CA" w:rsidP="009E1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A73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проведения публичных слушаний предложений и замечаний по данному вопросу  не поступало.</w:t>
      </w:r>
    </w:p>
    <w:p w:rsidR="00FF53CA" w:rsidRPr="009E1A73" w:rsidRDefault="00FF53CA" w:rsidP="009E1A7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A73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Публичные слушания о</w:t>
      </w:r>
      <w:r w:rsidRPr="009E1A73">
        <w:rPr>
          <w:rFonts w:ascii="Times New Roman" w:hAnsi="Times New Roman" w:cs="Times New Roman"/>
          <w:sz w:val="28"/>
          <w:szCs w:val="28"/>
        </w:rPr>
        <w:t xml:space="preserve"> внесении изменений в правила Благоустройства городского поселения «Идрица» Себежского района Псковской области</w:t>
      </w:r>
      <w:r w:rsidRPr="009E1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состоялись.</w:t>
      </w:r>
    </w:p>
    <w:p w:rsidR="00FF53CA" w:rsidRDefault="00FF53CA" w:rsidP="009E1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изложенного, вопрос </w:t>
      </w:r>
      <w:r w:rsidR="009E1A73" w:rsidRPr="009E1A73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территории городского поселения «Идрица», утвержденные решением Собрания депутатов городского поселения «Идрица» от 17.11.2017 №82 </w:t>
      </w:r>
      <w:r w:rsidRPr="009E1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подлежит вынесению на рассмотрение </w:t>
      </w:r>
      <w:r w:rsidR="009E1A73" w:rsidRPr="009E1A73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 Собрания депутатов городского поселения «Идрица» на ближайшую сессию.</w:t>
      </w:r>
    </w:p>
    <w:p w:rsidR="009E1A73" w:rsidRDefault="009E1A73" w:rsidP="009E1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1A73" w:rsidRPr="009E1A73" w:rsidRDefault="009E1A73" w:rsidP="009E1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1A73" w:rsidRPr="009E1A73" w:rsidRDefault="009E1A73" w:rsidP="009E1A73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73">
        <w:rPr>
          <w:rFonts w:ascii="Times New Roman" w:hAnsi="Times New Roman" w:cs="Times New Roman"/>
          <w:sz w:val="28"/>
          <w:szCs w:val="28"/>
        </w:rPr>
        <w:t>Председатель публичных слушаний ________________ М.С. Андреев</w:t>
      </w:r>
    </w:p>
    <w:sectPr w:rsidR="009E1A73" w:rsidRPr="009E1A73" w:rsidSect="00DA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  <w:color w:val="000000"/>
        <w:kern w:val="1"/>
        <w:sz w:val="30"/>
        <w:szCs w:val="30"/>
        <w:lang w:eastAsia="ar-SA" w:bidi="ar-SA"/>
      </w:rPr>
    </w:lvl>
  </w:abstractNum>
  <w:abstractNum w:abstractNumId="1">
    <w:nsid w:val="09287994"/>
    <w:multiLevelType w:val="hybridMultilevel"/>
    <w:tmpl w:val="6B5A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122"/>
    <w:multiLevelType w:val="hybridMultilevel"/>
    <w:tmpl w:val="CC94E8E2"/>
    <w:lvl w:ilvl="0" w:tplc="F59CF5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94865"/>
    <w:multiLevelType w:val="hybridMultilevel"/>
    <w:tmpl w:val="46D86136"/>
    <w:lvl w:ilvl="0" w:tplc="7F160B48">
      <w:start w:val="1"/>
      <w:numFmt w:val="decimal"/>
      <w:lvlText w:val="%1."/>
      <w:lvlJc w:val="left"/>
      <w:pPr>
        <w:ind w:left="5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5155630C"/>
    <w:multiLevelType w:val="hybridMultilevel"/>
    <w:tmpl w:val="8330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751D8"/>
    <w:multiLevelType w:val="hybridMultilevel"/>
    <w:tmpl w:val="C5BC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603B"/>
    <w:rsid w:val="00062B8E"/>
    <w:rsid w:val="001A0C47"/>
    <w:rsid w:val="001E5C12"/>
    <w:rsid w:val="001F2046"/>
    <w:rsid w:val="00226A31"/>
    <w:rsid w:val="002317DA"/>
    <w:rsid w:val="002A78D7"/>
    <w:rsid w:val="002B5C27"/>
    <w:rsid w:val="003124B4"/>
    <w:rsid w:val="00321E03"/>
    <w:rsid w:val="004536DB"/>
    <w:rsid w:val="00762EA7"/>
    <w:rsid w:val="00801D13"/>
    <w:rsid w:val="008A35BE"/>
    <w:rsid w:val="00922E6F"/>
    <w:rsid w:val="009E1A73"/>
    <w:rsid w:val="00A63673"/>
    <w:rsid w:val="00A831B3"/>
    <w:rsid w:val="00B075D2"/>
    <w:rsid w:val="00B6232B"/>
    <w:rsid w:val="00BC1225"/>
    <w:rsid w:val="00D9569B"/>
    <w:rsid w:val="00DA7737"/>
    <w:rsid w:val="00DC6B36"/>
    <w:rsid w:val="00EA05E3"/>
    <w:rsid w:val="00EC603B"/>
    <w:rsid w:val="00F813B2"/>
    <w:rsid w:val="00FF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B8E"/>
    <w:pPr>
      <w:ind w:left="720"/>
      <w:contextualSpacing/>
    </w:pPr>
  </w:style>
  <w:style w:type="character" w:styleId="a4">
    <w:name w:val="Hyperlink"/>
    <w:uiPriority w:val="99"/>
    <w:unhideWhenUsed/>
    <w:rsid w:val="00BC122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E993D-22C0-47DB-AAB6-252CC88C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idrica</cp:lastModifiedBy>
  <cp:revision>8</cp:revision>
  <cp:lastPrinted>2021-07-05T08:28:00Z</cp:lastPrinted>
  <dcterms:created xsi:type="dcterms:W3CDTF">2021-06-21T05:51:00Z</dcterms:created>
  <dcterms:modified xsi:type="dcterms:W3CDTF">2021-07-05T13:33:00Z</dcterms:modified>
</cp:coreProperties>
</file>