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F6E" w:rsidRDefault="00876F6E" w:rsidP="000F7B6C">
      <w:pPr>
        <w:jc w:val="center"/>
        <w:rPr>
          <w:b/>
          <w:sz w:val="28"/>
          <w:szCs w:val="28"/>
        </w:rPr>
      </w:pPr>
    </w:p>
    <w:p w:rsidR="00886072" w:rsidRPr="00774C8F" w:rsidRDefault="00847F2C" w:rsidP="00886072">
      <w:pPr>
        <w:spacing w:line="360" w:lineRule="auto"/>
        <w:jc w:val="center"/>
        <w:rPr>
          <w:b/>
          <w:sz w:val="28"/>
          <w:szCs w:val="28"/>
        </w:rPr>
      </w:pPr>
      <w:r>
        <w:rPr>
          <w:b/>
          <w:sz w:val="28"/>
          <w:szCs w:val="28"/>
        </w:rPr>
        <w:t>П</w:t>
      </w:r>
      <w:r w:rsidR="00886072" w:rsidRPr="00774C8F">
        <w:rPr>
          <w:b/>
          <w:sz w:val="28"/>
          <w:szCs w:val="28"/>
        </w:rPr>
        <w:t>СКОВСКАЯ ОБЛАСТЬ</w:t>
      </w:r>
    </w:p>
    <w:p w:rsidR="00886072" w:rsidRPr="00774C8F" w:rsidRDefault="00886072" w:rsidP="00886072">
      <w:pPr>
        <w:spacing w:line="360" w:lineRule="auto"/>
        <w:jc w:val="center"/>
        <w:rPr>
          <w:b/>
          <w:sz w:val="28"/>
          <w:szCs w:val="28"/>
        </w:rPr>
      </w:pPr>
      <w:r w:rsidRPr="00774C8F">
        <w:rPr>
          <w:b/>
          <w:sz w:val="28"/>
          <w:szCs w:val="28"/>
        </w:rPr>
        <w:t>СЕБЕЖСКИЙ РАЙОН</w:t>
      </w:r>
    </w:p>
    <w:p w:rsidR="00886072" w:rsidRPr="00774C8F" w:rsidRDefault="00886072" w:rsidP="00886072">
      <w:pPr>
        <w:spacing w:line="360" w:lineRule="auto"/>
        <w:jc w:val="center"/>
        <w:rPr>
          <w:b/>
          <w:sz w:val="28"/>
          <w:szCs w:val="28"/>
        </w:rPr>
      </w:pPr>
      <w:r w:rsidRPr="00774C8F">
        <w:rPr>
          <w:b/>
          <w:sz w:val="28"/>
          <w:szCs w:val="28"/>
        </w:rPr>
        <w:t>СОБРАНИЕ ДЕПУТАТОВ ГОРОДСКОГО ПОСЕЛЕНИЯ «ИДРИЦА»</w:t>
      </w:r>
    </w:p>
    <w:p w:rsidR="00886072" w:rsidRPr="00774C8F" w:rsidRDefault="00886072" w:rsidP="00886072">
      <w:pPr>
        <w:spacing w:line="360" w:lineRule="auto"/>
        <w:ind w:firstLine="142"/>
        <w:jc w:val="center"/>
        <w:rPr>
          <w:b/>
          <w:sz w:val="28"/>
          <w:szCs w:val="28"/>
        </w:rPr>
      </w:pPr>
      <w:r w:rsidRPr="00774C8F">
        <w:rPr>
          <w:b/>
          <w:sz w:val="28"/>
          <w:szCs w:val="28"/>
        </w:rPr>
        <w:t>РЕШЕНИЕ</w:t>
      </w:r>
    </w:p>
    <w:p w:rsidR="00886072" w:rsidRPr="00774C8F" w:rsidRDefault="00886072" w:rsidP="00886072">
      <w:pPr>
        <w:ind w:firstLine="851"/>
        <w:rPr>
          <w:sz w:val="28"/>
          <w:szCs w:val="28"/>
        </w:rPr>
      </w:pPr>
    </w:p>
    <w:p w:rsidR="00886072" w:rsidRPr="00774C8F" w:rsidRDefault="00886072" w:rsidP="00886072">
      <w:pPr>
        <w:rPr>
          <w:sz w:val="28"/>
          <w:szCs w:val="28"/>
        </w:rPr>
      </w:pPr>
      <w:r w:rsidRPr="00774C8F">
        <w:rPr>
          <w:sz w:val="28"/>
          <w:szCs w:val="28"/>
        </w:rPr>
        <w:t>от</w:t>
      </w:r>
      <w:r w:rsidR="00847F2C">
        <w:rPr>
          <w:sz w:val="28"/>
          <w:szCs w:val="28"/>
        </w:rPr>
        <w:t xml:space="preserve"> 31.01.2020 г.</w:t>
      </w:r>
      <w:r w:rsidRPr="00774C8F">
        <w:rPr>
          <w:sz w:val="28"/>
          <w:szCs w:val="28"/>
        </w:rPr>
        <w:t xml:space="preserve">   №</w:t>
      </w:r>
      <w:r w:rsidR="00847F2C">
        <w:rPr>
          <w:sz w:val="28"/>
          <w:szCs w:val="28"/>
        </w:rPr>
        <w:t>162</w:t>
      </w:r>
    </w:p>
    <w:p w:rsidR="00886072" w:rsidRPr="00774C8F" w:rsidRDefault="00886072" w:rsidP="00886072">
      <w:pPr>
        <w:rPr>
          <w:sz w:val="28"/>
          <w:szCs w:val="28"/>
        </w:rPr>
      </w:pPr>
      <w:r w:rsidRPr="00774C8F">
        <w:rPr>
          <w:sz w:val="28"/>
          <w:szCs w:val="28"/>
        </w:rPr>
        <w:t xml:space="preserve">(принято на  </w:t>
      </w:r>
      <w:r w:rsidR="00847F2C">
        <w:rPr>
          <w:sz w:val="28"/>
          <w:szCs w:val="28"/>
        </w:rPr>
        <w:t>сороковой</w:t>
      </w:r>
      <w:r w:rsidRPr="00774C8F">
        <w:rPr>
          <w:sz w:val="28"/>
          <w:szCs w:val="28"/>
        </w:rPr>
        <w:t xml:space="preserve"> сессии</w:t>
      </w:r>
    </w:p>
    <w:p w:rsidR="00886072" w:rsidRPr="00774C8F" w:rsidRDefault="00886072" w:rsidP="00886072">
      <w:pPr>
        <w:rPr>
          <w:sz w:val="28"/>
          <w:szCs w:val="28"/>
        </w:rPr>
      </w:pPr>
      <w:r w:rsidRPr="00774C8F">
        <w:rPr>
          <w:sz w:val="28"/>
          <w:szCs w:val="28"/>
        </w:rPr>
        <w:t>Собрания депутатов городского</w:t>
      </w:r>
    </w:p>
    <w:p w:rsidR="00886072" w:rsidRPr="00774C8F" w:rsidRDefault="00886072" w:rsidP="00886072">
      <w:pPr>
        <w:rPr>
          <w:sz w:val="28"/>
          <w:szCs w:val="28"/>
        </w:rPr>
      </w:pPr>
      <w:r w:rsidRPr="00774C8F">
        <w:rPr>
          <w:sz w:val="28"/>
          <w:szCs w:val="28"/>
        </w:rPr>
        <w:t>поселения «Идрица» первого созыва)</w:t>
      </w:r>
    </w:p>
    <w:p w:rsidR="00886072" w:rsidRPr="00774C8F" w:rsidRDefault="00886072" w:rsidP="00886072">
      <w:pPr>
        <w:jc w:val="center"/>
        <w:rPr>
          <w:sz w:val="28"/>
          <w:szCs w:val="28"/>
        </w:rPr>
      </w:pPr>
    </w:p>
    <w:p w:rsidR="00886072" w:rsidRDefault="00886072" w:rsidP="00886072">
      <w:pPr>
        <w:rPr>
          <w:b/>
          <w:sz w:val="28"/>
          <w:szCs w:val="28"/>
        </w:rPr>
      </w:pPr>
      <w:r w:rsidRPr="00886072">
        <w:rPr>
          <w:b/>
          <w:sz w:val="28"/>
          <w:szCs w:val="28"/>
        </w:rPr>
        <w:t>О внесении</w:t>
      </w:r>
      <w:r w:rsidRPr="00774C8F">
        <w:rPr>
          <w:b/>
          <w:sz w:val="28"/>
          <w:szCs w:val="28"/>
        </w:rPr>
        <w:t xml:space="preserve"> изменений и дополнений в </w:t>
      </w:r>
      <w:r>
        <w:rPr>
          <w:b/>
          <w:sz w:val="28"/>
          <w:szCs w:val="28"/>
        </w:rPr>
        <w:t>Устав</w:t>
      </w:r>
    </w:p>
    <w:p w:rsidR="00886072" w:rsidRPr="00774C8F" w:rsidRDefault="00886072" w:rsidP="00886072">
      <w:pPr>
        <w:rPr>
          <w:b/>
          <w:bCs/>
          <w:sz w:val="28"/>
          <w:szCs w:val="28"/>
        </w:rPr>
      </w:pPr>
      <w:r w:rsidRPr="00774C8F">
        <w:rPr>
          <w:b/>
          <w:sz w:val="28"/>
          <w:szCs w:val="28"/>
        </w:rPr>
        <w:t>муниципального образования «Идрица»</w:t>
      </w:r>
    </w:p>
    <w:p w:rsidR="00886072" w:rsidRDefault="00886072" w:rsidP="00886072">
      <w:pPr>
        <w:shd w:val="clear" w:color="auto" w:fill="FFFFFF"/>
        <w:jc w:val="center"/>
        <w:rPr>
          <w:sz w:val="28"/>
          <w:szCs w:val="28"/>
        </w:rPr>
      </w:pPr>
    </w:p>
    <w:p w:rsidR="00886072" w:rsidRPr="00774C8F" w:rsidRDefault="00886072" w:rsidP="00886072">
      <w:pPr>
        <w:shd w:val="clear" w:color="auto" w:fill="FFFFFF"/>
        <w:ind w:firstLine="709"/>
        <w:jc w:val="both"/>
        <w:rPr>
          <w:sz w:val="28"/>
          <w:szCs w:val="28"/>
        </w:rPr>
      </w:pPr>
      <w:r w:rsidRPr="00774C8F">
        <w:rPr>
          <w:sz w:val="28"/>
          <w:szCs w:val="28"/>
        </w:rPr>
        <w:t>В соответствии с пунктом 1 части 10 статьи 35, статьей 44 Федерального закона от 06.10.2003 №131-ФЗ «Об общих принципах организации местного самоуправления в Российской Федерации», руководствуясь Уставом муниципаль</w:t>
      </w:r>
      <w:r>
        <w:rPr>
          <w:sz w:val="28"/>
          <w:szCs w:val="28"/>
        </w:rPr>
        <w:t xml:space="preserve">ного образования «Идрица», Собрание депутатов </w:t>
      </w:r>
      <w:r w:rsidRPr="00774C8F">
        <w:rPr>
          <w:sz w:val="28"/>
          <w:szCs w:val="28"/>
        </w:rPr>
        <w:t>городского поселения «Идрица» решило</w:t>
      </w:r>
      <w:r>
        <w:rPr>
          <w:sz w:val="28"/>
          <w:szCs w:val="28"/>
        </w:rPr>
        <w:t xml:space="preserve"> утвердить проект и </w:t>
      </w:r>
      <w:r w:rsidRPr="00774C8F">
        <w:rPr>
          <w:sz w:val="28"/>
          <w:szCs w:val="28"/>
        </w:rPr>
        <w:t>:</w:t>
      </w:r>
    </w:p>
    <w:p w:rsidR="00886072" w:rsidRPr="00774C8F" w:rsidRDefault="00886072" w:rsidP="00886072">
      <w:pPr>
        <w:widowControl w:val="0"/>
        <w:adjustRightInd w:val="0"/>
        <w:ind w:firstLine="709"/>
        <w:jc w:val="both"/>
        <w:outlineLvl w:val="0"/>
        <w:rPr>
          <w:sz w:val="28"/>
          <w:szCs w:val="28"/>
        </w:rPr>
      </w:pPr>
      <w:r>
        <w:rPr>
          <w:sz w:val="28"/>
          <w:szCs w:val="28"/>
        </w:rPr>
        <w:t>1. В</w:t>
      </w:r>
      <w:r w:rsidRPr="00774C8F">
        <w:rPr>
          <w:sz w:val="28"/>
          <w:szCs w:val="28"/>
        </w:rPr>
        <w:t>нести в Устав муниципального образования «Идрица</w:t>
      </w:r>
      <w:r w:rsidRPr="00886072">
        <w:rPr>
          <w:sz w:val="28"/>
          <w:szCs w:val="28"/>
        </w:rPr>
        <w:t>», принятый решением Собрания депутатов городского поселения «Идрица» от 11.11.2015 № 12, следующие изменения и дополнения:</w:t>
      </w:r>
    </w:p>
    <w:p w:rsidR="00886072" w:rsidRPr="00886072" w:rsidRDefault="00886072" w:rsidP="00886072">
      <w:pPr>
        <w:widowControl w:val="0"/>
        <w:adjustRightInd w:val="0"/>
        <w:ind w:firstLine="709"/>
        <w:jc w:val="both"/>
        <w:outlineLvl w:val="0"/>
        <w:rPr>
          <w:b/>
          <w:sz w:val="28"/>
          <w:szCs w:val="28"/>
        </w:rPr>
      </w:pPr>
      <w:r w:rsidRPr="00886072">
        <w:rPr>
          <w:b/>
          <w:sz w:val="28"/>
          <w:szCs w:val="28"/>
        </w:rPr>
        <w:t>1.1. в абзаце первом части 1 статьи 1:</w:t>
      </w:r>
    </w:p>
    <w:p w:rsidR="00886072" w:rsidRPr="00886072" w:rsidRDefault="00886072" w:rsidP="00886072">
      <w:pPr>
        <w:widowControl w:val="0"/>
        <w:adjustRightInd w:val="0"/>
        <w:ind w:firstLine="709"/>
        <w:jc w:val="both"/>
        <w:outlineLvl w:val="0"/>
        <w:rPr>
          <w:sz w:val="28"/>
          <w:szCs w:val="28"/>
        </w:rPr>
      </w:pPr>
      <w:r w:rsidRPr="00886072">
        <w:rPr>
          <w:sz w:val="28"/>
          <w:szCs w:val="28"/>
        </w:rPr>
        <w:t>а) после слов «муниципальное образование «Идрица» дополнить словами «Себежского района Псковской области»;</w:t>
      </w:r>
    </w:p>
    <w:p w:rsidR="00886072" w:rsidRPr="003A4CFF" w:rsidRDefault="00886072" w:rsidP="00886072">
      <w:pPr>
        <w:widowControl w:val="0"/>
        <w:adjustRightInd w:val="0"/>
        <w:ind w:firstLine="709"/>
        <w:jc w:val="both"/>
        <w:outlineLvl w:val="0"/>
        <w:rPr>
          <w:sz w:val="28"/>
          <w:szCs w:val="28"/>
        </w:rPr>
      </w:pPr>
      <w:r w:rsidRPr="00886072">
        <w:rPr>
          <w:sz w:val="28"/>
          <w:szCs w:val="28"/>
        </w:rPr>
        <w:t>б) слова «законом Псковской области» заменить словами «Законом</w:t>
      </w:r>
      <w:r w:rsidRPr="003A4CFF">
        <w:rPr>
          <w:sz w:val="28"/>
          <w:szCs w:val="28"/>
        </w:rPr>
        <w:t xml:space="preserve"> Псковской области от 30.03.2015 №</w:t>
      </w:r>
      <w:r>
        <w:rPr>
          <w:sz w:val="28"/>
          <w:szCs w:val="28"/>
        </w:rPr>
        <w:t xml:space="preserve"> </w:t>
      </w:r>
      <w:r w:rsidRPr="003A4CFF">
        <w:rPr>
          <w:sz w:val="28"/>
          <w:szCs w:val="28"/>
        </w:rPr>
        <w:t>1508-ОЗ «О преобразовании муниципальных образований</w:t>
      </w:r>
      <w:r>
        <w:rPr>
          <w:sz w:val="28"/>
          <w:szCs w:val="28"/>
        </w:rPr>
        <w:t>»;</w:t>
      </w:r>
    </w:p>
    <w:p w:rsidR="00886072" w:rsidRPr="00886072" w:rsidRDefault="00886072" w:rsidP="00886072">
      <w:pPr>
        <w:pStyle w:val="ConsPlusNormal"/>
        <w:ind w:firstLine="709"/>
        <w:jc w:val="both"/>
        <w:rPr>
          <w:rFonts w:ascii="Times New Roman" w:hAnsi="Times New Roman" w:cs="Times New Roman"/>
          <w:b/>
          <w:sz w:val="28"/>
          <w:szCs w:val="28"/>
        </w:rPr>
      </w:pPr>
      <w:r w:rsidRPr="00774C8F">
        <w:rPr>
          <w:rFonts w:ascii="Times New Roman" w:hAnsi="Times New Roman" w:cs="Times New Roman"/>
          <w:b/>
          <w:sz w:val="28"/>
          <w:szCs w:val="28"/>
        </w:rPr>
        <w:t xml:space="preserve">1.2. </w:t>
      </w:r>
      <w:r w:rsidRPr="00886072">
        <w:rPr>
          <w:rFonts w:ascii="Times New Roman" w:hAnsi="Times New Roman" w:cs="Times New Roman"/>
          <w:b/>
          <w:sz w:val="28"/>
          <w:szCs w:val="28"/>
        </w:rPr>
        <w:t>в статье 4:</w:t>
      </w:r>
    </w:p>
    <w:p w:rsidR="00886072" w:rsidRPr="00C24637" w:rsidRDefault="00886072" w:rsidP="00886072">
      <w:pPr>
        <w:ind w:firstLine="709"/>
        <w:jc w:val="both"/>
        <w:rPr>
          <w:b/>
          <w:sz w:val="28"/>
          <w:szCs w:val="28"/>
        </w:rPr>
      </w:pPr>
      <w:r w:rsidRPr="00886072">
        <w:rPr>
          <w:b/>
          <w:sz w:val="28"/>
          <w:szCs w:val="28"/>
        </w:rPr>
        <w:t>а) дополнить статью 4 пунктом 4.1 следующего содержания:</w:t>
      </w:r>
    </w:p>
    <w:p w:rsidR="00886072" w:rsidRDefault="00886072" w:rsidP="00886072">
      <w:pPr>
        <w:ind w:firstLine="709"/>
        <w:jc w:val="both"/>
        <w:rPr>
          <w:sz w:val="28"/>
          <w:szCs w:val="28"/>
        </w:rPr>
      </w:pPr>
      <w:r>
        <w:rPr>
          <w:sz w:val="28"/>
          <w:szCs w:val="28"/>
        </w:rPr>
        <w:t xml:space="preserve">«4.1) </w:t>
      </w:r>
      <w:r w:rsidRPr="00C24637">
        <w:rPr>
          <w:sz w:val="28"/>
          <w:szCs w:val="28"/>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w:t>
      </w:r>
      <w:r>
        <w:rPr>
          <w:sz w:val="28"/>
          <w:szCs w:val="28"/>
        </w:rPr>
        <w:t>«</w:t>
      </w:r>
      <w:r w:rsidRPr="00C24637">
        <w:rPr>
          <w:sz w:val="28"/>
          <w:szCs w:val="28"/>
        </w:rPr>
        <w:t>О теплоснабжении</w:t>
      </w:r>
      <w:r>
        <w:rPr>
          <w:sz w:val="28"/>
          <w:szCs w:val="28"/>
        </w:rPr>
        <w:t>»;»;</w:t>
      </w:r>
    </w:p>
    <w:p w:rsidR="00886072" w:rsidRPr="00886072" w:rsidRDefault="00886072" w:rsidP="00886072">
      <w:pPr>
        <w:ind w:firstLine="709"/>
        <w:jc w:val="both"/>
        <w:rPr>
          <w:sz w:val="28"/>
          <w:szCs w:val="28"/>
        </w:rPr>
      </w:pPr>
      <w:r w:rsidRPr="00886072">
        <w:rPr>
          <w:b/>
          <w:sz w:val="28"/>
          <w:szCs w:val="28"/>
        </w:rPr>
        <w:t>б) пункт 5</w:t>
      </w:r>
      <w:r w:rsidRPr="00886072">
        <w:rPr>
          <w:sz w:val="28"/>
          <w:szCs w:val="28"/>
        </w:rPr>
        <w:t xml:space="preserve">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886072" w:rsidRPr="00886072" w:rsidRDefault="00886072" w:rsidP="00886072">
      <w:pPr>
        <w:ind w:firstLine="709"/>
        <w:jc w:val="both"/>
        <w:rPr>
          <w:b/>
          <w:sz w:val="28"/>
          <w:szCs w:val="28"/>
        </w:rPr>
      </w:pPr>
      <w:r w:rsidRPr="00886072">
        <w:rPr>
          <w:b/>
          <w:sz w:val="28"/>
          <w:szCs w:val="28"/>
        </w:rPr>
        <w:t>в) пункты 17 - 19 изложить в следующей редакции:</w:t>
      </w:r>
    </w:p>
    <w:p w:rsidR="00886072" w:rsidRPr="00886072" w:rsidRDefault="00886072" w:rsidP="00886072">
      <w:pPr>
        <w:autoSpaceDE w:val="0"/>
        <w:autoSpaceDN w:val="0"/>
        <w:adjustRightInd w:val="0"/>
        <w:ind w:firstLine="709"/>
        <w:jc w:val="both"/>
        <w:rPr>
          <w:sz w:val="28"/>
          <w:szCs w:val="28"/>
        </w:rPr>
      </w:pPr>
      <w:r w:rsidRPr="00886072">
        <w:rPr>
          <w:sz w:val="28"/>
          <w:szCs w:val="28"/>
        </w:rPr>
        <w:lastRenderedPageBreak/>
        <w:t>«17) участие в организации деятельности по накоплению (в том числе раздельному накоплению) и транспортированию твердых коммунальных отходов;</w:t>
      </w:r>
    </w:p>
    <w:p w:rsidR="00886072" w:rsidRPr="00886072" w:rsidRDefault="00886072" w:rsidP="00886072">
      <w:pPr>
        <w:autoSpaceDE w:val="0"/>
        <w:autoSpaceDN w:val="0"/>
        <w:adjustRightInd w:val="0"/>
        <w:ind w:firstLine="709"/>
        <w:jc w:val="both"/>
        <w:rPr>
          <w:sz w:val="28"/>
          <w:szCs w:val="28"/>
        </w:rPr>
      </w:pPr>
      <w:r w:rsidRPr="00886072">
        <w:rPr>
          <w:sz w:val="28"/>
          <w:szCs w:val="28"/>
        </w:rP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86072" w:rsidRPr="00886072" w:rsidRDefault="00886072" w:rsidP="00886072">
      <w:pPr>
        <w:autoSpaceDE w:val="0"/>
        <w:autoSpaceDN w:val="0"/>
        <w:adjustRightInd w:val="0"/>
        <w:ind w:firstLine="709"/>
        <w:jc w:val="both"/>
        <w:rPr>
          <w:rStyle w:val="eop"/>
          <w:rFonts w:eastAsia="Calibri"/>
          <w:sz w:val="28"/>
          <w:szCs w:val="28"/>
          <w:shd w:val="clear" w:color="auto" w:fill="FFFFFF"/>
        </w:rPr>
      </w:pPr>
      <w:r w:rsidRPr="00886072">
        <w:rPr>
          <w:sz w:val="28"/>
          <w:szCs w:val="28"/>
        </w:rPr>
        <w:t xml:space="preserve">19) </w:t>
      </w:r>
      <w:r w:rsidRPr="00886072">
        <w:rPr>
          <w:rStyle w:val="normaltextrun"/>
          <w:sz w:val="28"/>
          <w:szCs w:val="28"/>
          <w:shd w:val="clear" w:color="auto" w:fill="FFFFFF"/>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w:t>
      </w:r>
      <w:r w:rsidRPr="00886072">
        <w:rPr>
          <w:rStyle w:val="normaltextrun"/>
          <w:sz w:val="28"/>
          <w:szCs w:val="28"/>
          <w:shd w:val="clear" w:color="auto" w:fill="FFFFFF"/>
        </w:rPr>
        <w:lastRenderedPageBreak/>
        <w:t>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886072">
        <w:rPr>
          <w:sz w:val="28"/>
          <w:szCs w:val="28"/>
        </w:rPr>
        <w:t>;</w:t>
      </w:r>
      <w:r w:rsidRPr="00886072">
        <w:rPr>
          <w:rStyle w:val="eop"/>
          <w:rFonts w:eastAsia="Calibri"/>
          <w:sz w:val="28"/>
          <w:szCs w:val="28"/>
          <w:shd w:val="clear" w:color="auto" w:fill="FFFFFF"/>
        </w:rPr>
        <w:t>»;</w:t>
      </w:r>
    </w:p>
    <w:p w:rsidR="00886072" w:rsidRPr="00886072" w:rsidRDefault="00886072" w:rsidP="00886072">
      <w:pPr>
        <w:widowControl w:val="0"/>
        <w:adjustRightInd w:val="0"/>
        <w:ind w:firstLine="709"/>
        <w:jc w:val="both"/>
        <w:outlineLvl w:val="0"/>
        <w:rPr>
          <w:b/>
          <w:sz w:val="28"/>
          <w:szCs w:val="28"/>
        </w:rPr>
      </w:pPr>
      <w:r w:rsidRPr="00886072">
        <w:rPr>
          <w:b/>
          <w:sz w:val="28"/>
          <w:szCs w:val="28"/>
        </w:rPr>
        <w:t>1.3. в части 1 статьи 5:</w:t>
      </w:r>
    </w:p>
    <w:p w:rsidR="00886072" w:rsidRPr="00886072" w:rsidRDefault="00886072" w:rsidP="00886072">
      <w:pPr>
        <w:widowControl w:val="0"/>
        <w:adjustRightInd w:val="0"/>
        <w:ind w:firstLine="709"/>
        <w:jc w:val="both"/>
        <w:outlineLvl w:val="0"/>
        <w:rPr>
          <w:b/>
          <w:sz w:val="28"/>
          <w:szCs w:val="28"/>
        </w:rPr>
      </w:pPr>
      <w:r w:rsidRPr="00886072">
        <w:rPr>
          <w:b/>
          <w:sz w:val="28"/>
          <w:szCs w:val="28"/>
        </w:rPr>
        <w:t>а) пункт 11 признать утратившим силу;</w:t>
      </w:r>
    </w:p>
    <w:p w:rsidR="00886072" w:rsidRPr="00886072" w:rsidRDefault="00886072" w:rsidP="00886072">
      <w:pPr>
        <w:widowControl w:val="0"/>
        <w:adjustRightInd w:val="0"/>
        <w:ind w:firstLine="709"/>
        <w:jc w:val="both"/>
        <w:outlineLvl w:val="0"/>
        <w:rPr>
          <w:b/>
          <w:sz w:val="28"/>
          <w:szCs w:val="28"/>
        </w:rPr>
      </w:pPr>
      <w:r w:rsidRPr="00886072">
        <w:rPr>
          <w:b/>
          <w:sz w:val="28"/>
          <w:szCs w:val="28"/>
        </w:rPr>
        <w:t>б) пункт 12 изложить в следующей редакции:</w:t>
      </w:r>
    </w:p>
    <w:p w:rsidR="00886072" w:rsidRPr="00886072" w:rsidRDefault="00886072" w:rsidP="00886072">
      <w:pPr>
        <w:widowControl w:val="0"/>
        <w:adjustRightInd w:val="0"/>
        <w:ind w:firstLine="709"/>
        <w:jc w:val="both"/>
        <w:outlineLvl w:val="0"/>
        <w:rPr>
          <w:sz w:val="28"/>
          <w:szCs w:val="28"/>
        </w:rPr>
      </w:pPr>
      <w:r w:rsidRPr="00886072">
        <w:rPr>
          <w:sz w:val="28"/>
          <w:szCs w:val="28"/>
        </w:rPr>
        <w:t>«12) осуществление деятельности по обращению с животными без владельцев, обитающими на территории поселения;»;</w:t>
      </w:r>
    </w:p>
    <w:p w:rsidR="00886072" w:rsidRPr="00886072" w:rsidRDefault="00886072" w:rsidP="00886072">
      <w:pPr>
        <w:widowControl w:val="0"/>
        <w:adjustRightInd w:val="0"/>
        <w:ind w:firstLine="709"/>
        <w:jc w:val="both"/>
        <w:outlineLvl w:val="0"/>
        <w:rPr>
          <w:b/>
          <w:sz w:val="28"/>
          <w:szCs w:val="28"/>
        </w:rPr>
      </w:pPr>
      <w:r w:rsidRPr="00886072">
        <w:rPr>
          <w:b/>
          <w:sz w:val="28"/>
          <w:szCs w:val="28"/>
        </w:rPr>
        <w:t>в) дополнить часть 1 статьи 5 пунктами 13 - 15 следующего содержания:</w:t>
      </w:r>
    </w:p>
    <w:p w:rsidR="00886072" w:rsidRPr="00886072" w:rsidRDefault="00886072" w:rsidP="00886072">
      <w:pPr>
        <w:widowControl w:val="0"/>
        <w:adjustRightInd w:val="0"/>
        <w:ind w:firstLine="709"/>
        <w:jc w:val="both"/>
        <w:outlineLvl w:val="0"/>
        <w:rPr>
          <w:sz w:val="28"/>
          <w:szCs w:val="28"/>
        </w:rPr>
      </w:pPr>
      <w:r w:rsidRPr="00886072">
        <w:rPr>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86072" w:rsidRPr="00886072" w:rsidRDefault="00886072" w:rsidP="00886072">
      <w:pPr>
        <w:widowControl w:val="0"/>
        <w:adjustRightInd w:val="0"/>
        <w:ind w:firstLine="709"/>
        <w:jc w:val="both"/>
        <w:outlineLvl w:val="0"/>
        <w:rPr>
          <w:sz w:val="28"/>
          <w:szCs w:val="28"/>
        </w:rPr>
      </w:pPr>
      <w:r w:rsidRPr="00886072">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86072" w:rsidRPr="00886072" w:rsidRDefault="00886072" w:rsidP="00886072">
      <w:pPr>
        <w:widowControl w:val="0"/>
        <w:adjustRightInd w:val="0"/>
        <w:ind w:firstLine="709"/>
        <w:jc w:val="both"/>
        <w:outlineLvl w:val="0"/>
        <w:rPr>
          <w:sz w:val="28"/>
          <w:szCs w:val="28"/>
        </w:rPr>
      </w:pPr>
      <w:r w:rsidRPr="00886072">
        <w:rPr>
          <w:sz w:val="28"/>
          <w:szCs w:val="28"/>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886072" w:rsidRPr="00886072" w:rsidRDefault="00886072" w:rsidP="00886072">
      <w:pPr>
        <w:widowControl w:val="0"/>
        <w:adjustRightInd w:val="0"/>
        <w:ind w:firstLine="709"/>
        <w:jc w:val="both"/>
        <w:outlineLvl w:val="0"/>
        <w:rPr>
          <w:sz w:val="28"/>
          <w:szCs w:val="28"/>
        </w:rPr>
      </w:pPr>
      <w:r w:rsidRPr="00886072">
        <w:rPr>
          <w:b/>
          <w:sz w:val="28"/>
          <w:szCs w:val="28"/>
        </w:rPr>
        <w:t>1.4. статью 10</w:t>
      </w:r>
      <w:r w:rsidRPr="00886072">
        <w:rPr>
          <w:sz w:val="28"/>
          <w:szCs w:val="28"/>
        </w:rPr>
        <w:t xml:space="preserve"> после слов «Глава городского поселения «Идрица»    (далее – Глава поселения),» дополнить словами «глава Администрации городского поселения «Идрица»,»;</w:t>
      </w:r>
    </w:p>
    <w:p w:rsidR="00886072" w:rsidRPr="00886072" w:rsidRDefault="00886072" w:rsidP="00886072">
      <w:pPr>
        <w:widowControl w:val="0"/>
        <w:adjustRightInd w:val="0"/>
        <w:ind w:firstLine="709"/>
        <w:jc w:val="both"/>
        <w:outlineLvl w:val="0"/>
        <w:rPr>
          <w:sz w:val="28"/>
          <w:szCs w:val="28"/>
        </w:rPr>
      </w:pPr>
      <w:r w:rsidRPr="00886072">
        <w:rPr>
          <w:b/>
          <w:sz w:val="28"/>
          <w:szCs w:val="28"/>
        </w:rPr>
        <w:t>1.5. в части 1 статьи 13</w:t>
      </w:r>
      <w:r w:rsidRPr="00886072">
        <w:rPr>
          <w:sz w:val="28"/>
          <w:szCs w:val="28"/>
        </w:rPr>
        <w:t xml:space="preserve"> слова «по десяти одномандатным» заменить словами «по многомандатным»;</w:t>
      </w:r>
    </w:p>
    <w:p w:rsidR="00886072" w:rsidRPr="00886072" w:rsidRDefault="00886072" w:rsidP="00886072">
      <w:pPr>
        <w:widowControl w:val="0"/>
        <w:adjustRightInd w:val="0"/>
        <w:ind w:firstLine="709"/>
        <w:jc w:val="both"/>
        <w:outlineLvl w:val="0"/>
        <w:rPr>
          <w:b/>
          <w:sz w:val="28"/>
          <w:szCs w:val="28"/>
        </w:rPr>
      </w:pPr>
      <w:r w:rsidRPr="00886072">
        <w:rPr>
          <w:b/>
          <w:sz w:val="28"/>
          <w:szCs w:val="28"/>
        </w:rPr>
        <w:t>1.6. дополнить статьей 14.1 следующего содержания:</w:t>
      </w:r>
    </w:p>
    <w:p w:rsidR="00886072" w:rsidRPr="00886072" w:rsidRDefault="00886072" w:rsidP="00886072">
      <w:pPr>
        <w:widowControl w:val="0"/>
        <w:adjustRightInd w:val="0"/>
        <w:ind w:firstLine="709"/>
        <w:jc w:val="both"/>
        <w:outlineLvl w:val="0"/>
        <w:rPr>
          <w:sz w:val="28"/>
          <w:szCs w:val="28"/>
        </w:rPr>
      </w:pPr>
      <w:r w:rsidRPr="00886072">
        <w:rPr>
          <w:sz w:val="28"/>
          <w:szCs w:val="28"/>
        </w:rPr>
        <w:t>«Статья 14.1. Сход граждан</w:t>
      </w:r>
    </w:p>
    <w:p w:rsidR="00886072" w:rsidRPr="00886072" w:rsidRDefault="00886072" w:rsidP="00886072">
      <w:pPr>
        <w:widowControl w:val="0"/>
        <w:adjustRightInd w:val="0"/>
        <w:ind w:firstLine="709"/>
        <w:jc w:val="both"/>
        <w:outlineLvl w:val="0"/>
        <w:rPr>
          <w:sz w:val="28"/>
          <w:szCs w:val="28"/>
        </w:rPr>
      </w:pPr>
      <w:r w:rsidRPr="00886072">
        <w:rPr>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886072" w:rsidRPr="00886072" w:rsidRDefault="00886072" w:rsidP="00886072">
      <w:pPr>
        <w:widowControl w:val="0"/>
        <w:adjustRightInd w:val="0"/>
        <w:ind w:firstLine="709"/>
        <w:jc w:val="both"/>
        <w:outlineLvl w:val="0"/>
        <w:rPr>
          <w:sz w:val="28"/>
          <w:szCs w:val="28"/>
        </w:rPr>
      </w:pPr>
      <w:r w:rsidRPr="00886072">
        <w:rPr>
          <w:sz w:val="28"/>
          <w:szCs w:val="28"/>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886072" w:rsidRPr="00886072" w:rsidRDefault="00886072" w:rsidP="00886072">
      <w:pPr>
        <w:widowControl w:val="0"/>
        <w:adjustRightInd w:val="0"/>
        <w:ind w:firstLine="709"/>
        <w:jc w:val="both"/>
        <w:outlineLvl w:val="0"/>
        <w:rPr>
          <w:sz w:val="28"/>
          <w:szCs w:val="28"/>
        </w:rPr>
      </w:pPr>
      <w:r w:rsidRPr="00886072">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86072" w:rsidRPr="00886072" w:rsidRDefault="00886072" w:rsidP="00886072">
      <w:pPr>
        <w:widowControl w:val="0"/>
        <w:adjustRightInd w:val="0"/>
        <w:ind w:firstLine="709"/>
        <w:jc w:val="both"/>
        <w:outlineLvl w:val="0"/>
        <w:rPr>
          <w:sz w:val="28"/>
          <w:szCs w:val="28"/>
        </w:rPr>
      </w:pPr>
      <w:r w:rsidRPr="00886072">
        <w:rPr>
          <w:sz w:val="28"/>
          <w:szCs w:val="28"/>
        </w:rPr>
        <w:t xml:space="preserve">3) в сельском населенном пункте по вопросу выдвижения кандидатуры </w:t>
      </w:r>
      <w:r w:rsidRPr="00886072">
        <w:rPr>
          <w:sz w:val="28"/>
          <w:szCs w:val="28"/>
        </w:rPr>
        <w:lastRenderedPageBreak/>
        <w:t>старосты сельского населенного пункта, а также по вопросу досрочного прекращения полномочий старосты сельского населенного пункта.</w:t>
      </w:r>
    </w:p>
    <w:p w:rsidR="00886072" w:rsidRPr="00886072" w:rsidRDefault="00886072" w:rsidP="00886072">
      <w:pPr>
        <w:widowControl w:val="0"/>
        <w:adjustRightInd w:val="0"/>
        <w:ind w:firstLine="709"/>
        <w:jc w:val="both"/>
        <w:outlineLvl w:val="0"/>
        <w:rPr>
          <w:sz w:val="28"/>
          <w:szCs w:val="28"/>
        </w:rPr>
      </w:pPr>
      <w:r w:rsidRPr="00886072">
        <w:rPr>
          <w:sz w:val="28"/>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86072" w:rsidRPr="00886072" w:rsidRDefault="00886072" w:rsidP="00886072">
      <w:pPr>
        <w:widowControl w:val="0"/>
        <w:adjustRightInd w:val="0"/>
        <w:ind w:firstLine="709"/>
        <w:jc w:val="both"/>
        <w:outlineLvl w:val="0"/>
        <w:rPr>
          <w:sz w:val="28"/>
          <w:szCs w:val="28"/>
        </w:rPr>
      </w:pPr>
      <w:r w:rsidRPr="00886072">
        <w:rPr>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86072" w:rsidRPr="00886072" w:rsidRDefault="00886072" w:rsidP="00886072">
      <w:pPr>
        <w:widowControl w:val="0"/>
        <w:adjustRightInd w:val="0"/>
        <w:ind w:firstLine="709"/>
        <w:jc w:val="both"/>
        <w:outlineLvl w:val="0"/>
        <w:rPr>
          <w:b/>
          <w:sz w:val="28"/>
          <w:szCs w:val="28"/>
        </w:rPr>
      </w:pPr>
      <w:r w:rsidRPr="00886072">
        <w:rPr>
          <w:b/>
          <w:sz w:val="28"/>
          <w:szCs w:val="28"/>
        </w:rPr>
        <w:t>1.7. статью 15 изложить в следующей редакции:</w:t>
      </w:r>
    </w:p>
    <w:p w:rsidR="00886072" w:rsidRPr="00886072" w:rsidRDefault="00886072" w:rsidP="00886072">
      <w:pPr>
        <w:widowControl w:val="0"/>
        <w:adjustRightInd w:val="0"/>
        <w:ind w:firstLine="709"/>
        <w:jc w:val="both"/>
        <w:outlineLvl w:val="0"/>
        <w:rPr>
          <w:sz w:val="28"/>
          <w:szCs w:val="28"/>
        </w:rPr>
      </w:pPr>
      <w:r w:rsidRPr="00886072">
        <w:rPr>
          <w:sz w:val="28"/>
          <w:szCs w:val="28"/>
        </w:rPr>
        <w:t>«Статья 15. Публичные слушания, общественные обсуждения</w:t>
      </w:r>
    </w:p>
    <w:p w:rsidR="00886072" w:rsidRPr="00886072" w:rsidRDefault="00886072" w:rsidP="00886072">
      <w:pPr>
        <w:widowControl w:val="0"/>
        <w:adjustRightInd w:val="0"/>
        <w:ind w:firstLine="709"/>
        <w:jc w:val="both"/>
        <w:outlineLvl w:val="0"/>
        <w:rPr>
          <w:sz w:val="28"/>
          <w:szCs w:val="28"/>
        </w:rPr>
      </w:pPr>
      <w:r w:rsidRPr="00886072">
        <w:rPr>
          <w:sz w:val="28"/>
          <w:szCs w:val="28"/>
        </w:rPr>
        <w:t>1. Для обсуждения проектов муниципальных правовых актов по вопросам местного значения с участием жителей поселения Собранием депутатов поселения, Главой поселения могут проводиться публичные слушания.</w:t>
      </w:r>
    </w:p>
    <w:p w:rsidR="00886072" w:rsidRPr="00886072" w:rsidRDefault="00886072" w:rsidP="00886072">
      <w:pPr>
        <w:widowControl w:val="0"/>
        <w:adjustRightInd w:val="0"/>
        <w:ind w:firstLine="709"/>
        <w:jc w:val="both"/>
        <w:outlineLvl w:val="0"/>
        <w:rPr>
          <w:sz w:val="28"/>
          <w:szCs w:val="28"/>
        </w:rPr>
      </w:pPr>
      <w:r w:rsidRPr="00886072">
        <w:rPr>
          <w:sz w:val="28"/>
          <w:szCs w:val="28"/>
        </w:rPr>
        <w:t>2. Публичные слушания проводятся по инициативе населения, Собрания депутатов поселения, Главы поселения или главы Администрации поселения, осуществляющего свои полномочия на основе контракта.</w:t>
      </w:r>
    </w:p>
    <w:p w:rsidR="00886072" w:rsidRPr="00886072" w:rsidRDefault="00886072" w:rsidP="00886072">
      <w:pPr>
        <w:widowControl w:val="0"/>
        <w:adjustRightInd w:val="0"/>
        <w:ind w:firstLine="709"/>
        <w:jc w:val="both"/>
        <w:outlineLvl w:val="0"/>
        <w:rPr>
          <w:sz w:val="28"/>
          <w:szCs w:val="28"/>
        </w:rPr>
      </w:pPr>
      <w:r w:rsidRPr="00886072">
        <w:rPr>
          <w:sz w:val="28"/>
          <w:szCs w:val="28"/>
        </w:rPr>
        <w:t>Публичные слушания, проводимые по инициативе населения или Собрания депутатов поселения, назначаются Собранием депутатов поселения, а по инициативе Главы поселения или главы Администрации поселения, осуществляющего свои полномочия на основе контракта, - Главой поселения.</w:t>
      </w:r>
    </w:p>
    <w:p w:rsidR="00886072" w:rsidRPr="00886072" w:rsidRDefault="00886072" w:rsidP="00886072">
      <w:pPr>
        <w:widowControl w:val="0"/>
        <w:adjustRightInd w:val="0"/>
        <w:ind w:firstLine="709"/>
        <w:jc w:val="both"/>
        <w:outlineLvl w:val="0"/>
        <w:rPr>
          <w:sz w:val="28"/>
          <w:szCs w:val="28"/>
        </w:rPr>
      </w:pPr>
      <w:r w:rsidRPr="00886072">
        <w:rPr>
          <w:sz w:val="28"/>
          <w:szCs w:val="28"/>
        </w:rPr>
        <w:t>3. На публичные слушания должны выноситься:</w:t>
      </w:r>
    </w:p>
    <w:p w:rsidR="00886072" w:rsidRPr="00886072" w:rsidRDefault="00886072" w:rsidP="00886072">
      <w:pPr>
        <w:widowControl w:val="0"/>
        <w:adjustRightInd w:val="0"/>
        <w:ind w:firstLine="709"/>
        <w:jc w:val="both"/>
        <w:outlineLvl w:val="0"/>
        <w:rPr>
          <w:sz w:val="28"/>
          <w:szCs w:val="28"/>
        </w:rPr>
      </w:pPr>
      <w:r w:rsidRPr="00886072">
        <w:rPr>
          <w:sz w:val="28"/>
          <w:szCs w:val="28"/>
        </w:rPr>
        <w:t>1) проект Устава поселения, а также проект муниципального нормативного правового акта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Псковской области или законов Псковской области в целях приведения Устава поселения в соответствие с этими нормативными правовыми актами;</w:t>
      </w:r>
    </w:p>
    <w:p w:rsidR="00886072" w:rsidRPr="00886072" w:rsidRDefault="00886072" w:rsidP="00886072">
      <w:pPr>
        <w:widowControl w:val="0"/>
        <w:adjustRightInd w:val="0"/>
        <w:ind w:firstLine="709"/>
        <w:jc w:val="both"/>
        <w:outlineLvl w:val="0"/>
        <w:rPr>
          <w:sz w:val="28"/>
          <w:szCs w:val="28"/>
        </w:rPr>
      </w:pPr>
      <w:r w:rsidRPr="00886072">
        <w:rPr>
          <w:sz w:val="28"/>
          <w:szCs w:val="28"/>
        </w:rPr>
        <w:t>2) проект местного бюджета и отчет о его исполнении;</w:t>
      </w:r>
    </w:p>
    <w:p w:rsidR="00886072" w:rsidRPr="00886072" w:rsidRDefault="00886072" w:rsidP="00886072">
      <w:pPr>
        <w:widowControl w:val="0"/>
        <w:adjustRightInd w:val="0"/>
        <w:ind w:firstLine="709"/>
        <w:jc w:val="both"/>
        <w:outlineLvl w:val="0"/>
        <w:rPr>
          <w:sz w:val="28"/>
          <w:szCs w:val="28"/>
        </w:rPr>
      </w:pPr>
      <w:r w:rsidRPr="00886072">
        <w:rPr>
          <w:sz w:val="28"/>
          <w:szCs w:val="28"/>
        </w:rPr>
        <w:t>3) проект стратегии социально-экономического развития поселения;</w:t>
      </w:r>
    </w:p>
    <w:p w:rsidR="00886072" w:rsidRPr="00886072" w:rsidRDefault="00886072" w:rsidP="00886072">
      <w:pPr>
        <w:widowControl w:val="0"/>
        <w:adjustRightInd w:val="0"/>
        <w:ind w:firstLine="709"/>
        <w:jc w:val="both"/>
        <w:outlineLvl w:val="0"/>
        <w:rPr>
          <w:sz w:val="28"/>
          <w:szCs w:val="28"/>
        </w:rPr>
      </w:pPr>
      <w:r w:rsidRPr="00886072">
        <w:rPr>
          <w:sz w:val="28"/>
          <w:szCs w:val="28"/>
        </w:rPr>
        <w:t xml:space="preserve">4) вопросы о преобразовании поселения, за исключением случаев, если в соответствии со статьей 13 Федерального закона от 06.10.2003 № 131-ФЗ </w:t>
      </w:r>
      <w:r w:rsidRPr="00886072">
        <w:rPr>
          <w:sz w:val="28"/>
          <w:szCs w:val="28"/>
        </w:rPr>
        <w:lastRenderedPageBreak/>
        <w:t>«Об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886072" w:rsidRPr="00886072" w:rsidRDefault="00886072" w:rsidP="00886072">
      <w:pPr>
        <w:widowControl w:val="0"/>
        <w:adjustRightInd w:val="0"/>
        <w:ind w:firstLine="709"/>
        <w:jc w:val="both"/>
        <w:outlineLvl w:val="0"/>
        <w:rPr>
          <w:sz w:val="28"/>
          <w:szCs w:val="28"/>
        </w:rPr>
      </w:pPr>
      <w:r w:rsidRPr="00886072">
        <w:rPr>
          <w:sz w:val="28"/>
          <w:szCs w:val="28"/>
        </w:rPr>
        <w:t>4. Порядок организации и проведения публичных слушаний определяется нормативными правовыми актами Собрания депутатов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886072" w:rsidRPr="00886072" w:rsidRDefault="00886072" w:rsidP="00886072">
      <w:pPr>
        <w:widowControl w:val="0"/>
        <w:adjustRightInd w:val="0"/>
        <w:ind w:firstLine="709"/>
        <w:jc w:val="both"/>
        <w:outlineLvl w:val="0"/>
        <w:rPr>
          <w:sz w:val="28"/>
          <w:szCs w:val="28"/>
        </w:rPr>
      </w:pPr>
      <w:r w:rsidRPr="00886072">
        <w:rPr>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поселения с учетом положений законодательства о градостроительной деятельности.»;</w:t>
      </w:r>
    </w:p>
    <w:p w:rsidR="00886072" w:rsidRPr="00886072" w:rsidRDefault="00886072" w:rsidP="00886072">
      <w:pPr>
        <w:widowControl w:val="0"/>
        <w:adjustRightInd w:val="0"/>
        <w:ind w:firstLine="709"/>
        <w:jc w:val="both"/>
        <w:outlineLvl w:val="0"/>
        <w:rPr>
          <w:b/>
          <w:sz w:val="28"/>
          <w:szCs w:val="28"/>
        </w:rPr>
      </w:pPr>
      <w:r w:rsidRPr="00886072">
        <w:rPr>
          <w:b/>
          <w:sz w:val="28"/>
          <w:szCs w:val="28"/>
        </w:rPr>
        <w:t>1.8. дополнить статьей 16.1 следующего содержания:</w:t>
      </w:r>
    </w:p>
    <w:p w:rsidR="00886072" w:rsidRPr="00886072" w:rsidRDefault="00886072" w:rsidP="00886072">
      <w:pPr>
        <w:widowControl w:val="0"/>
        <w:adjustRightInd w:val="0"/>
        <w:ind w:firstLine="709"/>
        <w:jc w:val="both"/>
        <w:outlineLvl w:val="0"/>
        <w:rPr>
          <w:sz w:val="28"/>
          <w:szCs w:val="28"/>
        </w:rPr>
      </w:pPr>
      <w:r w:rsidRPr="00886072">
        <w:rPr>
          <w:sz w:val="28"/>
          <w:szCs w:val="28"/>
        </w:rPr>
        <w:t>«Статья 16.1. Староста сельского населенного пункта</w:t>
      </w:r>
    </w:p>
    <w:p w:rsidR="00886072" w:rsidRPr="00886072" w:rsidRDefault="00886072" w:rsidP="00886072">
      <w:pPr>
        <w:widowControl w:val="0"/>
        <w:adjustRightInd w:val="0"/>
        <w:ind w:firstLine="709"/>
        <w:jc w:val="both"/>
        <w:outlineLvl w:val="0"/>
        <w:rPr>
          <w:sz w:val="28"/>
          <w:szCs w:val="28"/>
        </w:rPr>
      </w:pPr>
      <w:r w:rsidRPr="00886072">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886072" w:rsidRPr="00886072" w:rsidRDefault="00886072" w:rsidP="00886072">
      <w:pPr>
        <w:widowControl w:val="0"/>
        <w:adjustRightInd w:val="0"/>
        <w:ind w:firstLine="709"/>
        <w:jc w:val="both"/>
        <w:outlineLvl w:val="0"/>
        <w:rPr>
          <w:sz w:val="28"/>
          <w:szCs w:val="28"/>
        </w:rPr>
      </w:pPr>
      <w:r w:rsidRPr="00886072">
        <w:rPr>
          <w:sz w:val="28"/>
          <w:szCs w:val="28"/>
        </w:rPr>
        <w:t>2. Староста сельского населенного пункта назначается Собранием депутатов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86072" w:rsidRPr="00886072" w:rsidRDefault="00886072" w:rsidP="00886072">
      <w:pPr>
        <w:widowControl w:val="0"/>
        <w:adjustRightInd w:val="0"/>
        <w:ind w:firstLine="709"/>
        <w:jc w:val="both"/>
        <w:outlineLvl w:val="0"/>
        <w:rPr>
          <w:sz w:val="28"/>
          <w:szCs w:val="28"/>
        </w:rPr>
      </w:pPr>
      <w:r w:rsidRPr="00886072">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86072" w:rsidRPr="00886072" w:rsidRDefault="00886072" w:rsidP="00886072">
      <w:pPr>
        <w:widowControl w:val="0"/>
        <w:adjustRightInd w:val="0"/>
        <w:ind w:firstLine="709"/>
        <w:jc w:val="both"/>
        <w:outlineLvl w:val="0"/>
        <w:rPr>
          <w:sz w:val="28"/>
          <w:szCs w:val="28"/>
        </w:rPr>
      </w:pPr>
      <w:r w:rsidRPr="00886072">
        <w:rPr>
          <w:sz w:val="28"/>
          <w:szCs w:val="28"/>
        </w:rPr>
        <w:lastRenderedPageBreak/>
        <w:t>4. Старостой сельского населенного пункта не может быть назначено лицо:</w:t>
      </w:r>
    </w:p>
    <w:p w:rsidR="00886072" w:rsidRPr="00886072" w:rsidRDefault="00886072" w:rsidP="00886072">
      <w:pPr>
        <w:widowControl w:val="0"/>
        <w:adjustRightInd w:val="0"/>
        <w:ind w:firstLine="709"/>
        <w:jc w:val="both"/>
        <w:outlineLvl w:val="0"/>
        <w:rPr>
          <w:sz w:val="28"/>
          <w:szCs w:val="28"/>
        </w:rPr>
      </w:pPr>
      <w:r w:rsidRPr="00886072">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86072" w:rsidRPr="00886072" w:rsidRDefault="00886072" w:rsidP="00886072">
      <w:pPr>
        <w:widowControl w:val="0"/>
        <w:adjustRightInd w:val="0"/>
        <w:ind w:firstLine="709"/>
        <w:jc w:val="both"/>
        <w:outlineLvl w:val="0"/>
        <w:rPr>
          <w:sz w:val="28"/>
          <w:szCs w:val="28"/>
        </w:rPr>
      </w:pPr>
      <w:r w:rsidRPr="00886072">
        <w:rPr>
          <w:sz w:val="28"/>
          <w:szCs w:val="28"/>
        </w:rPr>
        <w:t>2) признанное судом недееспособным или ограниченно дееспособным;</w:t>
      </w:r>
    </w:p>
    <w:p w:rsidR="00886072" w:rsidRPr="00886072" w:rsidRDefault="00886072" w:rsidP="00886072">
      <w:pPr>
        <w:widowControl w:val="0"/>
        <w:adjustRightInd w:val="0"/>
        <w:ind w:firstLine="709"/>
        <w:jc w:val="both"/>
        <w:outlineLvl w:val="0"/>
        <w:rPr>
          <w:sz w:val="28"/>
          <w:szCs w:val="28"/>
        </w:rPr>
      </w:pPr>
      <w:r w:rsidRPr="00886072">
        <w:rPr>
          <w:sz w:val="28"/>
          <w:szCs w:val="28"/>
        </w:rPr>
        <w:t>3) имеющее непогашенную или неснятую судимость.</w:t>
      </w:r>
    </w:p>
    <w:p w:rsidR="00886072" w:rsidRPr="00886072" w:rsidRDefault="00886072" w:rsidP="00886072">
      <w:pPr>
        <w:widowControl w:val="0"/>
        <w:adjustRightInd w:val="0"/>
        <w:ind w:firstLine="709"/>
        <w:jc w:val="both"/>
        <w:outlineLvl w:val="0"/>
        <w:rPr>
          <w:sz w:val="28"/>
          <w:szCs w:val="28"/>
        </w:rPr>
      </w:pPr>
      <w:r w:rsidRPr="00886072">
        <w:rPr>
          <w:sz w:val="28"/>
          <w:szCs w:val="28"/>
        </w:rPr>
        <w:t>5. Срок полномочий старосты сельского населенного пункта составляет пять лет.</w:t>
      </w:r>
    </w:p>
    <w:p w:rsidR="00886072" w:rsidRPr="00886072" w:rsidRDefault="00886072" w:rsidP="00886072">
      <w:pPr>
        <w:widowControl w:val="0"/>
        <w:adjustRightInd w:val="0"/>
        <w:ind w:firstLine="709"/>
        <w:jc w:val="both"/>
        <w:outlineLvl w:val="0"/>
        <w:rPr>
          <w:sz w:val="28"/>
          <w:szCs w:val="28"/>
        </w:rPr>
      </w:pPr>
      <w:r w:rsidRPr="00886072">
        <w:rPr>
          <w:sz w:val="28"/>
          <w:szCs w:val="28"/>
        </w:rPr>
        <w:t>Полномочия старосты сельского населенного пункта прекращаются досрочно по решению Собрания депутатов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886072" w:rsidRPr="00886072" w:rsidRDefault="00886072" w:rsidP="00886072">
      <w:pPr>
        <w:widowControl w:val="0"/>
        <w:adjustRightInd w:val="0"/>
        <w:ind w:firstLine="709"/>
        <w:jc w:val="both"/>
        <w:outlineLvl w:val="0"/>
        <w:rPr>
          <w:sz w:val="28"/>
          <w:szCs w:val="28"/>
        </w:rPr>
      </w:pPr>
      <w:r w:rsidRPr="00886072">
        <w:rPr>
          <w:sz w:val="28"/>
          <w:szCs w:val="28"/>
        </w:rPr>
        <w:t>6. Староста сельского населенного пункта для решения возложенных на него задач:</w:t>
      </w:r>
    </w:p>
    <w:p w:rsidR="00886072" w:rsidRPr="00886072" w:rsidRDefault="00886072" w:rsidP="00886072">
      <w:pPr>
        <w:widowControl w:val="0"/>
        <w:adjustRightInd w:val="0"/>
        <w:ind w:firstLine="709"/>
        <w:jc w:val="both"/>
        <w:outlineLvl w:val="0"/>
        <w:rPr>
          <w:sz w:val="28"/>
          <w:szCs w:val="28"/>
        </w:rPr>
      </w:pPr>
      <w:r w:rsidRPr="00886072">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86072" w:rsidRPr="00886072" w:rsidRDefault="00886072" w:rsidP="00886072">
      <w:pPr>
        <w:widowControl w:val="0"/>
        <w:adjustRightInd w:val="0"/>
        <w:ind w:firstLine="709"/>
        <w:jc w:val="both"/>
        <w:outlineLvl w:val="0"/>
        <w:rPr>
          <w:sz w:val="28"/>
          <w:szCs w:val="28"/>
        </w:rPr>
      </w:pPr>
      <w:r w:rsidRPr="00886072">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86072" w:rsidRPr="00886072" w:rsidRDefault="00886072" w:rsidP="00886072">
      <w:pPr>
        <w:widowControl w:val="0"/>
        <w:adjustRightInd w:val="0"/>
        <w:ind w:firstLine="709"/>
        <w:jc w:val="both"/>
        <w:outlineLvl w:val="0"/>
        <w:rPr>
          <w:sz w:val="28"/>
          <w:szCs w:val="28"/>
        </w:rPr>
      </w:pPr>
      <w:r w:rsidRPr="00886072">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86072" w:rsidRPr="00886072" w:rsidRDefault="00886072" w:rsidP="00886072">
      <w:pPr>
        <w:widowControl w:val="0"/>
        <w:adjustRightInd w:val="0"/>
        <w:ind w:firstLine="709"/>
        <w:jc w:val="both"/>
        <w:outlineLvl w:val="0"/>
        <w:rPr>
          <w:sz w:val="28"/>
          <w:szCs w:val="28"/>
        </w:rPr>
      </w:pPr>
      <w:r w:rsidRPr="00886072">
        <w:rPr>
          <w:sz w:val="28"/>
          <w:szCs w:val="28"/>
        </w:rPr>
        <w:t>4) содействует органам местного самоуправления и организации в проведении публичных слушаний и общественных обсуждений, обнародовании их результатов в сельском населенном пункте;</w:t>
      </w:r>
    </w:p>
    <w:p w:rsidR="00886072" w:rsidRPr="00886072" w:rsidRDefault="00886072" w:rsidP="00886072">
      <w:pPr>
        <w:widowControl w:val="0"/>
        <w:adjustRightInd w:val="0"/>
        <w:ind w:firstLine="709"/>
        <w:jc w:val="both"/>
        <w:outlineLvl w:val="0"/>
        <w:rPr>
          <w:sz w:val="28"/>
          <w:szCs w:val="28"/>
        </w:rPr>
      </w:pPr>
      <w:r w:rsidRPr="00886072">
        <w:rPr>
          <w:sz w:val="28"/>
          <w:szCs w:val="28"/>
        </w:rPr>
        <w:t>5) проводит личный прием жителей сельского населенного пункта в порядке, установленном нормативным правовым актом Собрания депутатов поселения, направляет по результатам личного приема обращения и предложения в органы местного самоуправления, в том числе оформленные в виде проектов муниципальных правовых актов, подлежащих обязательному рассмотрению органами местного самоуправления;</w:t>
      </w:r>
    </w:p>
    <w:p w:rsidR="00886072" w:rsidRPr="00886072" w:rsidRDefault="00886072" w:rsidP="00886072">
      <w:pPr>
        <w:widowControl w:val="0"/>
        <w:adjustRightInd w:val="0"/>
        <w:ind w:firstLine="709"/>
        <w:jc w:val="both"/>
        <w:outlineLvl w:val="0"/>
        <w:rPr>
          <w:sz w:val="28"/>
          <w:szCs w:val="28"/>
        </w:rPr>
      </w:pPr>
      <w:r w:rsidRPr="00886072">
        <w:rPr>
          <w:sz w:val="28"/>
          <w:szCs w:val="28"/>
        </w:rPr>
        <w:t>6) доводит до сведения жителей сельского населенного пункта не реже одного раза в год информацию о своей деятельности в порядке, установленном нормативным правовым актом Собрания депутатов поселения;</w:t>
      </w:r>
    </w:p>
    <w:p w:rsidR="00886072" w:rsidRPr="00886072" w:rsidRDefault="00886072" w:rsidP="00886072">
      <w:pPr>
        <w:widowControl w:val="0"/>
        <w:adjustRightInd w:val="0"/>
        <w:ind w:firstLine="709"/>
        <w:jc w:val="both"/>
        <w:outlineLvl w:val="0"/>
        <w:rPr>
          <w:sz w:val="28"/>
          <w:szCs w:val="28"/>
        </w:rPr>
      </w:pPr>
      <w:r w:rsidRPr="00886072">
        <w:rPr>
          <w:sz w:val="28"/>
          <w:szCs w:val="28"/>
        </w:rPr>
        <w:t xml:space="preserve">7) содействует органам местного самоуправления в организации и </w:t>
      </w:r>
      <w:r w:rsidRPr="00886072">
        <w:rPr>
          <w:sz w:val="28"/>
          <w:szCs w:val="28"/>
        </w:rPr>
        <w:lastRenderedPageBreak/>
        <w:t>проведении сходов, собраний и опросов граждан, проживающих на территории сельского населенного пункта, в обнародовании итогов указанных мероприятий в сельском населенном пункте;</w:t>
      </w:r>
    </w:p>
    <w:p w:rsidR="00886072" w:rsidRPr="00886072" w:rsidRDefault="00886072" w:rsidP="00886072">
      <w:pPr>
        <w:widowControl w:val="0"/>
        <w:adjustRightInd w:val="0"/>
        <w:ind w:firstLine="709"/>
        <w:jc w:val="both"/>
        <w:outlineLvl w:val="0"/>
        <w:rPr>
          <w:sz w:val="28"/>
          <w:szCs w:val="28"/>
        </w:rPr>
      </w:pPr>
      <w:r w:rsidRPr="00886072">
        <w:rPr>
          <w:sz w:val="28"/>
          <w:szCs w:val="28"/>
        </w:rPr>
        <w:t>8) осуществляет иные полномочия и права, предусмотренные нормативным правовым актом Собрания депутатов поселения в соответствии с законом Псковской области.</w:t>
      </w:r>
    </w:p>
    <w:p w:rsidR="00886072" w:rsidRPr="00886072" w:rsidRDefault="00886072" w:rsidP="00886072">
      <w:pPr>
        <w:widowControl w:val="0"/>
        <w:adjustRightInd w:val="0"/>
        <w:ind w:firstLine="709"/>
        <w:jc w:val="both"/>
        <w:outlineLvl w:val="0"/>
        <w:rPr>
          <w:sz w:val="28"/>
          <w:szCs w:val="28"/>
        </w:rPr>
      </w:pPr>
      <w:r w:rsidRPr="00886072">
        <w:rPr>
          <w:sz w:val="28"/>
          <w:szCs w:val="28"/>
        </w:rPr>
        <w:t>7. Главой поселения старосте выдается удостоверение, подтверждающее его статус и полномочия.</w:t>
      </w:r>
    </w:p>
    <w:p w:rsidR="00886072" w:rsidRPr="00886072" w:rsidRDefault="00886072" w:rsidP="00886072">
      <w:pPr>
        <w:widowControl w:val="0"/>
        <w:adjustRightInd w:val="0"/>
        <w:ind w:firstLine="709"/>
        <w:jc w:val="both"/>
        <w:outlineLvl w:val="0"/>
        <w:rPr>
          <w:sz w:val="28"/>
          <w:szCs w:val="28"/>
        </w:rPr>
      </w:pPr>
      <w:r w:rsidRPr="00886072">
        <w:rPr>
          <w:sz w:val="28"/>
          <w:szCs w:val="28"/>
        </w:rPr>
        <w:t>Описание, образец бланка удостоверения старосты, срок действия и порядок выдачи удостоверения старосты устанавливаются нормативным правовым актом Собрания депутатов поселения.</w:t>
      </w:r>
    </w:p>
    <w:p w:rsidR="00886072" w:rsidRPr="00886072" w:rsidRDefault="00886072" w:rsidP="00886072">
      <w:pPr>
        <w:widowControl w:val="0"/>
        <w:adjustRightInd w:val="0"/>
        <w:ind w:firstLine="709"/>
        <w:jc w:val="both"/>
        <w:outlineLvl w:val="0"/>
        <w:rPr>
          <w:sz w:val="28"/>
          <w:szCs w:val="28"/>
        </w:rPr>
      </w:pPr>
      <w:r w:rsidRPr="00886072">
        <w:rPr>
          <w:sz w:val="28"/>
          <w:szCs w:val="28"/>
        </w:rPr>
        <w:t>Староста вправе пользоваться удостоверением только в течение срока своих полномочий.</w:t>
      </w:r>
    </w:p>
    <w:p w:rsidR="00886072" w:rsidRPr="00886072" w:rsidRDefault="00886072" w:rsidP="00886072">
      <w:pPr>
        <w:widowControl w:val="0"/>
        <w:adjustRightInd w:val="0"/>
        <w:ind w:firstLine="709"/>
        <w:jc w:val="both"/>
        <w:outlineLvl w:val="0"/>
        <w:rPr>
          <w:sz w:val="28"/>
          <w:szCs w:val="28"/>
        </w:rPr>
      </w:pPr>
      <w:r w:rsidRPr="00886072">
        <w:rPr>
          <w:sz w:val="28"/>
          <w:szCs w:val="28"/>
        </w:rPr>
        <w:t>8. Старосте может быть предусмотрена компенсация расходов, связанных с осуществлением им полномочий старосты, за счет средств местного бюджета муниципального образования в случаях, порядке и размерах, установленных нормативным правовым актом Собрания депутатов поселения.</w:t>
      </w:r>
    </w:p>
    <w:p w:rsidR="00886072" w:rsidRPr="00886072" w:rsidRDefault="00886072" w:rsidP="00886072">
      <w:pPr>
        <w:widowControl w:val="0"/>
        <w:adjustRightInd w:val="0"/>
        <w:ind w:firstLine="709"/>
        <w:jc w:val="both"/>
        <w:outlineLvl w:val="0"/>
        <w:rPr>
          <w:sz w:val="28"/>
          <w:szCs w:val="28"/>
        </w:rPr>
      </w:pPr>
      <w:r w:rsidRPr="00886072">
        <w:rPr>
          <w:sz w:val="28"/>
          <w:szCs w:val="28"/>
        </w:rPr>
        <w:t>9. Контроль за деятельностью старосты осуществляется Собранием депутатов поселения в порядке, установленном нормативным правовым актом Собрания депутатов поселения.</w:t>
      </w:r>
    </w:p>
    <w:p w:rsidR="00886072" w:rsidRPr="00886072" w:rsidRDefault="00886072" w:rsidP="00886072">
      <w:pPr>
        <w:widowControl w:val="0"/>
        <w:adjustRightInd w:val="0"/>
        <w:ind w:firstLine="709"/>
        <w:jc w:val="both"/>
        <w:outlineLvl w:val="0"/>
        <w:rPr>
          <w:sz w:val="28"/>
          <w:szCs w:val="28"/>
        </w:rPr>
      </w:pPr>
      <w:r w:rsidRPr="00886072">
        <w:rPr>
          <w:sz w:val="28"/>
          <w:szCs w:val="28"/>
        </w:rPr>
        <w:t>10. Иные гарантии деятельности и вопросы статуса старосты могут устанавливаться нормативным правовым актом Собрания депутатов поселения.»;</w:t>
      </w:r>
    </w:p>
    <w:p w:rsidR="00886072" w:rsidRPr="00886072" w:rsidRDefault="00886072" w:rsidP="00886072">
      <w:pPr>
        <w:widowControl w:val="0"/>
        <w:adjustRightInd w:val="0"/>
        <w:ind w:firstLine="709"/>
        <w:jc w:val="both"/>
        <w:outlineLvl w:val="0"/>
        <w:rPr>
          <w:b/>
          <w:sz w:val="28"/>
          <w:szCs w:val="28"/>
        </w:rPr>
      </w:pPr>
      <w:r w:rsidRPr="00886072">
        <w:rPr>
          <w:b/>
          <w:sz w:val="28"/>
          <w:szCs w:val="28"/>
        </w:rPr>
        <w:t>1.9. статью 22 дополнить частью 6 следующего содержания:</w:t>
      </w:r>
    </w:p>
    <w:p w:rsidR="00886072" w:rsidRPr="00886072" w:rsidRDefault="00886072" w:rsidP="00886072">
      <w:pPr>
        <w:widowControl w:val="0"/>
        <w:adjustRightInd w:val="0"/>
        <w:ind w:firstLine="709"/>
        <w:jc w:val="both"/>
        <w:outlineLvl w:val="0"/>
        <w:rPr>
          <w:sz w:val="28"/>
          <w:szCs w:val="28"/>
        </w:rPr>
      </w:pPr>
      <w:r w:rsidRPr="00886072">
        <w:rPr>
          <w:sz w:val="28"/>
          <w:szCs w:val="28"/>
        </w:rPr>
        <w:t>«6. 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6072" w:rsidRPr="00886072" w:rsidRDefault="00886072" w:rsidP="00886072">
      <w:pPr>
        <w:widowControl w:val="0"/>
        <w:adjustRightInd w:val="0"/>
        <w:ind w:firstLine="709"/>
        <w:jc w:val="both"/>
        <w:outlineLvl w:val="0"/>
        <w:rPr>
          <w:sz w:val="28"/>
          <w:szCs w:val="28"/>
        </w:rPr>
      </w:pPr>
      <w:r w:rsidRPr="00886072">
        <w:rPr>
          <w:b/>
          <w:sz w:val="28"/>
          <w:szCs w:val="28"/>
        </w:rPr>
        <w:t>1.10. в части 4 статьи 24</w:t>
      </w:r>
      <w:r w:rsidRPr="00886072">
        <w:rPr>
          <w:sz w:val="28"/>
          <w:szCs w:val="28"/>
        </w:rPr>
        <w:t xml:space="preserve"> слова «статьей 13» заменить словами «статьей 14»;</w:t>
      </w:r>
    </w:p>
    <w:p w:rsidR="00886072" w:rsidRPr="00886072" w:rsidRDefault="00886072" w:rsidP="00886072">
      <w:pPr>
        <w:widowControl w:val="0"/>
        <w:adjustRightInd w:val="0"/>
        <w:ind w:firstLine="709"/>
        <w:jc w:val="both"/>
        <w:outlineLvl w:val="0"/>
        <w:rPr>
          <w:b/>
          <w:sz w:val="28"/>
          <w:szCs w:val="28"/>
        </w:rPr>
      </w:pPr>
      <w:r w:rsidRPr="00886072">
        <w:rPr>
          <w:b/>
          <w:sz w:val="28"/>
          <w:szCs w:val="28"/>
        </w:rPr>
        <w:t>1.11. в статье 25:</w:t>
      </w:r>
    </w:p>
    <w:p w:rsidR="00886072" w:rsidRPr="00886072" w:rsidRDefault="00886072" w:rsidP="00886072">
      <w:pPr>
        <w:widowControl w:val="0"/>
        <w:adjustRightInd w:val="0"/>
        <w:ind w:firstLine="709"/>
        <w:jc w:val="both"/>
        <w:outlineLvl w:val="0"/>
        <w:rPr>
          <w:sz w:val="28"/>
          <w:szCs w:val="28"/>
        </w:rPr>
      </w:pPr>
      <w:r w:rsidRPr="00886072">
        <w:rPr>
          <w:b/>
          <w:sz w:val="28"/>
          <w:szCs w:val="28"/>
        </w:rPr>
        <w:t>а) в части 1</w:t>
      </w:r>
      <w:r w:rsidRPr="00886072">
        <w:rPr>
          <w:sz w:val="28"/>
          <w:szCs w:val="28"/>
        </w:rPr>
        <w:t xml:space="preserve"> слова «длительная командировка» заменить словами «служебная командировка», слова «более 3 рабочих дней» заменить словами «более 1 рабочего дня»;</w:t>
      </w:r>
    </w:p>
    <w:p w:rsidR="00886072" w:rsidRPr="00886072" w:rsidRDefault="00886072" w:rsidP="00886072">
      <w:pPr>
        <w:widowControl w:val="0"/>
        <w:adjustRightInd w:val="0"/>
        <w:ind w:firstLine="709"/>
        <w:jc w:val="both"/>
        <w:outlineLvl w:val="0"/>
        <w:rPr>
          <w:sz w:val="28"/>
          <w:szCs w:val="28"/>
        </w:rPr>
      </w:pPr>
      <w:r w:rsidRPr="00886072">
        <w:rPr>
          <w:sz w:val="28"/>
          <w:szCs w:val="28"/>
        </w:rPr>
        <w:t>б) части 2 и 3 изложить в следующей редакции:</w:t>
      </w:r>
    </w:p>
    <w:p w:rsidR="00886072" w:rsidRPr="00886072" w:rsidRDefault="00886072" w:rsidP="00886072">
      <w:pPr>
        <w:widowControl w:val="0"/>
        <w:adjustRightInd w:val="0"/>
        <w:ind w:firstLine="709"/>
        <w:jc w:val="both"/>
        <w:outlineLvl w:val="0"/>
        <w:rPr>
          <w:sz w:val="28"/>
          <w:szCs w:val="28"/>
        </w:rPr>
      </w:pPr>
      <w:r w:rsidRPr="00886072">
        <w:rPr>
          <w:sz w:val="28"/>
          <w:szCs w:val="28"/>
        </w:rPr>
        <w:t xml:space="preserve">«2. В случае досрочного прекращения полномочий Главы поселения либо применения к нему по решению суда мер процессуального </w:t>
      </w:r>
      <w:r w:rsidRPr="00886072">
        <w:rPr>
          <w:sz w:val="28"/>
          <w:szCs w:val="28"/>
        </w:rPr>
        <w:lastRenderedPageBreak/>
        <w:t>принуждения в виде заключения под стражу или временного отстранения от должности его полномочия временно исполняет депутат Собрания депутатов поселения, определяемый Собранием депутатов поселения.</w:t>
      </w:r>
    </w:p>
    <w:p w:rsidR="00886072" w:rsidRPr="00886072" w:rsidRDefault="00886072" w:rsidP="00886072">
      <w:pPr>
        <w:widowControl w:val="0"/>
        <w:adjustRightInd w:val="0"/>
        <w:ind w:firstLine="709"/>
        <w:jc w:val="both"/>
        <w:outlineLvl w:val="0"/>
        <w:rPr>
          <w:sz w:val="28"/>
          <w:szCs w:val="28"/>
        </w:rPr>
      </w:pPr>
      <w:r w:rsidRPr="00886072">
        <w:rPr>
          <w:sz w:val="28"/>
          <w:szCs w:val="28"/>
        </w:rPr>
        <w:t>3. В случае досрочного прекращения полномочий Главы поселения избрание Главы поселения Собранием депутатов поселения из своего состава осуществляется не позднее чем через шесть месяцев со дня такого прекращения полномочий.</w:t>
      </w:r>
    </w:p>
    <w:p w:rsidR="00886072" w:rsidRPr="00886072" w:rsidRDefault="00886072" w:rsidP="00886072">
      <w:pPr>
        <w:widowControl w:val="0"/>
        <w:adjustRightInd w:val="0"/>
        <w:ind w:firstLine="709"/>
        <w:jc w:val="both"/>
        <w:outlineLvl w:val="0"/>
        <w:rPr>
          <w:sz w:val="28"/>
          <w:szCs w:val="28"/>
        </w:rPr>
      </w:pPr>
      <w:r w:rsidRPr="00886072">
        <w:rPr>
          <w:sz w:val="28"/>
          <w:szCs w:val="28"/>
        </w:rPr>
        <w:t>При этом если до истечения срока полномочий Собрания депутатов поселения осталось менее шести месяцев, избрание Главы поселения из состава Собрания депутатов поселения осуществляется на первом заседании вновь избранного Собрания депутатов поселения.»;</w:t>
      </w:r>
    </w:p>
    <w:p w:rsidR="00886072" w:rsidRPr="00886072" w:rsidRDefault="00886072" w:rsidP="00886072">
      <w:pPr>
        <w:widowControl w:val="0"/>
        <w:adjustRightInd w:val="0"/>
        <w:ind w:firstLine="709"/>
        <w:jc w:val="both"/>
        <w:outlineLvl w:val="0"/>
        <w:rPr>
          <w:b/>
          <w:sz w:val="28"/>
          <w:szCs w:val="28"/>
        </w:rPr>
      </w:pPr>
      <w:r w:rsidRPr="00886072">
        <w:rPr>
          <w:b/>
          <w:sz w:val="28"/>
          <w:szCs w:val="28"/>
        </w:rPr>
        <w:t>1.12. в статье 27:</w:t>
      </w:r>
    </w:p>
    <w:p w:rsidR="00886072" w:rsidRPr="00886072" w:rsidRDefault="00886072" w:rsidP="00886072">
      <w:pPr>
        <w:widowControl w:val="0"/>
        <w:adjustRightInd w:val="0"/>
        <w:ind w:firstLine="709"/>
        <w:jc w:val="both"/>
        <w:outlineLvl w:val="0"/>
        <w:rPr>
          <w:b/>
          <w:sz w:val="28"/>
          <w:szCs w:val="28"/>
        </w:rPr>
      </w:pPr>
      <w:r w:rsidRPr="00886072">
        <w:rPr>
          <w:b/>
          <w:sz w:val="28"/>
          <w:szCs w:val="28"/>
        </w:rPr>
        <w:t>а) пункты 3, 23, 27 изложить в следующей редакции:</w:t>
      </w:r>
    </w:p>
    <w:p w:rsidR="00886072" w:rsidRPr="00886072" w:rsidRDefault="00886072" w:rsidP="00886072">
      <w:pPr>
        <w:widowControl w:val="0"/>
        <w:adjustRightInd w:val="0"/>
        <w:ind w:firstLine="709"/>
        <w:jc w:val="both"/>
        <w:outlineLvl w:val="0"/>
        <w:rPr>
          <w:sz w:val="28"/>
          <w:szCs w:val="28"/>
        </w:rPr>
      </w:pPr>
      <w:r w:rsidRPr="00886072">
        <w:rPr>
          <w:sz w:val="28"/>
          <w:szCs w:val="28"/>
        </w:rPr>
        <w:t>«3) утверждение стратегии социально-экономического развития поселения;»;</w:t>
      </w:r>
    </w:p>
    <w:p w:rsidR="00886072" w:rsidRPr="00886072" w:rsidRDefault="00886072" w:rsidP="00886072">
      <w:pPr>
        <w:widowControl w:val="0"/>
        <w:adjustRightInd w:val="0"/>
        <w:ind w:firstLine="709"/>
        <w:jc w:val="both"/>
        <w:outlineLvl w:val="0"/>
        <w:rPr>
          <w:sz w:val="28"/>
          <w:szCs w:val="28"/>
        </w:rPr>
      </w:pPr>
      <w:r w:rsidRPr="00886072">
        <w:rPr>
          <w:sz w:val="28"/>
          <w:szCs w:val="28"/>
        </w:rPr>
        <w:t>«23) утверждение правил благоустройства территории поселения;»;</w:t>
      </w:r>
    </w:p>
    <w:p w:rsidR="00886072" w:rsidRPr="00886072" w:rsidRDefault="00886072" w:rsidP="00886072">
      <w:pPr>
        <w:widowControl w:val="0"/>
        <w:adjustRightInd w:val="0"/>
        <w:ind w:firstLine="709"/>
        <w:jc w:val="both"/>
        <w:outlineLvl w:val="0"/>
        <w:rPr>
          <w:sz w:val="28"/>
          <w:szCs w:val="28"/>
        </w:rPr>
      </w:pPr>
      <w:r w:rsidRPr="00886072">
        <w:rPr>
          <w:sz w:val="28"/>
          <w:szCs w:val="28"/>
        </w:rPr>
        <w:t>«27) установление порядка предоставления органами местного самоуправления поселения помещений для проведения встреч депутатов с избирателями;»;</w:t>
      </w:r>
    </w:p>
    <w:p w:rsidR="00886072" w:rsidRPr="00886072" w:rsidRDefault="00886072" w:rsidP="00886072">
      <w:pPr>
        <w:widowControl w:val="0"/>
        <w:adjustRightInd w:val="0"/>
        <w:ind w:firstLine="709"/>
        <w:jc w:val="both"/>
        <w:outlineLvl w:val="0"/>
        <w:rPr>
          <w:b/>
          <w:sz w:val="28"/>
          <w:szCs w:val="28"/>
        </w:rPr>
      </w:pPr>
      <w:r w:rsidRPr="00886072">
        <w:rPr>
          <w:b/>
          <w:sz w:val="28"/>
          <w:szCs w:val="28"/>
        </w:rPr>
        <w:t>б) дополнить статью 27 частью второй следующего содержания:</w:t>
      </w:r>
    </w:p>
    <w:p w:rsidR="00886072" w:rsidRPr="00886072" w:rsidRDefault="00886072" w:rsidP="00886072">
      <w:pPr>
        <w:widowControl w:val="0"/>
        <w:adjustRightInd w:val="0"/>
        <w:ind w:firstLine="709"/>
        <w:jc w:val="both"/>
        <w:outlineLvl w:val="0"/>
        <w:rPr>
          <w:sz w:val="28"/>
          <w:szCs w:val="28"/>
        </w:rPr>
      </w:pPr>
      <w:r w:rsidRPr="00886072">
        <w:rPr>
          <w:sz w:val="28"/>
          <w:szCs w:val="28"/>
        </w:rPr>
        <w:t>«Собрание депутатов поселения осуществляет иные полномочия, отнесенные к полномочиям представительных органов городских поселений федеральными законами и законами Псковской области, а также отнесенные к полномочиям Собрания депутатов поселения настоящим Уставом.»;</w:t>
      </w:r>
    </w:p>
    <w:p w:rsidR="00886072" w:rsidRPr="00886072" w:rsidRDefault="00886072" w:rsidP="00886072">
      <w:pPr>
        <w:widowControl w:val="0"/>
        <w:adjustRightInd w:val="0"/>
        <w:ind w:firstLine="709"/>
        <w:jc w:val="both"/>
        <w:outlineLvl w:val="0"/>
        <w:rPr>
          <w:b/>
          <w:sz w:val="28"/>
          <w:szCs w:val="28"/>
        </w:rPr>
      </w:pPr>
      <w:r w:rsidRPr="00886072">
        <w:rPr>
          <w:b/>
          <w:sz w:val="28"/>
          <w:szCs w:val="28"/>
        </w:rPr>
        <w:t>1.13. часть 5 статьи 28 изложить в следующей редакции:</w:t>
      </w:r>
    </w:p>
    <w:p w:rsidR="00886072" w:rsidRPr="00886072" w:rsidRDefault="00886072" w:rsidP="00886072">
      <w:pPr>
        <w:widowControl w:val="0"/>
        <w:adjustRightInd w:val="0"/>
        <w:ind w:firstLine="709"/>
        <w:jc w:val="both"/>
        <w:outlineLvl w:val="0"/>
        <w:rPr>
          <w:sz w:val="28"/>
          <w:szCs w:val="28"/>
        </w:rPr>
      </w:pPr>
      <w:r w:rsidRPr="00886072">
        <w:rPr>
          <w:sz w:val="28"/>
          <w:szCs w:val="28"/>
        </w:rPr>
        <w:t>«5. Депутат Собрания депутатов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Собрания депутатов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886072" w:rsidRPr="00886072" w:rsidRDefault="00886072" w:rsidP="00886072">
      <w:pPr>
        <w:widowControl w:val="0"/>
        <w:adjustRightInd w:val="0"/>
        <w:ind w:firstLine="709"/>
        <w:jc w:val="both"/>
        <w:outlineLvl w:val="0"/>
        <w:rPr>
          <w:b/>
          <w:sz w:val="28"/>
          <w:szCs w:val="28"/>
        </w:rPr>
      </w:pPr>
      <w:r w:rsidRPr="00886072">
        <w:rPr>
          <w:b/>
          <w:sz w:val="28"/>
          <w:szCs w:val="28"/>
        </w:rPr>
        <w:t>1.14. в статье 32:</w:t>
      </w:r>
    </w:p>
    <w:p w:rsidR="00886072" w:rsidRPr="00886072" w:rsidRDefault="00886072" w:rsidP="00886072">
      <w:pPr>
        <w:widowControl w:val="0"/>
        <w:adjustRightInd w:val="0"/>
        <w:ind w:firstLine="709"/>
        <w:jc w:val="both"/>
        <w:outlineLvl w:val="0"/>
        <w:rPr>
          <w:sz w:val="28"/>
          <w:szCs w:val="28"/>
        </w:rPr>
      </w:pPr>
      <w:r w:rsidRPr="00886072">
        <w:rPr>
          <w:b/>
          <w:sz w:val="28"/>
          <w:szCs w:val="28"/>
        </w:rPr>
        <w:lastRenderedPageBreak/>
        <w:t>а) дополнить часть 2 пунктом 12.1 следующего содержания:</w:t>
      </w:r>
    </w:p>
    <w:p w:rsidR="00886072" w:rsidRPr="00886072" w:rsidRDefault="00886072" w:rsidP="00886072">
      <w:pPr>
        <w:widowControl w:val="0"/>
        <w:adjustRightInd w:val="0"/>
        <w:ind w:firstLine="709"/>
        <w:jc w:val="both"/>
        <w:outlineLvl w:val="0"/>
        <w:rPr>
          <w:sz w:val="28"/>
          <w:szCs w:val="28"/>
        </w:rPr>
      </w:pPr>
      <w:r w:rsidRPr="00886072">
        <w:rPr>
          <w:sz w:val="28"/>
          <w:szCs w:val="28"/>
        </w:rPr>
        <w:lastRenderedPageBreak/>
        <w:t>«12.1) осуществляет в ценовых зонах теплоснабжения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886072" w:rsidRPr="00886072" w:rsidRDefault="00886072" w:rsidP="00886072">
      <w:pPr>
        <w:widowControl w:val="0"/>
        <w:adjustRightInd w:val="0"/>
        <w:ind w:firstLine="709"/>
        <w:jc w:val="both"/>
        <w:outlineLvl w:val="0"/>
        <w:rPr>
          <w:sz w:val="28"/>
          <w:szCs w:val="28"/>
        </w:rPr>
      </w:pPr>
      <w:r w:rsidRPr="00886072">
        <w:rPr>
          <w:b/>
          <w:sz w:val="28"/>
          <w:szCs w:val="28"/>
        </w:rPr>
        <w:t>б) пункт 13 части 2</w:t>
      </w:r>
      <w:r w:rsidRPr="00886072">
        <w:rPr>
          <w:sz w:val="28"/>
          <w:szCs w:val="28"/>
        </w:rPr>
        <w:t xml:space="preserve"> после слов «за сохранностью автомобильных дорог местного значения в границах населенных пунктов поселения,» дополнить словами «организует дорожное движение,»;</w:t>
      </w:r>
    </w:p>
    <w:p w:rsidR="00886072" w:rsidRPr="00886072" w:rsidRDefault="00886072" w:rsidP="00886072">
      <w:pPr>
        <w:widowControl w:val="0"/>
        <w:adjustRightInd w:val="0"/>
        <w:ind w:firstLine="709"/>
        <w:jc w:val="both"/>
        <w:outlineLvl w:val="0"/>
        <w:rPr>
          <w:b/>
          <w:sz w:val="28"/>
          <w:szCs w:val="28"/>
        </w:rPr>
      </w:pPr>
      <w:r w:rsidRPr="00886072">
        <w:rPr>
          <w:b/>
          <w:sz w:val="28"/>
          <w:szCs w:val="28"/>
        </w:rPr>
        <w:t>в) пункты 28 - 30, 48 части 2 изложить в следующей редакции:</w:t>
      </w:r>
    </w:p>
    <w:p w:rsidR="00886072" w:rsidRPr="00886072" w:rsidRDefault="00886072" w:rsidP="00886072">
      <w:pPr>
        <w:widowControl w:val="0"/>
        <w:adjustRightInd w:val="0"/>
        <w:ind w:firstLine="709"/>
        <w:jc w:val="both"/>
        <w:outlineLvl w:val="0"/>
        <w:rPr>
          <w:sz w:val="28"/>
          <w:szCs w:val="28"/>
        </w:rPr>
      </w:pPr>
      <w:r w:rsidRPr="00886072">
        <w:rPr>
          <w:sz w:val="28"/>
          <w:szCs w:val="28"/>
        </w:rPr>
        <w:t>«28) участвует в организации деятельности по накоплению (в том числе раздельному накоплению) и транспортированию твердых коммунальных отходов;</w:t>
      </w:r>
    </w:p>
    <w:p w:rsidR="00886072" w:rsidRPr="00886072" w:rsidRDefault="00886072" w:rsidP="00886072">
      <w:pPr>
        <w:widowControl w:val="0"/>
        <w:adjustRightInd w:val="0"/>
        <w:ind w:firstLine="709"/>
        <w:jc w:val="both"/>
        <w:outlineLvl w:val="0"/>
        <w:rPr>
          <w:sz w:val="28"/>
          <w:szCs w:val="28"/>
        </w:rPr>
      </w:pPr>
      <w:r w:rsidRPr="00886072">
        <w:rPr>
          <w:sz w:val="28"/>
          <w:szCs w:val="28"/>
        </w:rPr>
        <w:t>29) организует благоустройство территории поселения в соответствии с правилами благоустройства территории поселения, осуществляет контроль за их соблюдением,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поселения;</w:t>
      </w:r>
    </w:p>
    <w:p w:rsidR="00886072" w:rsidRPr="00886072" w:rsidRDefault="00886072" w:rsidP="00886072">
      <w:pPr>
        <w:widowControl w:val="0"/>
        <w:adjustRightInd w:val="0"/>
        <w:ind w:firstLine="709"/>
        <w:jc w:val="both"/>
        <w:outlineLvl w:val="0"/>
        <w:rPr>
          <w:sz w:val="28"/>
          <w:szCs w:val="28"/>
        </w:rPr>
      </w:pPr>
      <w:r w:rsidRPr="00886072">
        <w:rPr>
          <w:sz w:val="28"/>
          <w:szCs w:val="28"/>
        </w:rPr>
        <w:t xml:space="preserve">30) осуществляет выдачу градостроительного плана земельного участка, расположенного в границах поселения, выдачу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осуществляет муниципальный земельный контроль в границах поселения, осуществляет в случаях, предусмотренных Градостроительным кодексом Российской Федерации, осмотры зданий, сооружений и выдает рекомендации об устранении выявленных в ходе таких осмотров нарушений, направляет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соответствии или </w:t>
      </w:r>
      <w:r w:rsidRPr="00886072">
        <w:rPr>
          <w:sz w:val="28"/>
          <w:szCs w:val="28"/>
        </w:rPr>
        <w:lastRenderedPageBreak/>
        <w:t xml:space="preserve">несоответствии построенных или реконструированных объекта </w:t>
      </w:r>
      <w:r w:rsidRPr="00886072">
        <w:rPr>
          <w:sz w:val="28"/>
          <w:szCs w:val="28"/>
        </w:rPr>
        <w:lastRenderedPageBreak/>
        <w:t>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осуществляет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кодексом Российской Федерации;»;</w:t>
      </w:r>
    </w:p>
    <w:p w:rsidR="00886072" w:rsidRPr="00886072" w:rsidRDefault="00886072" w:rsidP="00886072">
      <w:pPr>
        <w:widowControl w:val="0"/>
        <w:adjustRightInd w:val="0"/>
        <w:ind w:firstLine="709"/>
        <w:jc w:val="both"/>
        <w:outlineLvl w:val="0"/>
        <w:rPr>
          <w:sz w:val="28"/>
          <w:szCs w:val="28"/>
        </w:rPr>
      </w:pPr>
      <w:r w:rsidRPr="00886072">
        <w:rPr>
          <w:sz w:val="28"/>
          <w:szCs w:val="28"/>
        </w:rPr>
        <w:t>«48) определяет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для проведения встреч депутатов с избирателями, в соответствии с порядком их предоставления, устанавливаемым Собранием депутатов поселения.»;</w:t>
      </w:r>
    </w:p>
    <w:p w:rsidR="00886072" w:rsidRPr="00886072" w:rsidRDefault="00886072" w:rsidP="00886072">
      <w:pPr>
        <w:widowControl w:val="0"/>
        <w:adjustRightInd w:val="0"/>
        <w:ind w:firstLine="709"/>
        <w:jc w:val="both"/>
        <w:outlineLvl w:val="0"/>
        <w:rPr>
          <w:b/>
          <w:sz w:val="28"/>
          <w:szCs w:val="28"/>
        </w:rPr>
      </w:pPr>
      <w:r w:rsidRPr="00886072">
        <w:rPr>
          <w:b/>
          <w:sz w:val="28"/>
          <w:szCs w:val="28"/>
        </w:rPr>
        <w:t>г) дополнить статью 32 частью 2.1 следующего содержания:</w:t>
      </w:r>
    </w:p>
    <w:p w:rsidR="00886072" w:rsidRPr="00886072" w:rsidRDefault="00886072" w:rsidP="00886072">
      <w:pPr>
        <w:widowControl w:val="0"/>
        <w:adjustRightInd w:val="0"/>
        <w:ind w:firstLine="709"/>
        <w:jc w:val="both"/>
        <w:outlineLvl w:val="0"/>
        <w:rPr>
          <w:sz w:val="28"/>
          <w:szCs w:val="28"/>
        </w:rPr>
      </w:pPr>
      <w:r w:rsidRPr="00886072">
        <w:rPr>
          <w:sz w:val="28"/>
          <w:szCs w:val="28"/>
        </w:rPr>
        <w:t>«2.1. Администрация поселения осуществляет иные полномочия, отнесенные к ведению органов местного самоуправления городских поселений в соответствии с федеральным законодательством и законодательством Псковской области и не отнесенные к полномочиям иных органов местного самоуправления поселения настоящим Уставом и (или) решениями Собрания депутатов поселения.»;</w:t>
      </w:r>
    </w:p>
    <w:p w:rsidR="00886072" w:rsidRPr="00886072" w:rsidRDefault="00886072" w:rsidP="00886072">
      <w:pPr>
        <w:widowControl w:val="0"/>
        <w:adjustRightInd w:val="0"/>
        <w:ind w:firstLine="709"/>
        <w:jc w:val="both"/>
        <w:outlineLvl w:val="0"/>
        <w:rPr>
          <w:b/>
          <w:sz w:val="28"/>
          <w:szCs w:val="28"/>
        </w:rPr>
      </w:pPr>
      <w:r w:rsidRPr="00886072">
        <w:rPr>
          <w:b/>
          <w:sz w:val="28"/>
          <w:szCs w:val="28"/>
        </w:rPr>
        <w:t>1.15. в статье 33:</w:t>
      </w:r>
    </w:p>
    <w:p w:rsidR="00886072" w:rsidRPr="00886072" w:rsidRDefault="00886072" w:rsidP="00886072">
      <w:pPr>
        <w:widowControl w:val="0"/>
        <w:adjustRightInd w:val="0"/>
        <w:ind w:firstLine="709"/>
        <w:jc w:val="both"/>
        <w:outlineLvl w:val="0"/>
        <w:rPr>
          <w:sz w:val="28"/>
          <w:szCs w:val="28"/>
        </w:rPr>
      </w:pPr>
      <w:r w:rsidRPr="00886072">
        <w:rPr>
          <w:b/>
          <w:sz w:val="28"/>
          <w:szCs w:val="28"/>
        </w:rPr>
        <w:t>а) пункт 3 части 5</w:t>
      </w:r>
      <w:r w:rsidRPr="00886072">
        <w:rPr>
          <w:sz w:val="28"/>
          <w:szCs w:val="28"/>
        </w:rPr>
        <w:t xml:space="preserve"> после слов «частью 11» дополнить словами «или 11.1»;</w:t>
      </w:r>
    </w:p>
    <w:p w:rsidR="00886072" w:rsidRPr="00886072" w:rsidRDefault="00886072" w:rsidP="00886072">
      <w:pPr>
        <w:widowControl w:val="0"/>
        <w:adjustRightInd w:val="0"/>
        <w:ind w:firstLine="709"/>
        <w:jc w:val="both"/>
        <w:outlineLvl w:val="0"/>
        <w:rPr>
          <w:b/>
          <w:sz w:val="28"/>
          <w:szCs w:val="28"/>
        </w:rPr>
      </w:pPr>
      <w:r w:rsidRPr="00886072">
        <w:rPr>
          <w:b/>
          <w:sz w:val="28"/>
          <w:szCs w:val="28"/>
        </w:rPr>
        <w:t>б) часть 7 изложить в следующей редакции:</w:t>
      </w:r>
    </w:p>
    <w:p w:rsidR="00886072" w:rsidRPr="00886072" w:rsidRDefault="00886072" w:rsidP="00886072">
      <w:pPr>
        <w:widowControl w:val="0"/>
        <w:adjustRightInd w:val="0"/>
        <w:ind w:firstLine="709"/>
        <w:jc w:val="both"/>
        <w:outlineLvl w:val="0"/>
        <w:rPr>
          <w:sz w:val="28"/>
          <w:szCs w:val="28"/>
        </w:rPr>
      </w:pPr>
      <w:r w:rsidRPr="00886072">
        <w:rPr>
          <w:sz w:val="28"/>
          <w:szCs w:val="28"/>
        </w:rPr>
        <w:t xml:space="preserve">«7. Глава Администрации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rsidRPr="00886072">
        <w:rPr>
          <w:sz w:val="28"/>
          <w:szCs w:val="28"/>
        </w:rPr>
        <w:lastRenderedPageBreak/>
        <w:t>(или) пользоваться иностранными финансовыми инструментами».»;</w:t>
      </w:r>
    </w:p>
    <w:p w:rsidR="00886072" w:rsidRPr="00886072" w:rsidRDefault="00886072" w:rsidP="00886072">
      <w:pPr>
        <w:widowControl w:val="0"/>
        <w:adjustRightInd w:val="0"/>
        <w:ind w:firstLine="709"/>
        <w:jc w:val="both"/>
        <w:outlineLvl w:val="0"/>
        <w:rPr>
          <w:b/>
          <w:sz w:val="28"/>
          <w:szCs w:val="28"/>
        </w:rPr>
      </w:pPr>
      <w:r w:rsidRPr="00886072">
        <w:rPr>
          <w:b/>
          <w:sz w:val="28"/>
          <w:szCs w:val="28"/>
        </w:rPr>
        <w:lastRenderedPageBreak/>
        <w:t>1.16. в статье 34:</w:t>
      </w:r>
    </w:p>
    <w:p w:rsidR="00886072" w:rsidRPr="00886072" w:rsidRDefault="00886072" w:rsidP="00886072">
      <w:pPr>
        <w:widowControl w:val="0"/>
        <w:adjustRightInd w:val="0"/>
        <w:ind w:firstLine="709"/>
        <w:jc w:val="both"/>
        <w:outlineLvl w:val="0"/>
        <w:rPr>
          <w:b/>
          <w:sz w:val="28"/>
          <w:szCs w:val="28"/>
        </w:rPr>
      </w:pPr>
      <w:r w:rsidRPr="00886072">
        <w:rPr>
          <w:b/>
          <w:sz w:val="28"/>
          <w:szCs w:val="28"/>
        </w:rPr>
        <w:t>а) в части 2 второе предложение изложить в следующей редакции:</w:t>
      </w:r>
    </w:p>
    <w:p w:rsidR="00886072" w:rsidRPr="00886072" w:rsidRDefault="00886072" w:rsidP="00886072">
      <w:pPr>
        <w:widowControl w:val="0"/>
        <w:adjustRightInd w:val="0"/>
        <w:ind w:firstLine="709"/>
        <w:jc w:val="both"/>
        <w:outlineLvl w:val="0"/>
        <w:rPr>
          <w:sz w:val="28"/>
          <w:szCs w:val="28"/>
        </w:rPr>
      </w:pPr>
      <w:r w:rsidRPr="00886072">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86072" w:rsidRPr="00886072" w:rsidRDefault="00886072" w:rsidP="00886072">
      <w:pPr>
        <w:widowControl w:val="0"/>
        <w:adjustRightInd w:val="0"/>
        <w:ind w:firstLine="709"/>
        <w:jc w:val="both"/>
        <w:outlineLvl w:val="0"/>
        <w:rPr>
          <w:sz w:val="28"/>
          <w:szCs w:val="28"/>
        </w:rPr>
      </w:pPr>
      <w:r w:rsidRPr="00886072">
        <w:rPr>
          <w:b/>
          <w:sz w:val="28"/>
          <w:szCs w:val="28"/>
        </w:rPr>
        <w:t>б) часть 3</w:t>
      </w:r>
      <w:r w:rsidRPr="00886072">
        <w:rPr>
          <w:sz w:val="28"/>
          <w:szCs w:val="28"/>
        </w:rPr>
        <w:t xml:space="preserve"> после слова «поселения» дополнить словами «, соглашения, заключаемые между органами местного самоуправления,»;</w:t>
      </w:r>
    </w:p>
    <w:p w:rsidR="00886072" w:rsidRPr="00886072" w:rsidRDefault="00886072" w:rsidP="00886072">
      <w:pPr>
        <w:widowControl w:val="0"/>
        <w:adjustRightInd w:val="0"/>
        <w:ind w:firstLine="709"/>
        <w:jc w:val="both"/>
        <w:outlineLvl w:val="0"/>
        <w:rPr>
          <w:b/>
          <w:sz w:val="28"/>
          <w:szCs w:val="28"/>
        </w:rPr>
      </w:pPr>
      <w:r w:rsidRPr="00886072">
        <w:rPr>
          <w:b/>
          <w:sz w:val="28"/>
          <w:szCs w:val="28"/>
        </w:rPr>
        <w:t>в) часть 4 изложить в следующей редакции:</w:t>
      </w:r>
    </w:p>
    <w:p w:rsidR="00886072" w:rsidRPr="00886072" w:rsidRDefault="00886072" w:rsidP="00886072">
      <w:pPr>
        <w:widowControl w:val="0"/>
        <w:adjustRightInd w:val="0"/>
        <w:ind w:firstLine="709"/>
        <w:jc w:val="both"/>
        <w:outlineLvl w:val="0"/>
        <w:rPr>
          <w:sz w:val="28"/>
          <w:szCs w:val="28"/>
        </w:rPr>
      </w:pPr>
      <w:r w:rsidRPr="00886072">
        <w:rPr>
          <w:sz w:val="28"/>
          <w:szCs w:val="28"/>
        </w:rPr>
        <w:t>«4.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определяемом решением Собрания депутатов поселения.</w:t>
      </w:r>
    </w:p>
    <w:p w:rsidR="00886072" w:rsidRPr="00886072" w:rsidRDefault="00886072" w:rsidP="00886072">
      <w:pPr>
        <w:widowControl w:val="0"/>
        <w:adjustRightInd w:val="0"/>
        <w:ind w:firstLine="709"/>
        <w:jc w:val="both"/>
        <w:outlineLvl w:val="0"/>
        <w:rPr>
          <w:sz w:val="28"/>
          <w:szCs w:val="28"/>
        </w:rPr>
      </w:pPr>
      <w:r w:rsidRPr="00886072">
        <w:rPr>
          <w:sz w:val="28"/>
          <w:szCs w:val="28"/>
        </w:rPr>
        <w:t>Официальным обнародованием муниципального правового акта или соглашения, заключенного между органами местного самоуправления, является его размещение на информационных стендах (досках объявлений) в общественных местах: здание Администрации поселения (рабочий поселок Идрица, улица Ленина, дом 42), здание Идрицкой библиотеки - филиала МБУК «Себежская центральная районная библиотека» (рабочий поселок Идрица, улица Ленина, дом 28).</w:t>
      </w:r>
    </w:p>
    <w:p w:rsidR="00886072" w:rsidRPr="00886072" w:rsidRDefault="00886072" w:rsidP="00886072">
      <w:pPr>
        <w:widowControl w:val="0"/>
        <w:adjustRightInd w:val="0"/>
        <w:ind w:firstLine="709"/>
        <w:jc w:val="both"/>
        <w:outlineLvl w:val="0"/>
        <w:rPr>
          <w:sz w:val="28"/>
          <w:szCs w:val="28"/>
        </w:rPr>
      </w:pPr>
      <w:r w:rsidRPr="00886072">
        <w:rPr>
          <w:sz w:val="28"/>
          <w:szCs w:val="28"/>
        </w:rPr>
        <w:t>Для официального обнародования Устава поселения, решений Собрания депутатов поселения о внесении изменений и дополнений в Устав поселения органы местного самоуправления вправе также использовать сетевое издание – портал Министерства юстиции Российской Федерации «Нормативные правовые акты в Российской Федерации» в информационно-телекоммуникационной сети «Интернет» (доменное имя в информационно-телекоммуникационной сети «Интернет» http://pravo.minjust.ru, http://право-минюст.рф; свидетельство о регистрации средства массовой информации:       Эл № ФС77-72471 от 05.03.2018).»;</w:t>
      </w:r>
    </w:p>
    <w:p w:rsidR="00886072" w:rsidRPr="00886072" w:rsidRDefault="00886072" w:rsidP="00886072">
      <w:pPr>
        <w:widowControl w:val="0"/>
        <w:adjustRightInd w:val="0"/>
        <w:ind w:firstLine="709"/>
        <w:jc w:val="both"/>
        <w:outlineLvl w:val="0"/>
        <w:rPr>
          <w:b/>
          <w:sz w:val="28"/>
          <w:szCs w:val="28"/>
        </w:rPr>
      </w:pPr>
      <w:r w:rsidRPr="00886072">
        <w:rPr>
          <w:b/>
          <w:sz w:val="28"/>
          <w:szCs w:val="28"/>
        </w:rPr>
        <w:t>1.17. в статье 39:</w:t>
      </w:r>
    </w:p>
    <w:p w:rsidR="00886072" w:rsidRPr="00886072" w:rsidRDefault="00886072" w:rsidP="00886072">
      <w:pPr>
        <w:widowControl w:val="0"/>
        <w:adjustRightInd w:val="0"/>
        <w:ind w:firstLine="709"/>
        <w:jc w:val="both"/>
        <w:outlineLvl w:val="0"/>
        <w:rPr>
          <w:b/>
          <w:sz w:val="28"/>
          <w:szCs w:val="28"/>
        </w:rPr>
      </w:pPr>
      <w:r w:rsidRPr="00886072">
        <w:rPr>
          <w:b/>
          <w:sz w:val="28"/>
          <w:szCs w:val="28"/>
        </w:rPr>
        <w:t>а) часть 2 изложить в следующей редакции:</w:t>
      </w:r>
    </w:p>
    <w:p w:rsidR="00886072" w:rsidRPr="00886072" w:rsidRDefault="00886072" w:rsidP="00886072">
      <w:pPr>
        <w:widowControl w:val="0"/>
        <w:adjustRightInd w:val="0"/>
        <w:ind w:firstLine="709"/>
        <w:jc w:val="both"/>
        <w:outlineLvl w:val="0"/>
        <w:rPr>
          <w:sz w:val="28"/>
          <w:szCs w:val="28"/>
        </w:rPr>
      </w:pPr>
      <w:r w:rsidRPr="00886072">
        <w:rPr>
          <w:sz w:val="28"/>
          <w:szCs w:val="28"/>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w:t>
      </w:r>
      <w:r w:rsidRPr="00886072">
        <w:rPr>
          <w:sz w:val="28"/>
          <w:szCs w:val="28"/>
        </w:rPr>
        <w:lastRenderedPageBreak/>
        <w:t xml:space="preserve">профессиональной служебной деятельности муниципального служащего его </w:t>
      </w:r>
      <w:r w:rsidRPr="00886072">
        <w:rPr>
          <w:sz w:val="28"/>
          <w:szCs w:val="28"/>
        </w:rPr>
        <w:lastRenderedPageBreak/>
        <w:t>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86072" w:rsidRPr="00886072" w:rsidRDefault="00886072" w:rsidP="00886072">
      <w:pPr>
        <w:widowControl w:val="0"/>
        <w:adjustRightInd w:val="0"/>
        <w:ind w:firstLine="709"/>
        <w:jc w:val="both"/>
        <w:outlineLvl w:val="0"/>
        <w:rPr>
          <w:sz w:val="28"/>
          <w:szCs w:val="28"/>
        </w:rPr>
      </w:pPr>
      <w:r w:rsidRPr="00886072">
        <w:rPr>
          <w:b/>
          <w:sz w:val="28"/>
          <w:szCs w:val="28"/>
        </w:rPr>
        <w:t>б) в абзаце первом части 3</w:t>
      </w:r>
      <w:r w:rsidRPr="00886072">
        <w:rPr>
          <w:sz w:val="28"/>
          <w:szCs w:val="28"/>
        </w:rPr>
        <w:t xml:space="preserve"> слова «надбавкой за выслугу лет за каждый полный год стажа работы (службы), но не более 8 должностных окладов с надбавкой за выслугу лет» заменить словами «ежемесячной надбавкой к должностному окладу за выслугу лет на муниципальной службе за каждый полный год стажа работы (службы), но не более 8 должностных окладов с ежемесячной надбавкой к должностному окладу за выслугу лет на муниципальной службе»;</w:t>
      </w:r>
    </w:p>
    <w:p w:rsidR="00886072" w:rsidRPr="00886072" w:rsidRDefault="00886072" w:rsidP="00886072">
      <w:pPr>
        <w:widowControl w:val="0"/>
        <w:adjustRightInd w:val="0"/>
        <w:ind w:firstLine="709"/>
        <w:jc w:val="both"/>
        <w:outlineLvl w:val="0"/>
        <w:rPr>
          <w:b/>
          <w:sz w:val="28"/>
          <w:szCs w:val="28"/>
        </w:rPr>
      </w:pPr>
      <w:r w:rsidRPr="00886072">
        <w:rPr>
          <w:b/>
          <w:sz w:val="28"/>
          <w:szCs w:val="28"/>
        </w:rPr>
        <w:t>1.18. пункт 4 части 2 статьи 44 изложить в следующей редакции:</w:t>
      </w:r>
    </w:p>
    <w:p w:rsidR="00886072" w:rsidRPr="00886072" w:rsidRDefault="00886072" w:rsidP="00886072">
      <w:pPr>
        <w:widowControl w:val="0"/>
        <w:adjustRightInd w:val="0"/>
        <w:ind w:firstLine="709"/>
        <w:jc w:val="both"/>
        <w:outlineLvl w:val="0"/>
        <w:rPr>
          <w:sz w:val="28"/>
          <w:szCs w:val="28"/>
        </w:rPr>
      </w:pPr>
      <w:r w:rsidRPr="00886072">
        <w:rPr>
          <w:sz w:val="28"/>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6072" w:rsidRPr="00886072" w:rsidRDefault="00886072" w:rsidP="00886072">
      <w:pPr>
        <w:widowControl w:val="0"/>
        <w:adjustRightInd w:val="0"/>
        <w:ind w:firstLine="709"/>
        <w:jc w:val="both"/>
        <w:outlineLvl w:val="0"/>
        <w:rPr>
          <w:sz w:val="28"/>
          <w:szCs w:val="28"/>
        </w:rPr>
      </w:pPr>
      <w:r w:rsidRPr="00886072">
        <w:rPr>
          <w:sz w:val="28"/>
          <w:szCs w:val="28"/>
        </w:rPr>
        <w:t xml:space="preserve">2. Отменить не вступившие в силу решения Собрания депутатов городского поселения «Идрица» от 25.03.2016 № 41 «О внесении изменений и дополнений в решение Собрания депутатов городского поселения «Идрица» от 11.11.2015 № 12 «О принятии Устава муниципального образования «Идрица», от 21.07.2017 № 74 «О внесении изменений в подпункт 4 пункта 2 статьи 44 Устава городского поселения «Идрица», утвержденного решением Собрания депутатов городского поселения «Идрица» от 11.11.2015 № 12 «О принятии Устава муниципального образования «Идрица», от 14.12.2018 № 123 «О внесении изменений и дополнений в ст.15 Устава городского поселения «Идрица», утвержденного решением Собрания депутатов городского поселения «Идрица» от 11.11.2015 № 12 «О принятии Устава муниципального образования «Идрица», от 22.03.2019 № 128 «О внесении изменений и дополнений в п. 3 ст. 34 Устава муниципального образования «Идрица», утвержденного решением Собрания депутатов городского поселения «Идрица» от 11.11.2015 № 12 «О принятии Устава муниципального образования «Идрица», от 12.04.2019 № 137 «О внесении изменений и дополнений в п. 17 ст. 4 и пп. 28 п. 2 ст. 32 Устава муниципального образования «Идрица», утвержденного решением Собрания депутатов городского поселения «Идрица» от 11.11.2015 № 12 «О принятии Устава муниципального образования «Идрица»; от 29.11.2019 № 157 «О внесении изменений в п. 1 ст. 13 Устава муниципального образования «Идрица», утвержденного решением Собрания депутатов городского </w:t>
      </w:r>
      <w:r w:rsidRPr="00886072">
        <w:rPr>
          <w:sz w:val="28"/>
          <w:szCs w:val="28"/>
        </w:rPr>
        <w:lastRenderedPageBreak/>
        <w:t xml:space="preserve">поселения «Идрица» от 11.11.2015 № 12 «О принятии Устава </w:t>
      </w:r>
      <w:r w:rsidRPr="00886072">
        <w:rPr>
          <w:sz w:val="28"/>
          <w:szCs w:val="28"/>
        </w:rPr>
        <w:lastRenderedPageBreak/>
        <w:t>муниципального образования «Идрица».</w:t>
      </w:r>
    </w:p>
    <w:p w:rsidR="00886072" w:rsidRPr="00886072" w:rsidRDefault="00886072" w:rsidP="00886072">
      <w:pPr>
        <w:widowControl w:val="0"/>
        <w:adjustRightInd w:val="0"/>
        <w:ind w:firstLine="709"/>
        <w:jc w:val="both"/>
        <w:outlineLvl w:val="0"/>
        <w:rPr>
          <w:sz w:val="28"/>
          <w:szCs w:val="28"/>
        </w:rPr>
      </w:pPr>
      <w:r w:rsidRPr="00886072">
        <w:rPr>
          <w:sz w:val="28"/>
          <w:szCs w:val="28"/>
        </w:rPr>
        <w:t>3. Направить настоящее решение для государственной регистрации в Управление Министерства юстиции Российской Федерации по Псковской области в установленном федеральным законодательством порядке.</w:t>
      </w:r>
    </w:p>
    <w:p w:rsidR="00886072" w:rsidRPr="00886072" w:rsidRDefault="00886072" w:rsidP="00886072">
      <w:pPr>
        <w:widowControl w:val="0"/>
        <w:adjustRightInd w:val="0"/>
        <w:ind w:firstLine="709"/>
        <w:jc w:val="both"/>
        <w:outlineLvl w:val="0"/>
        <w:rPr>
          <w:sz w:val="28"/>
          <w:szCs w:val="28"/>
        </w:rPr>
      </w:pPr>
      <w:r w:rsidRPr="00886072">
        <w:rPr>
          <w:sz w:val="28"/>
          <w:szCs w:val="28"/>
        </w:rPr>
        <w:t>4. После государственной регистрации обнародовать настоящее решение в порядке, установленном частью 4 статьи 34 Устава муниципального образования «Идрица».</w:t>
      </w:r>
    </w:p>
    <w:p w:rsidR="00886072" w:rsidRPr="00774C8F" w:rsidRDefault="00886072" w:rsidP="00886072">
      <w:pPr>
        <w:widowControl w:val="0"/>
        <w:adjustRightInd w:val="0"/>
        <w:ind w:firstLine="709"/>
        <w:jc w:val="both"/>
        <w:outlineLvl w:val="0"/>
        <w:rPr>
          <w:sz w:val="28"/>
          <w:szCs w:val="28"/>
        </w:rPr>
      </w:pPr>
      <w:r w:rsidRPr="00886072">
        <w:rPr>
          <w:sz w:val="28"/>
          <w:szCs w:val="28"/>
        </w:rPr>
        <w:t>5. Настоящее решение вступает в силу после государственной регистрации и последующего официального обнародования.</w:t>
      </w:r>
    </w:p>
    <w:p w:rsidR="00886072" w:rsidRDefault="00886072" w:rsidP="00886072">
      <w:pPr>
        <w:jc w:val="both"/>
        <w:rPr>
          <w:sz w:val="28"/>
          <w:szCs w:val="28"/>
        </w:rPr>
      </w:pPr>
    </w:p>
    <w:p w:rsidR="00886072" w:rsidRDefault="00886072" w:rsidP="00886072">
      <w:pPr>
        <w:jc w:val="both"/>
        <w:rPr>
          <w:sz w:val="28"/>
          <w:szCs w:val="28"/>
        </w:rPr>
      </w:pPr>
    </w:p>
    <w:p w:rsidR="00886072" w:rsidRPr="00774C8F" w:rsidRDefault="00886072" w:rsidP="00886072">
      <w:pPr>
        <w:rPr>
          <w:sz w:val="28"/>
          <w:szCs w:val="28"/>
        </w:rPr>
      </w:pPr>
      <w:r w:rsidRPr="00774C8F">
        <w:rPr>
          <w:sz w:val="28"/>
          <w:szCs w:val="28"/>
        </w:rPr>
        <w:t>Глава городского</w:t>
      </w:r>
    </w:p>
    <w:p w:rsidR="00886072" w:rsidRPr="00774C8F" w:rsidRDefault="00886072" w:rsidP="00886072">
      <w:pPr>
        <w:tabs>
          <w:tab w:val="right" w:pos="9638"/>
        </w:tabs>
        <w:rPr>
          <w:sz w:val="28"/>
          <w:szCs w:val="28"/>
        </w:rPr>
      </w:pPr>
      <w:r w:rsidRPr="00774C8F">
        <w:rPr>
          <w:sz w:val="28"/>
          <w:szCs w:val="28"/>
        </w:rPr>
        <w:t>поселения «Идрица</w:t>
      </w:r>
      <w:r>
        <w:rPr>
          <w:sz w:val="28"/>
          <w:szCs w:val="28"/>
        </w:rPr>
        <w:tab/>
      </w:r>
      <w:r w:rsidRPr="00D12FA5">
        <w:rPr>
          <w:sz w:val="28"/>
          <w:szCs w:val="28"/>
        </w:rPr>
        <w:t>А.В. Завилейский</w:t>
      </w:r>
    </w:p>
    <w:p w:rsidR="00C17580" w:rsidRDefault="00F52D13" w:rsidP="00BE66AD">
      <w:pPr>
        <w:rPr>
          <w:b/>
          <w:sz w:val="28"/>
          <w:szCs w:val="28"/>
        </w:rPr>
      </w:pPr>
      <w:r w:rsidRPr="00127FC3">
        <w:rPr>
          <w:sz w:val="28"/>
          <w:szCs w:val="28"/>
        </w:rPr>
        <w:t xml:space="preserve">         </w:t>
      </w:r>
    </w:p>
    <w:p w:rsidR="00C17580" w:rsidRDefault="00C17580" w:rsidP="00C17580">
      <w:pPr>
        <w:tabs>
          <w:tab w:val="left" w:pos="8552"/>
        </w:tabs>
        <w:jc w:val="center"/>
        <w:rPr>
          <w:b/>
          <w:sz w:val="28"/>
          <w:szCs w:val="28"/>
        </w:rPr>
      </w:pPr>
    </w:p>
    <w:p w:rsidR="00BE66AD" w:rsidRDefault="00BE66AD" w:rsidP="00C17580">
      <w:pPr>
        <w:tabs>
          <w:tab w:val="left" w:pos="8552"/>
        </w:tabs>
        <w:jc w:val="center"/>
        <w:rPr>
          <w:b/>
          <w:sz w:val="28"/>
          <w:szCs w:val="28"/>
        </w:rPr>
      </w:pPr>
    </w:p>
    <w:p w:rsidR="00BE66AD" w:rsidRDefault="00BE66AD" w:rsidP="00C17580">
      <w:pPr>
        <w:tabs>
          <w:tab w:val="left" w:pos="8552"/>
        </w:tabs>
        <w:jc w:val="center"/>
        <w:rPr>
          <w:b/>
          <w:sz w:val="28"/>
          <w:szCs w:val="28"/>
        </w:rPr>
      </w:pPr>
    </w:p>
    <w:p w:rsidR="00BE66AD" w:rsidRDefault="00BE66AD" w:rsidP="00C17580">
      <w:pPr>
        <w:tabs>
          <w:tab w:val="left" w:pos="8552"/>
        </w:tabs>
        <w:jc w:val="center"/>
        <w:rPr>
          <w:b/>
          <w:sz w:val="28"/>
          <w:szCs w:val="28"/>
        </w:rPr>
      </w:pPr>
    </w:p>
    <w:p w:rsidR="00BE66AD" w:rsidRDefault="00BE66AD" w:rsidP="00C17580">
      <w:pPr>
        <w:tabs>
          <w:tab w:val="left" w:pos="8552"/>
        </w:tabs>
        <w:jc w:val="center"/>
        <w:rPr>
          <w:b/>
          <w:sz w:val="28"/>
          <w:szCs w:val="28"/>
        </w:rPr>
      </w:pPr>
    </w:p>
    <w:p w:rsidR="00BE66AD" w:rsidRDefault="00BE66AD" w:rsidP="00C17580">
      <w:pPr>
        <w:tabs>
          <w:tab w:val="left" w:pos="8552"/>
        </w:tabs>
        <w:jc w:val="center"/>
        <w:rPr>
          <w:b/>
          <w:sz w:val="28"/>
          <w:szCs w:val="28"/>
        </w:rPr>
      </w:pPr>
    </w:p>
    <w:p w:rsidR="00BE66AD" w:rsidRDefault="00BE66AD" w:rsidP="00C17580">
      <w:pPr>
        <w:tabs>
          <w:tab w:val="left" w:pos="8552"/>
        </w:tabs>
        <w:jc w:val="center"/>
        <w:rPr>
          <w:b/>
          <w:sz w:val="28"/>
          <w:szCs w:val="28"/>
        </w:rPr>
      </w:pPr>
    </w:p>
    <w:p w:rsidR="00BE66AD" w:rsidRDefault="00BE66AD" w:rsidP="00C17580">
      <w:pPr>
        <w:tabs>
          <w:tab w:val="left" w:pos="8552"/>
        </w:tabs>
        <w:jc w:val="center"/>
        <w:rPr>
          <w:b/>
          <w:sz w:val="28"/>
          <w:szCs w:val="28"/>
        </w:rPr>
      </w:pPr>
    </w:p>
    <w:p w:rsidR="00BE66AD" w:rsidRDefault="00BE66AD" w:rsidP="00C17580">
      <w:pPr>
        <w:tabs>
          <w:tab w:val="left" w:pos="8552"/>
        </w:tabs>
        <w:jc w:val="center"/>
        <w:rPr>
          <w:b/>
          <w:sz w:val="28"/>
          <w:szCs w:val="28"/>
        </w:rPr>
      </w:pPr>
    </w:p>
    <w:p w:rsidR="00BE66AD" w:rsidRDefault="00BE66AD" w:rsidP="00C17580">
      <w:pPr>
        <w:tabs>
          <w:tab w:val="left" w:pos="8552"/>
        </w:tabs>
        <w:jc w:val="center"/>
        <w:rPr>
          <w:b/>
          <w:sz w:val="28"/>
          <w:szCs w:val="28"/>
        </w:rPr>
      </w:pPr>
    </w:p>
    <w:p w:rsidR="00BE66AD" w:rsidRDefault="00BE66AD" w:rsidP="00C17580">
      <w:pPr>
        <w:tabs>
          <w:tab w:val="left" w:pos="8552"/>
        </w:tabs>
        <w:jc w:val="center"/>
        <w:rPr>
          <w:b/>
          <w:sz w:val="28"/>
          <w:szCs w:val="28"/>
        </w:rPr>
      </w:pPr>
    </w:p>
    <w:p w:rsidR="00BE66AD" w:rsidRDefault="00BE66AD" w:rsidP="00C17580">
      <w:pPr>
        <w:tabs>
          <w:tab w:val="left" w:pos="8552"/>
        </w:tabs>
        <w:jc w:val="center"/>
        <w:rPr>
          <w:b/>
          <w:sz w:val="28"/>
          <w:szCs w:val="28"/>
        </w:rPr>
      </w:pPr>
    </w:p>
    <w:p w:rsidR="00BE66AD" w:rsidRDefault="00BE66AD" w:rsidP="00C17580">
      <w:pPr>
        <w:tabs>
          <w:tab w:val="left" w:pos="8552"/>
        </w:tabs>
        <w:jc w:val="center"/>
        <w:rPr>
          <w:b/>
          <w:sz w:val="28"/>
          <w:szCs w:val="28"/>
        </w:rPr>
      </w:pPr>
    </w:p>
    <w:p w:rsidR="00BE66AD" w:rsidRDefault="00BE66AD" w:rsidP="00C17580">
      <w:pPr>
        <w:tabs>
          <w:tab w:val="left" w:pos="8552"/>
        </w:tabs>
        <w:jc w:val="center"/>
        <w:rPr>
          <w:b/>
          <w:sz w:val="28"/>
          <w:szCs w:val="28"/>
        </w:rPr>
      </w:pPr>
    </w:p>
    <w:p w:rsidR="00BE66AD" w:rsidRDefault="00BE66AD" w:rsidP="00C17580">
      <w:pPr>
        <w:tabs>
          <w:tab w:val="left" w:pos="8552"/>
        </w:tabs>
        <w:jc w:val="center"/>
        <w:rPr>
          <w:b/>
          <w:sz w:val="28"/>
          <w:szCs w:val="28"/>
        </w:rPr>
      </w:pPr>
    </w:p>
    <w:p w:rsidR="00BE66AD" w:rsidRDefault="00BE66AD" w:rsidP="00C17580">
      <w:pPr>
        <w:tabs>
          <w:tab w:val="left" w:pos="8552"/>
        </w:tabs>
        <w:jc w:val="center"/>
        <w:rPr>
          <w:b/>
          <w:sz w:val="28"/>
          <w:szCs w:val="28"/>
        </w:rPr>
      </w:pPr>
    </w:p>
    <w:p w:rsidR="00BE66AD" w:rsidRDefault="00BE66AD" w:rsidP="00C17580">
      <w:pPr>
        <w:tabs>
          <w:tab w:val="left" w:pos="8552"/>
        </w:tabs>
        <w:jc w:val="center"/>
        <w:rPr>
          <w:b/>
          <w:sz w:val="28"/>
          <w:szCs w:val="28"/>
        </w:rPr>
      </w:pPr>
    </w:p>
    <w:p w:rsidR="00BE66AD" w:rsidRDefault="00BE66AD" w:rsidP="00C17580">
      <w:pPr>
        <w:tabs>
          <w:tab w:val="left" w:pos="8552"/>
        </w:tabs>
        <w:jc w:val="center"/>
        <w:rPr>
          <w:b/>
          <w:sz w:val="28"/>
          <w:szCs w:val="28"/>
        </w:rPr>
      </w:pPr>
    </w:p>
    <w:p w:rsidR="00BE66AD" w:rsidRDefault="00BE66AD" w:rsidP="00C17580">
      <w:pPr>
        <w:tabs>
          <w:tab w:val="left" w:pos="8552"/>
        </w:tabs>
        <w:jc w:val="center"/>
        <w:rPr>
          <w:b/>
          <w:sz w:val="28"/>
          <w:szCs w:val="28"/>
        </w:rPr>
      </w:pPr>
    </w:p>
    <w:p w:rsidR="00BE66AD" w:rsidRDefault="00BE66AD" w:rsidP="00C17580">
      <w:pPr>
        <w:tabs>
          <w:tab w:val="left" w:pos="8552"/>
        </w:tabs>
        <w:jc w:val="center"/>
        <w:rPr>
          <w:b/>
          <w:sz w:val="28"/>
          <w:szCs w:val="28"/>
        </w:rPr>
      </w:pPr>
    </w:p>
    <w:p w:rsidR="00BE66AD" w:rsidRDefault="00BE66AD" w:rsidP="00C17580">
      <w:pPr>
        <w:tabs>
          <w:tab w:val="left" w:pos="8552"/>
        </w:tabs>
        <w:jc w:val="center"/>
        <w:rPr>
          <w:b/>
          <w:sz w:val="28"/>
          <w:szCs w:val="28"/>
        </w:rPr>
      </w:pPr>
    </w:p>
    <w:p w:rsidR="00BE66AD" w:rsidRDefault="00BE66AD" w:rsidP="00C17580">
      <w:pPr>
        <w:tabs>
          <w:tab w:val="left" w:pos="8552"/>
        </w:tabs>
        <w:jc w:val="center"/>
        <w:rPr>
          <w:b/>
          <w:sz w:val="28"/>
          <w:szCs w:val="28"/>
        </w:rPr>
      </w:pPr>
    </w:p>
    <w:p w:rsidR="00BE66AD" w:rsidRDefault="00BE66AD" w:rsidP="00C17580">
      <w:pPr>
        <w:tabs>
          <w:tab w:val="left" w:pos="8552"/>
        </w:tabs>
        <w:jc w:val="center"/>
        <w:rPr>
          <w:b/>
          <w:sz w:val="28"/>
          <w:szCs w:val="28"/>
        </w:rPr>
      </w:pPr>
    </w:p>
    <w:p w:rsidR="00BE66AD" w:rsidRDefault="00BE66AD" w:rsidP="00C17580">
      <w:pPr>
        <w:tabs>
          <w:tab w:val="left" w:pos="8552"/>
        </w:tabs>
        <w:jc w:val="center"/>
        <w:rPr>
          <w:b/>
          <w:sz w:val="28"/>
          <w:szCs w:val="28"/>
        </w:rPr>
      </w:pPr>
    </w:p>
    <w:p w:rsidR="00876F6E" w:rsidRDefault="00876F6E" w:rsidP="00C17580">
      <w:pPr>
        <w:tabs>
          <w:tab w:val="left" w:pos="8552"/>
        </w:tabs>
        <w:jc w:val="center"/>
        <w:rPr>
          <w:b/>
          <w:sz w:val="28"/>
          <w:szCs w:val="28"/>
        </w:rPr>
      </w:pPr>
    </w:p>
    <w:p w:rsidR="00876F6E" w:rsidRDefault="00876F6E" w:rsidP="00C17580">
      <w:pPr>
        <w:tabs>
          <w:tab w:val="left" w:pos="8552"/>
        </w:tabs>
        <w:jc w:val="center"/>
        <w:rPr>
          <w:b/>
          <w:sz w:val="28"/>
          <w:szCs w:val="28"/>
        </w:rPr>
      </w:pPr>
    </w:p>
    <w:p w:rsidR="00876F6E" w:rsidRDefault="00876F6E" w:rsidP="00C17580">
      <w:pPr>
        <w:tabs>
          <w:tab w:val="left" w:pos="8552"/>
        </w:tabs>
        <w:jc w:val="center"/>
        <w:rPr>
          <w:b/>
          <w:sz w:val="28"/>
          <w:szCs w:val="28"/>
        </w:rPr>
      </w:pPr>
    </w:p>
    <w:p w:rsidR="00876F6E" w:rsidRDefault="00876F6E" w:rsidP="00C17580">
      <w:pPr>
        <w:tabs>
          <w:tab w:val="left" w:pos="8552"/>
        </w:tabs>
        <w:jc w:val="center"/>
        <w:rPr>
          <w:b/>
          <w:sz w:val="28"/>
          <w:szCs w:val="28"/>
        </w:rPr>
      </w:pPr>
    </w:p>
    <w:p w:rsidR="00876F6E" w:rsidRDefault="00876F6E" w:rsidP="00C17580">
      <w:pPr>
        <w:tabs>
          <w:tab w:val="left" w:pos="8552"/>
        </w:tabs>
        <w:jc w:val="center"/>
        <w:rPr>
          <w:b/>
          <w:sz w:val="28"/>
          <w:szCs w:val="28"/>
        </w:rPr>
      </w:pPr>
    </w:p>
    <w:p w:rsidR="00876F6E" w:rsidRDefault="00876F6E" w:rsidP="00C17580">
      <w:pPr>
        <w:tabs>
          <w:tab w:val="left" w:pos="8552"/>
        </w:tabs>
        <w:jc w:val="center"/>
        <w:rPr>
          <w:b/>
          <w:sz w:val="28"/>
          <w:szCs w:val="28"/>
        </w:rPr>
      </w:pPr>
    </w:p>
    <w:p w:rsidR="00876F6E" w:rsidRPr="00774C8F" w:rsidRDefault="00876F6E" w:rsidP="00876F6E">
      <w:pPr>
        <w:spacing w:line="360" w:lineRule="auto"/>
        <w:jc w:val="center"/>
        <w:rPr>
          <w:b/>
          <w:sz w:val="28"/>
          <w:szCs w:val="28"/>
        </w:rPr>
      </w:pPr>
      <w:r>
        <w:rPr>
          <w:b/>
          <w:sz w:val="28"/>
          <w:szCs w:val="28"/>
        </w:rPr>
        <w:lastRenderedPageBreak/>
        <w:t>П</w:t>
      </w:r>
      <w:r w:rsidRPr="00774C8F">
        <w:rPr>
          <w:b/>
          <w:sz w:val="28"/>
          <w:szCs w:val="28"/>
        </w:rPr>
        <w:t>СКОВСКАЯ ОБЛАСТЬ</w:t>
      </w:r>
    </w:p>
    <w:p w:rsidR="00876F6E" w:rsidRPr="00774C8F" w:rsidRDefault="00876F6E" w:rsidP="00876F6E">
      <w:pPr>
        <w:spacing w:line="360" w:lineRule="auto"/>
        <w:jc w:val="center"/>
        <w:rPr>
          <w:b/>
          <w:sz w:val="28"/>
          <w:szCs w:val="28"/>
        </w:rPr>
      </w:pPr>
      <w:r w:rsidRPr="00774C8F">
        <w:rPr>
          <w:b/>
          <w:sz w:val="28"/>
          <w:szCs w:val="28"/>
        </w:rPr>
        <w:t>СЕБЕЖСКИЙ РАЙОН</w:t>
      </w:r>
    </w:p>
    <w:p w:rsidR="00876F6E" w:rsidRPr="00774C8F" w:rsidRDefault="00876F6E" w:rsidP="00876F6E">
      <w:pPr>
        <w:spacing w:line="360" w:lineRule="auto"/>
        <w:jc w:val="center"/>
        <w:rPr>
          <w:b/>
          <w:sz w:val="28"/>
          <w:szCs w:val="28"/>
        </w:rPr>
      </w:pPr>
      <w:r w:rsidRPr="00774C8F">
        <w:rPr>
          <w:b/>
          <w:sz w:val="28"/>
          <w:szCs w:val="28"/>
        </w:rPr>
        <w:t>СОБРАНИЕ ДЕПУТАТОВ ГОРОДСКОГО ПОСЕЛЕНИЯ «ИДРИЦА»</w:t>
      </w:r>
    </w:p>
    <w:p w:rsidR="00876F6E" w:rsidRPr="00774C8F" w:rsidRDefault="00876F6E" w:rsidP="00876F6E">
      <w:pPr>
        <w:spacing w:line="360" w:lineRule="auto"/>
        <w:ind w:firstLine="142"/>
        <w:jc w:val="center"/>
        <w:rPr>
          <w:b/>
          <w:sz w:val="28"/>
          <w:szCs w:val="28"/>
        </w:rPr>
      </w:pPr>
      <w:r w:rsidRPr="00774C8F">
        <w:rPr>
          <w:b/>
          <w:sz w:val="28"/>
          <w:szCs w:val="28"/>
        </w:rPr>
        <w:t>РЕШЕНИЕ</w:t>
      </w:r>
    </w:p>
    <w:p w:rsidR="00876F6E" w:rsidRPr="00774C8F" w:rsidRDefault="00876F6E" w:rsidP="00876F6E">
      <w:pPr>
        <w:ind w:firstLine="851"/>
        <w:rPr>
          <w:sz w:val="28"/>
          <w:szCs w:val="28"/>
        </w:rPr>
      </w:pPr>
    </w:p>
    <w:p w:rsidR="00876F6E" w:rsidRPr="00774C8F" w:rsidRDefault="00876F6E" w:rsidP="00876F6E">
      <w:pPr>
        <w:rPr>
          <w:sz w:val="28"/>
          <w:szCs w:val="28"/>
        </w:rPr>
      </w:pPr>
      <w:r w:rsidRPr="00774C8F">
        <w:rPr>
          <w:sz w:val="28"/>
          <w:szCs w:val="28"/>
        </w:rPr>
        <w:t>от</w:t>
      </w:r>
      <w:r>
        <w:rPr>
          <w:sz w:val="28"/>
          <w:szCs w:val="28"/>
        </w:rPr>
        <w:t xml:space="preserve"> 31.01.2020 г.</w:t>
      </w:r>
      <w:r w:rsidRPr="00774C8F">
        <w:rPr>
          <w:sz w:val="28"/>
          <w:szCs w:val="28"/>
        </w:rPr>
        <w:t xml:space="preserve">   №</w:t>
      </w:r>
      <w:r>
        <w:rPr>
          <w:sz w:val="28"/>
          <w:szCs w:val="28"/>
        </w:rPr>
        <w:t>163</w:t>
      </w:r>
    </w:p>
    <w:p w:rsidR="00876F6E" w:rsidRPr="00774C8F" w:rsidRDefault="00876F6E" w:rsidP="00876F6E">
      <w:pPr>
        <w:rPr>
          <w:sz w:val="28"/>
          <w:szCs w:val="28"/>
        </w:rPr>
      </w:pPr>
      <w:r w:rsidRPr="00774C8F">
        <w:rPr>
          <w:sz w:val="28"/>
          <w:szCs w:val="28"/>
        </w:rPr>
        <w:t xml:space="preserve">(принято на  </w:t>
      </w:r>
      <w:r>
        <w:rPr>
          <w:sz w:val="28"/>
          <w:szCs w:val="28"/>
        </w:rPr>
        <w:t>сороковой</w:t>
      </w:r>
      <w:r w:rsidRPr="00774C8F">
        <w:rPr>
          <w:sz w:val="28"/>
          <w:szCs w:val="28"/>
        </w:rPr>
        <w:t xml:space="preserve"> сессии</w:t>
      </w:r>
    </w:p>
    <w:p w:rsidR="00876F6E" w:rsidRPr="00774C8F" w:rsidRDefault="00876F6E" w:rsidP="00876F6E">
      <w:pPr>
        <w:rPr>
          <w:sz w:val="28"/>
          <w:szCs w:val="28"/>
        </w:rPr>
      </w:pPr>
      <w:r w:rsidRPr="00774C8F">
        <w:rPr>
          <w:sz w:val="28"/>
          <w:szCs w:val="28"/>
        </w:rPr>
        <w:t>Собрания депутатов городского</w:t>
      </w:r>
    </w:p>
    <w:p w:rsidR="00876F6E" w:rsidRPr="00774C8F" w:rsidRDefault="00876F6E" w:rsidP="00876F6E">
      <w:pPr>
        <w:rPr>
          <w:sz w:val="28"/>
          <w:szCs w:val="28"/>
        </w:rPr>
      </w:pPr>
      <w:r w:rsidRPr="00774C8F">
        <w:rPr>
          <w:sz w:val="28"/>
          <w:szCs w:val="28"/>
        </w:rPr>
        <w:t>поселения «Идрица» первого созыва)</w:t>
      </w:r>
    </w:p>
    <w:p w:rsidR="00876F6E" w:rsidRDefault="00876F6E" w:rsidP="00876F6E">
      <w:pPr>
        <w:rPr>
          <w:sz w:val="28"/>
          <w:szCs w:val="28"/>
        </w:rPr>
      </w:pPr>
      <w:r>
        <w:rPr>
          <w:sz w:val="28"/>
          <w:szCs w:val="28"/>
        </w:rPr>
        <w:t xml:space="preserve"> </w:t>
      </w:r>
    </w:p>
    <w:p w:rsidR="00876F6E" w:rsidRPr="00127FC3" w:rsidRDefault="00876F6E" w:rsidP="00876F6E">
      <w:pPr>
        <w:rPr>
          <w:sz w:val="28"/>
          <w:szCs w:val="28"/>
        </w:rPr>
      </w:pPr>
    </w:p>
    <w:p w:rsidR="00876F6E" w:rsidRPr="00876F6E" w:rsidRDefault="00876F6E" w:rsidP="00876F6E">
      <w:pPr>
        <w:ind w:right="4818"/>
        <w:jc w:val="both"/>
        <w:rPr>
          <w:b/>
          <w:sz w:val="28"/>
          <w:szCs w:val="28"/>
        </w:rPr>
      </w:pPr>
      <w:r w:rsidRPr="00876F6E">
        <w:rPr>
          <w:b/>
          <w:sz w:val="28"/>
          <w:szCs w:val="28"/>
        </w:rPr>
        <w:t>«О внесении изменений и дополнений  в решение Собрания депутатов городского поселения «Идрица» от 20.12.2019 г. № 159  «О бюджете муниципального образования «Идрица»  на 2020 год»</w:t>
      </w:r>
    </w:p>
    <w:p w:rsidR="00876F6E" w:rsidRPr="00127FC3" w:rsidRDefault="00876F6E" w:rsidP="00876F6E">
      <w:pPr>
        <w:ind w:right="4818"/>
        <w:rPr>
          <w:sz w:val="28"/>
          <w:szCs w:val="28"/>
        </w:rPr>
      </w:pPr>
    </w:p>
    <w:p w:rsidR="00876F6E" w:rsidRDefault="00876F6E" w:rsidP="00876F6E">
      <w:pPr>
        <w:ind w:right="4818"/>
        <w:rPr>
          <w:sz w:val="28"/>
          <w:szCs w:val="28"/>
        </w:rPr>
      </w:pPr>
    </w:p>
    <w:p w:rsidR="00876F6E" w:rsidRPr="00127FC3" w:rsidRDefault="00876F6E" w:rsidP="00876F6E">
      <w:pPr>
        <w:jc w:val="both"/>
        <w:rPr>
          <w:sz w:val="28"/>
          <w:szCs w:val="28"/>
        </w:rPr>
      </w:pPr>
      <w:r w:rsidRPr="00127FC3">
        <w:rPr>
          <w:sz w:val="28"/>
          <w:szCs w:val="28"/>
        </w:rPr>
        <w:t xml:space="preserve">         Собрание депутатов городского поселения «Идрица» решило:</w:t>
      </w:r>
    </w:p>
    <w:p w:rsidR="00876F6E" w:rsidRPr="000C1CFB" w:rsidRDefault="00876F6E" w:rsidP="00876F6E">
      <w:pPr>
        <w:jc w:val="both"/>
        <w:rPr>
          <w:sz w:val="28"/>
          <w:szCs w:val="28"/>
        </w:rPr>
      </w:pPr>
      <w:r w:rsidRPr="00127FC3">
        <w:rPr>
          <w:sz w:val="28"/>
          <w:szCs w:val="28"/>
        </w:rPr>
        <w:t xml:space="preserve">         Внести  в  решение  Собрания  депутатов  городского поселения «Идрица»  от  </w:t>
      </w:r>
      <w:r>
        <w:rPr>
          <w:sz w:val="28"/>
          <w:szCs w:val="28"/>
        </w:rPr>
        <w:t>20</w:t>
      </w:r>
      <w:r w:rsidRPr="00127FC3">
        <w:rPr>
          <w:sz w:val="28"/>
          <w:szCs w:val="28"/>
        </w:rPr>
        <w:t>.12.201</w:t>
      </w:r>
      <w:r>
        <w:rPr>
          <w:sz w:val="28"/>
          <w:szCs w:val="28"/>
        </w:rPr>
        <w:t>9</w:t>
      </w:r>
      <w:r w:rsidRPr="00127FC3">
        <w:rPr>
          <w:sz w:val="28"/>
          <w:szCs w:val="28"/>
        </w:rPr>
        <w:t xml:space="preserve"> г. № </w:t>
      </w:r>
      <w:r>
        <w:rPr>
          <w:sz w:val="28"/>
          <w:szCs w:val="28"/>
        </w:rPr>
        <w:t>159</w:t>
      </w:r>
      <w:r w:rsidRPr="00127FC3">
        <w:rPr>
          <w:sz w:val="28"/>
          <w:szCs w:val="28"/>
        </w:rPr>
        <w:t xml:space="preserve"> «О бюджете муниципального образования «Идрица» на 20</w:t>
      </w:r>
      <w:r>
        <w:rPr>
          <w:sz w:val="28"/>
          <w:szCs w:val="28"/>
        </w:rPr>
        <w:t>20</w:t>
      </w:r>
      <w:r w:rsidRPr="00127FC3">
        <w:rPr>
          <w:sz w:val="28"/>
          <w:szCs w:val="28"/>
        </w:rPr>
        <w:t xml:space="preserve"> год»</w:t>
      </w:r>
      <w:r>
        <w:rPr>
          <w:sz w:val="28"/>
          <w:szCs w:val="28"/>
        </w:rPr>
        <w:t xml:space="preserve">  </w:t>
      </w:r>
      <w:r w:rsidRPr="00127FC3">
        <w:rPr>
          <w:sz w:val="28"/>
          <w:szCs w:val="28"/>
        </w:rPr>
        <w:t xml:space="preserve">(далее – Решение) следующие изменения и дополнения:  </w:t>
      </w:r>
    </w:p>
    <w:p w:rsidR="00876F6E" w:rsidRDefault="00876F6E" w:rsidP="00876F6E">
      <w:pPr>
        <w:jc w:val="both"/>
        <w:rPr>
          <w:b/>
          <w:sz w:val="28"/>
          <w:szCs w:val="28"/>
        </w:rPr>
      </w:pPr>
      <w:r>
        <w:rPr>
          <w:sz w:val="28"/>
          <w:szCs w:val="28"/>
        </w:rPr>
        <w:t xml:space="preserve">        1.  </w:t>
      </w:r>
      <w:r w:rsidRPr="006C7514">
        <w:rPr>
          <w:sz w:val="28"/>
          <w:szCs w:val="28"/>
        </w:rPr>
        <w:t>В пункте 1</w:t>
      </w:r>
      <w:r>
        <w:rPr>
          <w:b/>
          <w:sz w:val="28"/>
          <w:szCs w:val="28"/>
        </w:rPr>
        <w:t xml:space="preserve"> Решения </w:t>
      </w:r>
    </w:p>
    <w:p w:rsidR="00876F6E" w:rsidRPr="008C60C1" w:rsidRDefault="00876F6E" w:rsidP="00876F6E">
      <w:pPr>
        <w:tabs>
          <w:tab w:val="left" w:pos="720"/>
        </w:tabs>
        <w:jc w:val="both"/>
        <w:outlineLvl w:val="0"/>
        <w:rPr>
          <w:sz w:val="28"/>
          <w:szCs w:val="28"/>
          <w:highlight w:val="green"/>
        </w:rPr>
      </w:pPr>
      <w:r w:rsidRPr="00127FC3">
        <w:rPr>
          <w:sz w:val="28"/>
          <w:szCs w:val="28"/>
        </w:rPr>
        <w:t xml:space="preserve">   </w:t>
      </w:r>
      <w:r>
        <w:rPr>
          <w:sz w:val="28"/>
          <w:szCs w:val="28"/>
        </w:rPr>
        <w:t xml:space="preserve">     </w:t>
      </w:r>
      <w:r w:rsidRPr="000260FC">
        <w:rPr>
          <w:sz w:val="28"/>
          <w:szCs w:val="28"/>
        </w:rPr>
        <w:t>1.</w:t>
      </w:r>
      <w:r>
        <w:rPr>
          <w:sz w:val="28"/>
          <w:szCs w:val="28"/>
        </w:rPr>
        <w:t>1</w:t>
      </w:r>
      <w:r w:rsidRPr="000260FC">
        <w:rPr>
          <w:sz w:val="28"/>
          <w:szCs w:val="28"/>
        </w:rPr>
        <w:t xml:space="preserve">  в подпункте 2 цифры «</w:t>
      </w:r>
      <w:r>
        <w:rPr>
          <w:b/>
          <w:sz w:val="28"/>
          <w:szCs w:val="28"/>
        </w:rPr>
        <w:t>10976,7</w:t>
      </w:r>
      <w:r w:rsidRPr="000260FC">
        <w:rPr>
          <w:sz w:val="28"/>
          <w:szCs w:val="28"/>
        </w:rPr>
        <w:t>» заменить цифрами «</w:t>
      </w:r>
      <w:r>
        <w:rPr>
          <w:b/>
          <w:sz w:val="28"/>
          <w:szCs w:val="28"/>
        </w:rPr>
        <w:t>11074,4</w:t>
      </w:r>
      <w:r w:rsidRPr="000260FC">
        <w:rPr>
          <w:sz w:val="28"/>
          <w:szCs w:val="28"/>
        </w:rPr>
        <w:t>»</w:t>
      </w:r>
      <w:r>
        <w:rPr>
          <w:sz w:val="28"/>
          <w:szCs w:val="28"/>
        </w:rPr>
        <w:t>;</w:t>
      </w:r>
    </w:p>
    <w:p w:rsidR="00876F6E" w:rsidRPr="008C60C1" w:rsidRDefault="00876F6E" w:rsidP="00876F6E">
      <w:pPr>
        <w:tabs>
          <w:tab w:val="left" w:pos="720"/>
        </w:tabs>
        <w:jc w:val="both"/>
        <w:outlineLvl w:val="0"/>
        <w:rPr>
          <w:sz w:val="28"/>
          <w:szCs w:val="28"/>
          <w:highlight w:val="green"/>
        </w:rPr>
      </w:pPr>
      <w:r>
        <w:rPr>
          <w:b/>
          <w:sz w:val="28"/>
          <w:szCs w:val="28"/>
        </w:rPr>
        <w:t xml:space="preserve">        </w:t>
      </w:r>
      <w:r w:rsidRPr="003C3106">
        <w:rPr>
          <w:sz w:val="28"/>
          <w:szCs w:val="28"/>
        </w:rPr>
        <w:t>1.</w:t>
      </w:r>
      <w:r>
        <w:rPr>
          <w:sz w:val="28"/>
          <w:szCs w:val="28"/>
        </w:rPr>
        <w:t xml:space="preserve">2  </w:t>
      </w:r>
      <w:r w:rsidRPr="003C3106">
        <w:rPr>
          <w:sz w:val="28"/>
          <w:szCs w:val="28"/>
        </w:rPr>
        <w:t>в</w:t>
      </w:r>
      <w:r>
        <w:rPr>
          <w:sz w:val="28"/>
          <w:szCs w:val="28"/>
        </w:rPr>
        <w:t xml:space="preserve"> подпункте 3 </w:t>
      </w:r>
      <w:r w:rsidRPr="000260FC">
        <w:rPr>
          <w:sz w:val="28"/>
          <w:szCs w:val="28"/>
        </w:rPr>
        <w:t>цифры «</w:t>
      </w:r>
      <w:r>
        <w:rPr>
          <w:b/>
          <w:sz w:val="28"/>
          <w:szCs w:val="28"/>
        </w:rPr>
        <w:t>0,0</w:t>
      </w:r>
      <w:r w:rsidRPr="000260FC">
        <w:rPr>
          <w:sz w:val="28"/>
          <w:szCs w:val="28"/>
        </w:rPr>
        <w:t>» заменить цифрами «</w:t>
      </w:r>
      <w:r>
        <w:rPr>
          <w:b/>
          <w:sz w:val="28"/>
          <w:szCs w:val="28"/>
        </w:rPr>
        <w:t>97,7</w:t>
      </w:r>
      <w:r w:rsidRPr="000260FC">
        <w:rPr>
          <w:sz w:val="28"/>
          <w:szCs w:val="28"/>
        </w:rPr>
        <w:t>»</w:t>
      </w:r>
      <w:r>
        <w:rPr>
          <w:sz w:val="28"/>
          <w:szCs w:val="28"/>
        </w:rPr>
        <w:t>.</w:t>
      </w:r>
    </w:p>
    <w:p w:rsidR="00876F6E" w:rsidRPr="000260FC" w:rsidRDefault="00876F6E" w:rsidP="00876F6E">
      <w:pPr>
        <w:jc w:val="both"/>
        <w:rPr>
          <w:sz w:val="28"/>
          <w:szCs w:val="28"/>
        </w:rPr>
      </w:pPr>
      <w:r>
        <w:rPr>
          <w:sz w:val="28"/>
          <w:szCs w:val="28"/>
        </w:rPr>
        <w:t xml:space="preserve">        2.  </w:t>
      </w:r>
      <w:r w:rsidRPr="006C7514">
        <w:rPr>
          <w:sz w:val="28"/>
          <w:szCs w:val="28"/>
        </w:rPr>
        <w:t xml:space="preserve">В пункте </w:t>
      </w:r>
      <w:r>
        <w:rPr>
          <w:sz w:val="28"/>
          <w:szCs w:val="28"/>
        </w:rPr>
        <w:t>9</w:t>
      </w:r>
      <w:r>
        <w:rPr>
          <w:b/>
          <w:sz w:val="28"/>
          <w:szCs w:val="28"/>
        </w:rPr>
        <w:t xml:space="preserve"> Решения </w:t>
      </w:r>
      <w:r w:rsidRPr="000260FC">
        <w:rPr>
          <w:sz w:val="28"/>
          <w:szCs w:val="28"/>
        </w:rPr>
        <w:t>цифры «</w:t>
      </w:r>
      <w:r>
        <w:rPr>
          <w:b/>
          <w:sz w:val="28"/>
          <w:szCs w:val="28"/>
        </w:rPr>
        <w:t>20,0</w:t>
      </w:r>
      <w:r w:rsidRPr="000260FC">
        <w:rPr>
          <w:sz w:val="28"/>
          <w:szCs w:val="28"/>
        </w:rPr>
        <w:t>» заменить цифрами «</w:t>
      </w:r>
      <w:r>
        <w:rPr>
          <w:b/>
          <w:sz w:val="28"/>
          <w:szCs w:val="28"/>
        </w:rPr>
        <w:t>10,0</w:t>
      </w:r>
      <w:r w:rsidRPr="000260FC">
        <w:rPr>
          <w:sz w:val="28"/>
          <w:szCs w:val="28"/>
        </w:rPr>
        <w:t>»</w:t>
      </w:r>
      <w:r>
        <w:rPr>
          <w:sz w:val="28"/>
          <w:szCs w:val="28"/>
        </w:rPr>
        <w:t>.</w:t>
      </w:r>
    </w:p>
    <w:p w:rsidR="00876F6E" w:rsidRPr="000260FC" w:rsidRDefault="00876F6E" w:rsidP="00876F6E">
      <w:pPr>
        <w:jc w:val="both"/>
        <w:rPr>
          <w:sz w:val="28"/>
          <w:szCs w:val="28"/>
        </w:rPr>
      </w:pPr>
      <w:r w:rsidRPr="000C1CFB">
        <w:rPr>
          <w:sz w:val="28"/>
          <w:szCs w:val="28"/>
        </w:rPr>
        <w:t xml:space="preserve"> </w:t>
      </w:r>
      <w:r>
        <w:rPr>
          <w:sz w:val="28"/>
          <w:szCs w:val="28"/>
        </w:rPr>
        <w:t xml:space="preserve">       3.  </w:t>
      </w:r>
      <w:r w:rsidRPr="006C7514">
        <w:rPr>
          <w:sz w:val="28"/>
          <w:szCs w:val="28"/>
        </w:rPr>
        <w:t xml:space="preserve">В пункте </w:t>
      </w:r>
      <w:r>
        <w:rPr>
          <w:sz w:val="28"/>
          <w:szCs w:val="28"/>
        </w:rPr>
        <w:t>11</w:t>
      </w:r>
      <w:r>
        <w:rPr>
          <w:b/>
          <w:sz w:val="28"/>
          <w:szCs w:val="28"/>
        </w:rPr>
        <w:t xml:space="preserve"> Решения </w:t>
      </w:r>
      <w:r w:rsidRPr="000260FC">
        <w:rPr>
          <w:sz w:val="28"/>
          <w:szCs w:val="28"/>
        </w:rPr>
        <w:t>цифры «</w:t>
      </w:r>
      <w:r>
        <w:rPr>
          <w:b/>
          <w:sz w:val="28"/>
          <w:szCs w:val="28"/>
        </w:rPr>
        <w:t>0,0</w:t>
      </w:r>
      <w:r w:rsidRPr="000260FC">
        <w:rPr>
          <w:sz w:val="28"/>
          <w:szCs w:val="28"/>
        </w:rPr>
        <w:t>» заменить цифрами «</w:t>
      </w:r>
      <w:r>
        <w:rPr>
          <w:b/>
          <w:sz w:val="28"/>
          <w:szCs w:val="28"/>
        </w:rPr>
        <w:t>97,7</w:t>
      </w:r>
      <w:r w:rsidRPr="000260FC">
        <w:rPr>
          <w:sz w:val="28"/>
          <w:szCs w:val="28"/>
        </w:rPr>
        <w:t>»</w:t>
      </w:r>
      <w:r>
        <w:rPr>
          <w:sz w:val="28"/>
          <w:szCs w:val="28"/>
        </w:rPr>
        <w:t>.</w:t>
      </w:r>
    </w:p>
    <w:p w:rsidR="00876F6E" w:rsidRPr="00127FC3" w:rsidRDefault="00876F6E" w:rsidP="00876F6E">
      <w:pPr>
        <w:tabs>
          <w:tab w:val="left" w:pos="720"/>
        </w:tabs>
        <w:jc w:val="both"/>
        <w:outlineLvl w:val="0"/>
        <w:rPr>
          <w:sz w:val="28"/>
          <w:szCs w:val="28"/>
        </w:rPr>
      </w:pPr>
      <w:r>
        <w:rPr>
          <w:sz w:val="28"/>
          <w:szCs w:val="28"/>
        </w:rPr>
        <w:t xml:space="preserve">        4</w:t>
      </w:r>
      <w:r w:rsidRPr="00127FC3">
        <w:rPr>
          <w:sz w:val="28"/>
          <w:szCs w:val="28"/>
        </w:rPr>
        <w:t xml:space="preserve">.  Дополнить </w:t>
      </w:r>
      <w:r w:rsidRPr="00127FC3">
        <w:rPr>
          <w:b/>
          <w:bCs/>
          <w:sz w:val="28"/>
          <w:szCs w:val="28"/>
        </w:rPr>
        <w:t>Решение Приложением  6.</w:t>
      </w:r>
      <w:r>
        <w:rPr>
          <w:b/>
          <w:bCs/>
          <w:sz w:val="28"/>
          <w:szCs w:val="28"/>
        </w:rPr>
        <w:t>1</w:t>
      </w:r>
      <w:r w:rsidRPr="00127FC3">
        <w:rPr>
          <w:sz w:val="28"/>
          <w:szCs w:val="28"/>
        </w:rPr>
        <w:t xml:space="preserve"> «Изменение ведомственной структуры </w:t>
      </w:r>
      <w:r>
        <w:rPr>
          <w:sz w:val="28"/>
          <w:szCs w:val="28"/>
        </w:rPr>
        <w:t>расходов местного бюджета на 2020</w:t>
      </w:r>
      <w:r w:rsidRPr="00127FC3">
        <w:rPr>
          <w:sz w:val="28"/>
          <w:szCs w:val="28"/>
        </w:rPr>
        <w:t xml:space="preserve"> год, предусмотренной Приложением 6 к Решению Собрания депутатов городского поселения  «Идрица» «О бюджете муниципального образования «Идрица» на 20</w:t>
      </w:r>
      <w:r>
        <w:rPr>
          <w:sz w:val="28"/>
          <w:szCs w:val="28"/>
        </w:rPr>
        <w:t>20</w:t>
      </w:r>
      <w:r w:rsidRPr="00127FC3">
        <w:rPr>
          <w:sz w:val="28"/>
          <w:szCs w:val="28"/>
        </w:rPr>
        <w:t xml:space="preserve"> год» согласно </w:t>
      </w:r>
      <w:r w:rsidRPr="00127FC3">
        <w:rPr>
          <w:b/>
          <w:bCs/>
          <w:sz w:val="28"/>
          <w:szCs w:val="28"/>
        </w:rPr>
        <w:t xml:space="preserve">Приложению </w:t>
      </w:r>
      <w:r>
        <w:rPr>
          <w:b/>
          <w:bCs/>
          <w:sz w:val="28"/>
          <w:szCs w:val="28"/>
        </w:rPr>
        <w:t>1</w:t>
      </w:r>
      <w:r w:rsidRPr="00127FC3">
        <w:rPr>
          <w:b/>
          <w:bCs/>
          <w:sz w:val="28"/>
          <w:szCs w:val="28"/>
        </w:rPr>
        <w:t xml:space="preserve"> </w:t>
      </w:r>
      <w:r w:rsidRPr="00127FC3">
        <w:rPr>
          <w:sz w:val="28"/>
          <w:szCs w:val="28"/>
        </w:rPr>
        <w:t>к настоящему Решению</w:t>
      </w:r>
      <w:r>
        <w:rPr>
          <w:sz w:val="28"/>
          <w:szCs w:val="28"/>
        </w:rPr>
        <w:t>.</w:t>
      </w:r>
    </w:p>
    <w:p w:rsidR="00876F6E" w:rsidRPr="00127FC3" w:rsidRDefault="00876F6E" w:rsidP="00876F6E">
      <w:pPr>
        <w:tabs>
          <w:tab w:val="left" w:pos="720"/>
        </w:tabs>
        <w:jc w:val="both"/>
        <w:outlineLvl w:val="0"/>
        <w:rPr>
          <w:sz w:val="28"/>
          <w:szCs w:val="28"/>
        </w:rPr>
      </w:pPr>
      <w:r w:rsidRPr="00127FC3">
        <w:rPr>
          <w:sz w:val="28"/>
          <w:szCs w:val="28"/>
        </w:rPr>
        <w:t xml:space="preserve"> </w:t>
      </w:r>
      <w:r w:rsidRPr="00127FC3">
        <w:rPr>
          <w:b/>
          <w:bCs/>
          <w:sz w:val="28"/>
          <w:szCs w:val="28"/>
        </w:rPr>
        <w:t xml:space="preserve">    </w:t>
      </w:r>
      <w:r>
        <w:rPr>
          <w:b/>
          <w:bCs/>
          <w:sz w:val="28"/>
          <w:szCs w:val="28"/>
        </w:rPr>
        <w:t xml:space="preserve"> </w:t>
      </w:r>
      <w:r w:rsidRPr="00127FC3">
        <w:rPr>
          <w:b/>
          <w:bCs/>
          <w:sz w:val="28"/>
          <w:szCs w:val="28"/>
        </w:rPr>
        <w:t xml:space="preserve">  </w:t>
      </w:r>
      <w:r>
        <w:rPr>
          <w:sz w:val="28"/>
          <w:szCs w:val="28"/>
        </w:rPr>
        <w:t>5</w:t>
      </w:r>
      <w:r w:rsidRPr="00127FC3">
        <w:rPr>
          <w:sz w:val="28"/>
          <w:szCs w:val="28"/>
        </w:rPr>
        <w:t>.</w:t>
      </w:r>
      <w:r w:rsidRPr="00127FC3">
        <w:rPr>
          <w:b/>
          <w:bCs/>
          <w:sz w:val="28"/>
          <w:szCs w:val="28"/>
        </w:rPr>
        <w:t xml:space="preserve">  </w:t>
      </w:r>
      <w:r w:rsidRPr="00127FC3">
        <w:rPr>
          <w:sz w:val="28"/>
          <w:szCs w:val="28"/>
        </w:rPr>
        <w:t xml:space="preserve">Дополнить </w:t>
      </w:r>
      <w:r w:rsidRPr="00127FC3">
        <w:rPr>
          <w:b/>
          <w:bCs/>
          <w:sz w:val="28"/>
          <w:szCs w:val="28"/>
        </w:rPr>
        <w:t xml:space="preserve">Решение Приложением </w:t>
      </w:r>
      <w:r>
        <w:rPr>
          <w:b/>
          <w:bCs/>
          <w:sz w:val="28"/>
          <w:szCs w:val="28"/>
        </w:rPr>
        <w:t>7</w:t>
      </w:r>
      <w:r w:rsidRPr="00127FC3">
        <w:rPr>
          <w:b/>
          <w:bCs/>
          <w:sz w:val="28"/>
          <w:szCs w:val="28"/>
        </w:rPr>
        <w:t>.</w:t>
      </w:r>
      <w:r>
        <w:rPr>
          <w:b/>
          <w:bCs/>
          <w:sz w:val="28"/>
          <w:szCs w:val="28"/>
        </w:rPr>
        <w:t>1</w:t>
      </w:r>
      <w:r w:rsidRPr="00127FC3">
        <w:rPr>
          <w:b/>
          <w:bCs/>
          <w:sz w:val="28"/>
          <w:szCs w:val="28"/>
        </w:rPr>
        <w:t xml:space="preserve"> </w:t>
      </w:r>
      <w:r>
        <w:rPr>
          <w:b/>
          <w:bCs/>
          <w:sz w:val="28"/>
          <w:szCs w:val="28"/>
        </w:rPr>
        <w:t xml:space="preserve"> </w:t>
      </w:r>
      <w:r w:rsidRPr="00127FC3">
        <w:rPr>
          <w:b/>
          <w:bCs/>
          <w:sz w:val="28"/>
          <w:szCs w:val="28"/>
        </w:rPr>
        <w:t>«</w:t>
      </w:r>
      <w:r w:rsidRPr="00127FC3">
        <w:rPr>
          <w:sz w:val="28"/>
          <w:szCs w:val="28"/>
        </w:rPr>
        <w:t>Изменение распределен</w:t>
      </w:r>
      <w:r>
        <w:rPr>
          <w:sz w:val="28"/>
          <w:szCs w:val="28"/>
        </w:rPr>
        <w:t>ия бюджетных ассигнований на 2020</w:t>
      </w:r>
      <w:r w:rsidRPr="00127FC3">
        <w:rPr>
          <w:sz w:val="28"/>
          <w:szCs w:val="28"/>
        </w:rPr>
        <w:t xml:space="preserve"> год по разделам и подразделам, целевым статьям и видам расходов классификации расходов бюджета муниципального образования «Идрица», предусмотренного Приложением </w:t>
      </w:r>
      <w:r>
        <w:rPr>
          <w:sz w:val="28"/>
          <w:szCs w:val="28"/>
        </w:rPr>
        <w:t>7</w:t>
      </w:r>
      <w:r w:rsidRPr="00127FC3">
        <w:rPr>
          <w:sz w:val="28"/>
          <w:szCs w:val="28"/>
        </w:rPr>
        <w:t xml:space="preserve"> к Решению Собрания депутатов городского поселения  «Идрица» «О бюджете </w:t>
      </w:r>
      <w:r w:rsidRPr="00127FC3">
        <w:rPr>
          <w:sz w:val="28"/>
          <w:szCs w:val="28"/>
        </w:rPr>
        <w:lastRenderedPageBreak/>
        <w:t>муниципального образования «Идрица» на 20</w:t>
      </w:r>
      <w:r>
        <w:rPr>
          <w:sz w:val="28"/>
          <w:szCs w:val="28"/>
        </w:rPr>
        <w:t>20</w:t>
      </w:r>
      <w:r w:rsidRPr="00127FC3">
        <w:rPr>
          <w:sz w:val="28"/>
          <w:szCs w:val="28"/>
        </w:rPr>
        <w:t xml:space="preserve"> год» согласно </w:t>
      </w:r>
      <w:r w:rsidRPr="00127FC3">
        <w:rPr>
          <w:b/>
          <w:bCs/>
          <w:sz w:val="28"/>
          <w:szCs w:val="28"/>
        </w:rPr>
        <w:t xml:space="preserve">Приложению </w:t>
      </w:r>
      <w:r>
        <w:rPr>
          <w:b/>
          <w:bCs/>
          <w:sz w:val="28"/>
          <w:szCs w:val="28"/>
        </w:rPr>
        <w:t>2</w:t>
      </w:r>
      <w:r w:rsidRPr="00876F6E">
        <w:rPr>
          <w:b/>
          <w:bCs/>
          <w:sz w:val="28"/>
          <w:szCs w:val="28"/>
        </w:rPr>
        <w:t xml:space="preserve"> </w:t>
      </w:r>
      <w:r w:rsidRPr="00127FC3">
        <w:rPr>
          <w:sz w:val="28"/>
          <w:szCs w:val="28"/>
        </w:rPr>
        <w:t>к настоящему Решению</w:t>
      </w:r>
      <w:r>
        <w:rPr>
          <w:sz w:val="28"/>
          <w:szCs w:val="28"/>
        </w:rPr>
        <w:t>.</w:t>
      </w:r>
    </w:p>
    <w:p w:rsidR="00876F6E" w:rsidRPr="00127FC3" w:rsidRDefault="00876F6E" w:rsidP="00876F6E">
      <w:pPr>
        <w:tabs>
          <w:tab w:val="left" w:pos="720"/>
        </w:tabs>
        <w:jc w:val="both"/>
        <w:outlineLvl w:val="0"/>
        <w:rPr>
          <w:sz w:val="28"/>
          <w:szCs w:val="28"/>
        </w:rPr>
      </w:pPr>
    </w:p>
    <w:p w:rsidR="00876F6E" w:rsidRPr="00127FC3" w:rsidRDefault="00876F6E" w:rsidP="00876F6E">
      <w:pPr>
        <w:tabs>
          <w:tab w:val="left" w:pos="720"/>
        </w:tabs>
        <w:jc w:val="both"/>
        <w:outlineLvl w:val="0"/>
        <w:rPr>
          <w:sz w:val="28"/>
          <w:szCs w:val="28"/>
        </w:rPr>
      </w:pPr>
      <w:r w:rsidRPr="00127FC3">
        <w:rPr>
          <w:sz w:val="28"/>
          <w:szCs w:val="28"/>
        </w:rPr>
        <w:t xml:space="preserve">      </w:t>
      </w:r>
      <w:r>
        <w:rPr>
          <w:sz w:val="28"/>
          <w:szCs w:val="28"/>
        </w:rPr>
        <w:t xml:space="preserve">   6</w:t>
      </w:r>
      <w:r w:rsidRPr="00127FC3">
        <w:rPr>
          <w:sz w:val="28"/>
          <w:szCs w:val="28"/>
        </w:rPr>
        <w:t xml:space="preserve">.  Дополнить </w:t>
      </w:r>
      <w:r w:rsidRPr="00127FC3">
        <w:rPr>
          <w:b/>
          <w:bCs/>
          <w:sz w:val="28"/>
          <w:szCs w:val="28"/>
        </w:rPr>
        <w:t xml:space="preserve">Решение Приложением  </w:t>
      </w:r>
      <w:r>
        <w:rPr>
          <w:b/>
          <w:bCs/>
          <w:sz w:val="28"/>
          <w:szCs w:val="28"/>
        </w:rPr>
        <w:t>8.1</w:t>
      </w:r>
      <w:r w:rsidRPr="00127FC3">
        <w:rPr>
          <w:sz w:val="28"/>
          <w:szCs w:val="28"/>
        </w:rPr>
        <w:t xml:space="preserve"> </w:t>
      </w:r>
      <w:r>
        <w:rPr>
          <w:sz w:val="28"/>
          <w:szCs w:val="28"/>
        </w:rPr>
        <w:t xml:space="preserve"> </w:t>
      </w:r>
      <w:r w:rsidRPr="00127FC3">
        <w:rPr>
          <w:sz w:val="28"/>
          <w:szCs w:val="28"/>
        </w:rPr>
        <w:t>«Изменение распределения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на 20</w:t>
      </w:r>
      <w:r>
        <w:rPr>
          <w:sz w:val="28"/>
          <w:szCs w:val="28"/>
        </w:rPr>
        <w:t>20</w:t>
      </w:r>
      <w:r w:rsidRPr="00127FC3">
        <w:rPr>
          <w:sz w:val="28"/>
          <w:szCs w:val="28"/>
        </w:rPr>
        <w:t xml:space="preserve"> год» предусмотренного Приложением </w:t>
      </w:r>
      <w:r>
        <w:rPr>
          <w:sz w:val="28"/>
          <w:szCs w:val="28"/>
        </w:rPr>
        <w:t>8</w:t>
      </w:r>
      <w:r w:rsidRPr="00127FC3">
        <w:rPr>
          <w:sz w:val="28"/>
          <w:szCs w:val="28"/>
        </w:rPr>
        <w:t xml:space="preserve"> к Решению Собрания депутатов городского поселения  «Идрица» «О бюджете муниципального образования «Идрица» на 20</w:t>
      </w:r>
      <w:r>
        <w:rPr>
          <w:sz w:val="28"/>
          <w:szCs w:val="28"/>
        </w:rPr>
        <w:t>20</w:t>
      </w:r>
      <w:r w:rsidRPr="00127FC3">
        <w:rPr>
          <w:sz w:val="28"/>
          <w:szCs w:val="28"/>
        </w:rPr>
        <w:t xml:space="preserve"> год» согласно </w:t>
      </w:r>
      <w:r w:rsidRPr="00127FC3">
        <w:rPr>
          <w:b/>
          <w:bCs/>
          <w:sz w:val="28"/>
          <w:szCs w:val="28"/>
        </w:rPr>
        <w:t xml:space="preserve">Приложению </w:t>
      </w:r>
      <w:r>
        <w:rPr>
          <w:b/>
          <w:bCs/>
          <w:sz w:val="28"/>
          <w:szCs w:val="28"/>
        </w:rPr>
        <w:t>3</w:t>
      </w:r>
      <w:r w:rsidRPr="00127FC3">
        <w:rPr>
          <w:b/>
          <w:bCs/>
          <w:sz w:val="28"/>
          <w:szCs w:val="28"/>
        </w:rPr>
        <w:t xml:space="preserve"> </w:t>
      </w:r>
      <w:r w:rsidRPr="00127FC3">
        <w:rPr>
          <w:sz w:val="28"/>
          <w:szCs w:val="28"/>
        </w:rPr>
        <w:t>к настоящему Решению</w:t>
      </w:r>
      <w:r>
        <w:rPr>
          <w:sz w:val="28"/>
          <w:szCs w:val="28"/>
        </w:rPr>
        <w:t>.</w:t>
      </w:r>
    </w:p>
    <w:p w:rsidR="00876F6E" w:rsidRPr="00F6681D" w:rsidRDefault="00876F6E" w:rsidP="00876F6E">
      <w:pPr>
        <w:jc w:val="both"/>
        <w:rPr>
          <w:sz w:val="28"/>
          <w:szCs w:val="28"/>
        </w:rPr>
      </w:pPr>
      <w:r w:rsidRPr="00127FC3">
        <w:rPr>
          <w:sz w:val="28"/>
          <w:szCs w:val="28"/>
        </w:rPr>
        <w:t xml:space="preserve">  </w:t>
      </w:r>
      <w:r>
        <w:rPr>
          <w:sz w:val="28"/>
          <w:szCs w:val="28"/>
        </w:rPr>
        <w:t xml:space="preserve">      7</w:t>
      </w:r>
      <w:r w:rsidRPr="00F6681D">
        <w:rPr>
          <w:sz w:val="28"/>
          <w:szCs w:val="28"/>
        </w:rPr>
        <w:t xml:space="preserve">. </w:t>
      </w:r>
      <w:r w:rsidRPr="00F6681D">
        <w:rPr>
          <w:b/>
          <w:sz w:val="28"/>
          <w:szCs w:val="28"/>
        </w:rPr>
        <w:t xml:space="preserve">Приложение </w:t>
      </w:r>
      <w:r>
        <w:rPr>
          <w:b/>
          <w:sz w:val="28"/>
          <w:szCs w:val="28"/>
        </w:rPr>
        <w:t>10.1</w:t>
      </w:r>
      <w:r w:rsidRPr="00F6681D">
        <w:rPr>
          <w:b/>
          <w:sz w:val="28"/>
          <w:szCs w:val="28"/>
        </w:rPr>
        <w:t xml:space="preserve"> к Решению</w:t>
      </w:r>
      <w:r w:rsidRPr="00F6681D">
        <w:rPr>
          <w:sz w:val="28"/>
          <w:szCs w:val="28"/>
        </w:rPr>
        <w:t xml:space="preserve"> «Источники финансирования дефицита местного бюджета на 20</w:t>
      </w:r>
      <w:r>
        <w:rPr>
          <w:sz w:val="28"/>
          <w:szCs w:val="28"/>
        </w:rPr>
        <w:t>20</w:t>
      </w:r>
      <w:r w:rsidRPr="00F6681D">
        <w:rPr>
          <w:sz w:val="28"/>
          <w:szCs w:val="28"/>
        </w:rPr>
        <w:t xml:space="preserve"> год» изложить в новой редакции согласно </w:t>
      </w:r>
      <w:r w:rsidRPr="00F6681D">
        <w:rPr>
          <w:b/>
          <w:sz w:val="28"/>
          <w:szCs w:val="28"/>
        </w:rPr>
        <w:t xml:space="preserve">Приложению </w:t>
      </w:r>
      <w:r>
        <w:rPr>
          <w:b/>
          <w:sz w:val="28"/>
          <w:szCs w:val="28"/>
        </w:rPr>
        <w:t>4</w:t>
      </w:r>
      <w:r w:rsidRPr="00F6681D">
        <w:rPr>
          <w:sz w:val="28"/>
          <w:szCs w:val="28"/>
        </w:rPr>
        <w:t xml:space="preserve"> к настоящему Решению</w:t>
      </w:r>
      <w:r>
        <w:rPr>
          <w:sz w:val="28"/>
          <w:szCs w:val="28"/>
        </w:rPr>
        <w:t>.</w:t>
      </w:r>
    </w:p>
    <w:p w:rsidR="00876F6E" w:rsidRPr="00F6681D" w:rsidRDefault="00876F6E" w:rsidP="00876F6E">
      <w:pPr>
        <w:jc w:val="both"/>
        <w:rPr>
          <w:sz w:val="28"/>
          <w:szCs w:val="28"/>
        </w:rPr>
      </w:pPr>
      <w:r w:rsidRPr="00F6681D">
        <w:rPr>
          <w:b/>
          <w:bCs/>
          <w:sz w:val="28"/>
          <w:szCs w:val="28"/>
        </w:rPr>
        <w:t xml:space="preserve">   </w:t>
      </w:r>
      <w:r>
        <w:rPr>
          <w:b/>
          <w:bCs/>
          <w:sz w:val="28"/>
          <w:szCs w:val="28"/>
        </w:rPr>
        <w:t xml:space="preserve">    </w:t>
      </w:r>
      <w:r w:rsidRPr="00F6681D">
        <w:rPr>
          <w:b/>
          <w:bCs/>
          <w:sz w:val="28"/>
          <w:szCs w:val="28"/>
        </w:rPr>
        <w:t xml:space="preserve"> </w:t>
      </w:r>
      <w:r>
        <w:rPr>
          <w:bCs/>
          <w:sz w:val="28"/>
          <w:szCs w:val="28"/>
        </w:rPr>
        <w:t>8</w:t>
      </w:r>
      <w:r w:rsidRPr="00F6681D">
        <w:rPr>
          <w:sz w:val="28"/>
          <w:szCs w:val="28"/>
        </w:rPr>
        <w:t xml:space="preserve">. </w:t>
      </w:r>
      <w:r>
        <w:rPr>
          <w:sz w:val="28"/>
          <w:szCs w:val="28"/>
        </w:rPr>
        <w:t xml:space="preserve">  </w:t>
      </w:r>
      <w:r w:rsidRPr="00F6681D">
        <w:rPr>
          <w:sz w:val="28"/>
          <w:szCs w:val="28"/>
        </w:rPr>
        <w:t>Настоящее решение вступает в силу со дня его подписания.</w:t>
      </w:r>
    </w:p>
    <w:p w:rsidR="00876F6E" w:rsidRPr="00127FC3" w:rsidRDefault="00876F6E" w:rsidP="00876F6E">
      <w:pPr>
        <w:jc w:val="both"/>
        <w:rPr>
          <w:sz w:val="28"/>
          <w:szCs w:val="28"/>
        </w:rPr>
      </w:pPr>
      <w:r w:rsidRPr="00F6681D">
        <w:rPr>
          <w:sz w:val="28"/>
          <w:szCs w:val="28"/>
        </w:rPr>
        <w:t xml:space="preserve">   </w:t>
      </w:r>
      <w:r>
        <w:rPr>
          <w:sz w:val="28"/>
          <w:szCs w:val="28"/>
        </w:rPr>
        <w:t xml:space="preserve">  </w:t>
      </w:r>
      <w:r w:rsidRPr="00F6681D">
        <w:rPr>
          <w:sz w:val="28"/>
          <w:szCs w:val="28"/>
        </w:rPr>
        <w:t xml:space="preserve">   </w:t>
      </w:r>
      <w:r>
        <w:rPr>
          <w:bCs/>
          <w:sz w:val="28"/>
          <w:szCs w:val="28"/>
        </w:rPr>
        <w:t>9</w:t>
      </w:r>
      <w:r w:rsidRPr="00F6681D">
        <w:rPr>
          <w:bCs/>
          <w:sz w:val="28"/>
          <w:szCs w:val="28"/>
        </w:rPr>
        <w:t>.</w:t>
      </w:r>
      <w:r>
        <w:rPr>
          <w:sz w:val="28"/>
          <w:szCs w:val="28"/>
        </w:rPr>
        <w:t xml:space="preserve"> </w:t>
      </w:r>
      <w:r w:rsidRPr="00F6681D">
        <w:rPr>
          <w:sz w:val="28"/>
          <w:szCs w:val="28"/>
        </w:rPr>
        <w:t>Обнародовать настоящее Решение путем размещения в установленном законом порядке.</w:t>
      </w:r>
    </w:p>
    <w:p w:rsidR="00876F6E" w:rsidRPr="00127FC3" w:rsidRDefault="00876F6E" w:rsidP="00876F6E">
      <w:pPr>
        <w:rPr>
          <w:sz w:val="28"/>
          <w:szCs w:val="28"/>
        </w:rPr>
      </w:pPr>
    </w:p>
    <w:p w:rsidR="00876F6E" w:rsidRPr="00127FC3" w:rsidRDefault="00876F6E" w:rsidP="00876F6E">
      <w:pPr>
        <w:rPr>
          <w:sz w:val="28"/>
          <w:szCs w:val="28"/>
        </w:rPr>
      </w:pPr>
      <w:r w:rsidRPr="00127FC3">
        <w:rPr>
          <w:sz w:val="28"/>
          <w:szCs w:val="28"/>
        </w:rPr>
        <w:t xml:space="preserve">Глава городского поселения «Идрица»             </w:t>
      </w:r>
      <w:r>
        <w:rPr>
          <w:sz w:val="28"/>
          <w:szCs w:val="28"/>
        </w:rPr>
        <w:t xml:space="preserve">                   </w:t>
      </w:r>
      <w:r w:rsidRPr="00127FC3">
        <w:rPr>
          <w:sz w:val="28"/>
          <w:szCs w:val="28"/>
        </w:rPr>
        <w:t xml:space="preserve">  </w:t>
      </w:r>
      <w:r>
        <w:rPr>
          <w:sz w:val="28"/>
          <w:szCs w:val="28"/>
          <w:lang w:val="en-US"/>
        </w:rPr>
        <w:t>A</w:t>
      </w:r>
      <w:r w:rsidRPr="00127FC3">
        <w:rPr>
          <w:sz w:val="28"/>
          <w:szCs w:val="28"/>
        </w:rPr>
        <w:t xml:space="preserve">. </w:t>
      </w:r>
      <w:r>
        <w:rPr>
          <w:sz w:val="28"/>
          <w:szCs w:val="28"/>
        </w:rPr>
        <w:t>В</w:t>
      </w:r>
      <w:r w:rsidRPr="00127FC3">
        <w:rPr>
          <w:sz w:val="28"/>
          <w:szCs w:val="28"/>
        </w:rPr>
        <w:t xml:space="preserve">. </w:t>
      </w:r>
      <w:r>
        <w:rPr>
          <w:sz w:val="28"/>
          <w:szCs w:val="28"/>
        </w:rPr>
        <w:t>Завилейский</w:t>
      </w:r>
      <w:r w:rsidRPr="00127FC3">
        <w:rPr>
          <w:sz w:val="28"/>
          <w:szCs w:val="28"/>
        </w:rPr>
        <w:t xml:space="preserve">                 </w:t>
      </w:r>
    </w:p>
    <w:p w:rsidR="00876F6E" w:rsidRPr="00127FC3" w:rsidRDefault="00876F6E" w:rsidP="00876F6E">
      <w:pPr>
        <w:rPr>
          <w:sz w:val="28"/>
          <w:szCs w:val="28"/>
        </w:rPr>
      </w:pPr>
    </w:p>
    <w:p w:rsidR="00876F6E" w:rsidRDefault="00876F6E" w:rsidP="00876F6E">
      <w:pPr>
        <w:spacing w:line="240" w:lineRule="exact"/>
        <w:rPr>
          <w:sz w:val="28"/>
          <w:szCs w:val="28"/>
        </w:rPr>
      </w:pPr>
    </w:p>
    <w:p w:rsidR="00876F6E" w:rsidRDefault="00876F6E" w:rsidP="00876F6E">
      <w:pPr>
        <w:spacing w:line="240" w:lineRule="exact"/>
        <w:rPr>
          <w:sz w:val="28"/>
          <w:szCs w:val="28"/>
        </w:rPr>
      </w:pPr>
    </w:p>
    <w:p w:rsidR="00876F6E" w:rsidRDefault="00876F6E" w:rsidP="00876F6E">
      <w:pPr>
        <w:spacing w:line="240" w:lineRule="exact"/>
        <w:rPr>
          <w:sz w:val="28"/>
          <w:szCs w:val="28"/>
        </w:rPr>
      </w:pPr>
    </w:p>
    <w:p w:rsidR="00876F6E" w:rsidRDefault="00876F6E" w:rsidP="00876F6E">
      <w:pPr>
        <w:spacing w:line="240" w:lineRule="exact"/>
        <w:rPr>
          <w:sz w:val="28"/>
          <w:szCs w:val="28"/>
        </w:rPr>
      </w:pPr>
    </w:p>
    <w:p w:rsidR="00876F6E" w:rsidRDefault="00876F6E" w:rsidP="00876F6E">
      <w:pPr>
        <w:spacing w:line="240" w:lineRule="exact"/>
        <w:rPr>
          <w:sz w:val="28"/>
          <w:szCs w:val="28"/>
        </w:rPr>
      </w:pPr>
    </w:p>
    <w:p w:rsidR="00876F6E" w:rsidRDefault="00876F6E" w:rsidP="00876F6E">
      <w:pPr>
        <w:spacing w:line="240" w:lineRule="exact"/>
        <w:rPr>
          <w:sz w:val="28"/>
          <w:szCs w:val="28"/>
        </w:rPr>
      </w:pPr>
    </w:p>
    <w:p w:rsidR="00876F6E" w:rsidRDefault="00876F6E" w:rsidP="00876F6E">
      <w:pPr>
        <w:spacing w:line="240" w:lineRule="exact"/>
        <w:rPr>
          <w:sz w:val="28"/>
          <w:szCs w:val="28"/>
        </w:rPr>
      </w:pPr>
    </w:p>
    <w:p w:rsidR="00876F6E" w:rsidRDefault="00876F6E" w:rsidP="00876F6E">
      <w:pPr>
        <w:spacing w:line="240" w:lineRule="exact"/>
        <w:rPr>
          <w:sz w:val="28"/>
          <w:szCs w:val="28"/>
        </w:rPr>
      </w:pPr>
    </w:p>
    <w:p w:rsidR="00876F6E" w:rsidRDefault="00876F6E" w:rsidP="00876F6E">
      <w:pPr>
        <w:spacing w:line="240" w:lineRule="exact"/>
        <w:rPr>
          <w:sz w:val="28"/>
          <w:szCs w:val="28"/>
        </w:rPr>
      </w:pPr>
    </w:p>
    <w:p w:rsidR="00876F6E" w:rsidRDefault="00876F6E" w:rsidP="00876F6E">
      <w:pPr>
        <w:spacing w:line="240" w:lineRule="exact"/>
        <w:rPr>
          <w:sz w:val="28"/>
          <w:szCs w:val="28"/>
        </w:rPr>
      </w:pPr>
    </w:p>
    <w:p w:rsidR="00876F6E" w:rsidRDefault="00876F6E" w:rsidP="00876F6E">
      <w:pPr>
        <w:spacing w:line="240" w:lineRule="exact"/>
        <w:rPr>
          <w:sz w:val="28"/>
          <w:szCs w:val="28"/>
        </w:rPr>
      </w:pPr>
    </w:p>
    <w:p w:rsidR="00876F6E" w:rsidRDefault="00876F6E" w:rsidP="00876F6E">
      <w:pPr>
        <w:spacing w:line="240" w:lineRule="exact"/>
        <w:rPr>
          <w:sz w:val="28"/>
          <w:szCs w:val="28"/>
        </w:rPr>
      </w:pPr>
    </w:p>
    <w:p w:rsidR="00876F6E" w:rsidRDefault="00876F6E" w:rsidP="00876F6E">
      <w:pPr>
        <w:spacing w:line="240" w:lineRule="exact"/>
        <w:rPr>
          <w:sz w:val="28"/>
          <w:szCs w:val="28"/>
        </w:rPr>
      </w:pPr>
    </w:p>
    <w:p w:rsidR="00876F6E" w:rsidRDefault="00876F6E" w:rsidP="00876F6E">
      <w:pPr>
        <w:spacing w:line="240" w:lineRule="exact"/>
        <w:rPr>
          <w:sz w:val="28"/>
          <w:szCs w:val="28"/>
        </w:rPr>
      </w:pPr>
    </w:p>
    <w:p w:rsidR="00876F6E" w:rsidRDefault="00876F6E" w:rsidP="00876F6E">
      <w:pPr>
        <w:spacing w:line="240" w:lineRule="exact"/>
        <w:rPr>
          <w:sz w:val="28"/>
          <w:szCs w:val="28"/>
        </w:rPr>
      </w:pPr>
    </w:p>
    <w:p w:rsidR="00876F6E" w:rsidRDefault="00876F6E" w:rsidP="00876F6E">
      <w:pPr>
        <w:spacing w:line="240" w:lineRule="exact"/>
        <w:rPr>
          <w:sz w:val="28"/>
          <w:szCs w:val="28"/>
        </w:rPr>
      </w:pPr>
    </w:p>
    <w:p w:rsidR="00876F6E" w:rsidRDefault="00876F6E" w:rsidP="00876F6E">
      <w:pPr>
        <w:spacing w:line="240" w:lineRule="exact"/>
        <w:rPr>
          <w:sz w:val="28"/>
          <w:szCs w:val="28"/>
        </w:rPr>
      </w:pPr>
    </w:p>
    <w:p w:rsidR="00876F6E" w:rsidRDefault="00876F6E" w:rsidP="00876F6E">
      <w:pPr>
        <w:spacing w:line="240" w:lineRule="exact"/>
        <w:rPr>
          <w:sz w:val="28"/>
          <w:szCs w:val="28"/>
        </w:rPr>
      </w:pPr>
    </w:p>
    <w:p w:rsidR="00876F6E" w:rsidRDefault="00876F6E" w:rsidP="00876F6E">
      <w:pPr>
        <w:spacing w:line="240" w:lineRule="exact"/>
        <w:rPr>
          <w:sz w:val="28"/>
          <w:szCs w:val="28"/>
        </w:rPr>
      </w:pPr>
    </w:p>
    <w:p w:rsidR="00876F6E" w:rsidRDefault="00876F6E" w:rsidP="00876F6E">
      <w:pPr>
        <w:spacing w:line="240" w:lineRule="exact"/>
        <w:rPr>
          <w:sz w:val="28"/>
          <w:szCs w:val="28"/>
        </w:rPr>
      </w:pPr>
    </w:p>
    <w:p w:rsidR="00876F6E" w:rsidRDefault="00876F6E" w:rsidP="00876F6E">
      <w:pPr>
        <w:spacing w:line="240" w:lineRule="exact"/>
        <w:rPr>
          <w:sz w:val="28"/>
          <w:szCs w:val="28"/>
        </w:rPr>
      </w:pPr>
    </w:p>
    <w:p w:rsidR="00876F6E" w:rsidRDefault="00876F6E" w:rsidP="00876F6E">
      <w:pPr>
        <w:spacing w:line="240" w:lineRule="exact"/>
        <w:rPr>
          <w:sz w:val="28"/>
          <w:szCs w:val="28"/>
        </w:rPr>
      </w:pPr>
    </w:p>
    <w:p w:rsidR="00876F6E" w:rsidRDefault="00876F6E" w:rsidP="00876F6E">
      <w:pPr>
        <w:spacing w:line="240" w:lineRule="exact"/>
        <w:rPr>
          <w:sz w:val="28"/>
          <w:szCs w:val="28"/>
        </w:rPr>
      </w:pPr>
    </w:p>
    <w:p w:rsidR="00876F6E" w:rsidRDefault="00876F6E" w:rsidP="00876F6E">
      <w:pPr>
        <w:spacing w:line="240" w:lineRule="exact"/>
        <w:rPr>
          <w:sz w:val="28"/>
          <w:szCs w:val="28"/>
        </w:rPr>
      </w:pPr>
    </w:p>
    <w:p w:rsidR="00876F6E" w:rsidRDefault="00876F6E" w:rsidP="00876F6E">
      <w:pPr>
        <w:spacing w:line="240" w:lineRule="exact"/>
        <w:rPr>
          <w:sz w:val="28"/>
          <w:szCs w:val="28"/>
        </w:rPr>
      </w:pPr>
    </w:p>
    <w:p w:rsidR="00876F6E" w:rsidRDefault="00876F6E" w:rsidP="00876F6E">
      <w:pPr>
        <w:spacing w:line="240" w:lineRule="exact"/>
        <w:rPr>
          <w:sz w:val="28"/>
          <w:szCs w:val="28"/>
        </w:rPr>
      </w:pPr>
    </w:p>
    <w:p w:rsidR="00876F6E" w:rsidRDefault="00876F6E" w:rsidP="00876F6E">
      <w:pPr>
        <w:spacing w:line="240" w:lineRule="exact"/>
        <w:rPr>
          <w:sz w:val="28"/>
          <w:szCs w:val="28"/>
        </w:rPr>
      </w:pPr>
    </w:p>
    <w:p w:rsidR="00876F6E" w:rsidRDefault="00876F6E" w:rsidP="00876F6E">
      <w:pPr>
        <w:spacing w:line="240" w:lineRule="exact"/>
        <w:rPr>
          <w:sz w:val="28"/>
          <w:szCs w:val="28"/>
        </w:rPr>
      </w:pPr>
    </w:p>
    <w:p w:rsidR="00876F6E" w:rsidRDefault="00876F6E" w:rsidP="00876F6E">
      <w:pPr>
        <w:spacing w:line="240" w:lineRule="exact"/>
        <w:rPr>
          <w:sz w:val="28"/>
          <w:szCs w:val="28"/>
        </w:rPr>
      </w:pPr>
    </w:p>
    <w:p w:rsidR="00876F6E" w:rsidRDefault="00876F6E" w:rsidP="00876F6E">
      <w:pPr>
        <w:spacing w:line="240" w:lineRule="exact"/>
        <w:rPr>
          <w:sz w:val="28"/>
          <w:szCs w:val="28"/>
        </w:rPr>
      </w:pPr>
    </w:p>
    <w:p w:rsidR="00876F6E" w:rsidRDefault="00876F6E" w:rsidP="00876F6E">
      <w:pPr>
        <w:spacing w:line="240" w:lineRule="exact"/>
        <w:rPr>
          <w:sz w:val="28"/>
          <w:szCs w:val="28"/>
        </w:rPr>
      </w:pPr>
    </w:p>
    <w:p w:rsidR="00876F6E" w:rsidRDefault="00876F6E" w:rsidP="00876F6E">
      <w:pPr>
        <w:spacing w:line="240" w:lineRule="exact"/>
        <w:rPr>
          <w:sz w:val="28"/>
          <w:szCs w:val="28"/>
        </w:rPr>
      </w:pPr>
    </w:p>
    <w:p w:rsidR="00876F6E" w:rsidRDefault="00876F6E" w:rsidP="00876F6E">
      <w:pPr>
        <w:spacing w:line="240" w:lineRule="exact"/>
        <w:rPr>
          <w:sz w:val="28"/>
          <w:szCs w:val="28"/>
        </w:rPr>
      </w:pPr>
    </w:p>
    <w:p w:rsidR="00876F6E" w:rsidRDefault="00876F6E" w:rsidP="00876F6E">
      <w:pPr>
        <w:spacing w:line="240" w:lineRule="exact"/>
        <w:rPr>
          <w:sz w:val="28"/>
          <w:szCs w:val="28"/>
        </w:rPr>
      </w:pPr>
    </w:p>
    <w:p w:rsidR="00876F6E" w:rsidRDefault="00876F6E" w:rsidP="00876F6E">
      <w:pPr>
        <w:spacing w:line="240" w:lineRule="exact"/>
        <w:jc w:val="center"/>
      </w:pPr>
    </w:p>
    <w:p w:rsidR="00876F6E" w:rsidRDefault="00876F6E" w:rsidP="00876F6E">
      <w:pPr>
        <w:spacing w:line="240" w:lineRule="exact"/>
        <w:jc w:val="center"/>
      </w:pPr>
    </w:p>
    <w:p w:rsidR="00876F6E" w:rsidRDefault="00876F6E" w:rsidP="00876F6E">
      <w:pPr>
        <w:spacing w:line="240" w:lineRule="exact"/>
        <w:jc w:val="center"/>
      </w:pPr>
      <w:r>
        <w:t xml:space="preserve">                                                              </w:t>
      </w:r>
    </w:p>
    <w:p w:rsidR="00876F6E" w:rsidRDefault="00876F6E" w:rsidP="00876F6E">
      <w:pPr>
        <w:spacing w:line="240" w:lineRule="exact"/>
        <w:jc w:val="center"/>
      </w:pPr>
      <w:r>
        <w:lastRenderedPageBreak/>
        <w:t xml:space="preserve">                                                                                                                  ПРИЛОЖЕНИЕ 1</w:t>
      </w:r>
    </w:p>
    <w:p w:rsidR="00876F6E" w:rsidRDefault="00876F6E" w:rsidP="00876F6E">
      <w:pPr>
        <w:spacing w:line="240" w:lineRule="exact"/>
        <w:jc w:val="center"/>
      </w:pPr>
      <w:r>
        <w:t xml:space="preserve">                                                                        к решению Собрания городского поселения </w:t>
      </w:r>
    </w:p>
    <w:p w:rsidR="00876F6E" w:rsidRDefault="00876F6E" w:rsidP="00876F6E">
      <w:pPr>
        <w:spacing w:line="240" w:lineRule="exact"/>
        <w:jc w:val="center"/>
      </w:pPr>
      <w:r>
        <w:t xml:space="preserve">                                                                                            «</w:t>
      </w:r>
      <w:r w:rsidRPr="00BE1CD5">
        <w:t xml:space="preserve">Идрица» от  </w:t>
      </w:r>
      <w:r>
        <w:t>30</w:t>
      </w:r>
      <w:r w:rsidRPr="007F2EC8">
        <w:t>.</w:t>
      </w:r>
      <w:r>
        <w:t>01</w:t>
      </w:r>
      <w:r w:rsidRPr="007F2EC8">
        <w:t>.20</w:t>
      </w:r>
      <w:r>
        <w:t>20</w:t>
      </w:r>
      <w:r w:rsidRPr="007F2EC8">
        <w:t xml:space="preserve"> г. № </w:t>
      </w:r>
      <w:r w:rsidRPr="00876F6E">
        <w:t>1</w:t>
      </w:r>
      <w:r>
        <w:t xml:space="preserve">63                                                                                                                                                                                                                                                                                  </w:t>
      </w:r>
    </w:p>
    <w:p w:rsidR="00876F6E" w:rsidRPr="0056486D" w:rsidRDefault="00876F6E" w:rsidP="00876F6E">
      <w:pPr>
        <w:spacing w:line="240" w:lineRule="exact"/>
        <w:jc w:val="center"/>
      </w:pPr>
      <w:r>
        <w:t xml:space="preserve">                                                                                                                 ПРИЛОЖЕНИЕ 6.1</w:t>
      </w:r>
    </w:p>
    <w:p w:rsidR="00876F6E" w:rsidRDefault="00876F6E" w:rsidP="00876F6E">
      <w:pPr>
        <w:spacing w:line="240" w:lineRule="exact"/>
        <w:ind w:right="-585"/>
        <w:jc w:val="center"/>
      </w:pPr>
      <w:r>
        <w:t xml:space="preserve">                                                             к решению Собрания городского поселения</w:t>
      </w:r>
    </w:p>
    <w:p w:rsidR="00876F6E" w:rsidRDefault="00876F6E" w:rsidP="00876F6E">
      <w:pPr>
        <w:spacing w:line="240" w:lineRule="exact"/>
        <w:ind w:right="-585"/>
        <w:jc w:val="center"/>
      </w:pPr>
      <w:r>
        <w:t xml:space="preserve">                                                                                  «Идрица» от 20</w:t>
      </w:r>
      <w:r w:rsidRPr="00405241">
        <w:t>.12.201</w:t>
      </w:r>
      <w:r>
        <w:t>9</w:t>
      </w:r>
      <w:r w:rsidRPr="00E2739B">
        <w:t xml:space="preserve"> </w:t>
      </w:r>
      <w:r w:rsidRPr="00405241">
        <w:t xml:space="preserve">г. № </w:t>
      </w:r>
      <w:r>
        <w:t>159</w:t>
      </w:r>
      <w:r w:rsidRPr="00405241">
        <w:t xml:space="preserve"> </w:t>
      </w:r>
      <w:r>
        <w:t xml:space="preserve">                                                                                                                           </w:t>
      </w:r>
    </w:p>
    <w:p w:rsidR="00876F6E" w:rsidRDefault="00876F6E" w:rsidP="00876F6E">
      <w:pPr>
        <w:spacing w:line="240" w:lineRule="exact"/>
        <w:jc w:val="center"/>
      </w:pPr>
    </w:p>
    <w:p w:rsidR="00876F6E" w:rsidRDefault="00876F6E" w:rsidP="00876F6E">
      <w:pPr>
        <w:spacing w:line="240" w:lineRule="exact"/>
        <w:jc w:val="center"/>
      </w:pPr>
    </w:p>
    <w:p w:rsidR="00876F6E" w:rsidRDefault="00876F6E" w:rsidP="00876F6E">
      <w:pPr>
        <w:spacing w:line="240" w:lineRule="exact"/>
        <w:jc w:val="center"/>
      </w:pPr>
    </w:p>
    <w:p w:rsidR="00876F6E" w:rsidRPr="00876F6E" w:rsidRDefault="00876F6E" w:rsidP="00876F6E">
      <w:pPr>
        <w:spacing w:line="240" w:lineRule="exact"/>
        <w:jc w:val="center"/>
        <w:rPr>
          <w:b/>
          <w:bCs/>
          <w:sz w:val="28"/>
          <w:szCs w:val="28"/>
        </w:rPr>
      </w:pPr>
      <w:r w:rsidRPr="00876F6E">
        <w:rPr>
          <w:b/>
          <w:bCs/>
          <w:sz w:val="28"/>
          <w:szCs w:val="28"/>
        </w:rPr>
        <w:t>Изменение ведомственной структуры расходов местного бюджета на 2020 год, предусмотренной Приложением 6 к Решению Собрания депутатов городского поселения  «Идрица» «О бюджете муниципального образования «Идрица»</w:t>
      </w:r>
      <w:r>
        <w:rPr>
          <w:b/>
          <w:bCs/>
          <w:sz w:val="28"/>
          <w:szCs w:val="28"/>
        </w:rPr>
        <w:t xml:space="preserve"> </w:t>
      </w:r>
      <w:r w:rsidR="00A552C6">
        <w:rPr>
          <w:b/>
          <w:bCs/>
          <w:sz w:val="28"/>
          <w:szCs w:val="28"/>
        </w:rPr>
        <w:t xml:space="preserve"> на 2020 год</w:t>
      </w:r>
    </w:p>
    <w:p w:rsidR="00876F6E" w:rsidRPr="00876F6E" w:rsidRDefault="00876F6E" w:rsidP="00876F6E">
      <w:pPr>
        <w:spacing w:line="240" w:lineRule="exact"/>
        <w:jc w:val="center"/>
        <w:rPr>
          <w:sz w:val="28"/>
          <w:szCs w:val="28"/>
        </w:rPr>
      </w:pPr>
    </w:p>
    <w:p w:rsidR="00876F6E" w:rsidRDefault="00876F6E" w:rsidP="00876F6E">
      <w:pPr>
        <w:spacing w:line="240" w:lineRule="exact"/>
        <w:jc w:val="center"/>
      </w:pPr>
    </w:p>
    <w:p w:rsidR="00876F6E" w:rsidRDefault="00876F6E" w:rsidP="00A552C6">
      <w:pPr>
        <w:spacing w:line="240" w:lineRule="exact"/>
        <w:ind w:right="-285"/>
        <w:jc w:val="center"/>
        <w:rPr>
          <w:sz w:val="20"/>
          <w:szCs w:val="20"/>
        </w:rPr>
      </w:pPr>
      <w:r>
        <w:t xml:space="preserve">                                                                                                                              </w:t>
      </w:r>
      <w:r w:rsidR="00A552C6">
        <w:t xml:space="preserve">           </w:t>
      </w:r>
      <w:r>
        <w:t xml:space="preserve">  </w:t>
      </w:r>
      <w:r>
        <w:rPr>
          <w:sz w:val="20"/>
          <w:szCs w:val="20"/>
        </w:rPr>
        <w:t>т</w:t>
      </w:r>
      <w:r w:rsidRPr="009240DF">
        <w:rPr>
          <w:sz w:val="20"/>
          <w:szCs w:val="20"/>
        </w:rPr>
        <w:t>ыс. рублей</w:t>
      </w:r>
    </w:p>
    <w:tbl>
      <w:tblPr>
        <w:tblW w:w="9680" w:type="dxa"/>
        <w:tblInd w:w="93" w:type="dxa"/>
        <w:tblLook w:val="0000"/>
      </w:tblPr>
      <w:tblGrid>
        <w:gridCol w:w="3797"/>
        <w:gridCol w:w="820"/>
        <w:gridCol w:w="725"/>
        <w:gridCol w:w="755"/>
        <w:gridCol w:w="1523"/>
        <w:gridCol w:w="820"/>
        <w:gridCol w:w="1240"/>
      </w:tblGrid>
      <w:tr w:rsidR="00876F6E" w:rsidTr="00876F6E">
        <w:trPr>
          <w:trHeight w:val="825"/>
        </w:trPr>
        <w:tc>
          <w:tcPr>
            <w:tcW w:w="4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F6E" w:rsidRDefault="00876F6E" w:rsidP="00876F6E">
            <w:pPr>
              <w:jc w:val="center"/>
              <w:rPr>
                <w:rFonts w:ascii="Arial CYR" w:hAnsi="Arial CYR" w:cs="Arial CYR"/>
                <w:color w:val="000000"/>
                <w:sz w:val="20"/>
                <w:szCs w:val="20"/>
              </w:rPr>
            </w:pPr>
            <w:r>
              <w:rPr>
                <w:rFonts w:ascii="Arial CYR" w:hAnsi="Arial CYR" w:cs="Arial CYR"/>
                <w:color w:val="000000"/>
                <w:sz w:val="20"/>
                <w:szCs w:val="20"/>
              </w:rPr>
              <w:t>Документ, учреждение</w:t>
            </w:r>
          </w:p>
        </w:tc>
        <w:tc>
          <w:tcPr>
            <w:tcW w:w="820" w:type="dxa"/>
            <w:tcBorders>
              <w:top w:val="single" w:sz="4" w:space="0" w:color="000000"/>
              <w:left w:val="nil"/>
              <w:bottom w:val="single" w:sz="4" w:space="0" w:color="000000"/>
              <w:right w:val="single" w:sz="4" w:space="0" w:color="000000"/>
            </w:tcBorders>
            <w:shd w:val="clear" w:color="auto" w:fill="auto"/>
            <w:vAlign w:val="center"/>
          </w:tcPr>
          <w:p w:rsidR="00876F6E" w:rsidRDefault="00876F6E" w:rsidP="00876F6E">
            <w:pPr>
              <w:jc w:val="center"/>
              <w:rPr>
                <w:rFonts w:ascii="Arial CYR" w:hAnsi="Arial CYR" w:cs="Arial CYR"/>
                <w:color w:val="000000"/>
                <w:sz w:val="20"/>
                <w:szCs w:val="20"/>
              </w:rPr>
            </w:pPr>
            <w:r>
              <w:rPr>
                <w:rFonts w:ascii="Arial CYR" w:hAnsi="Arial CYR" w:cs="Arial CYR"/>
                <w:color w:val="000000"/>
                <w:sz w:val="20"/>
                <w:szCs w:val="20"/>
              </w:rPr>
              <w:t>Вед.</w:t>
            </w:r>
          </w:p>
        </w:tc>
        <w:tc>
          <w:tcPr>
            <w:tcW w:w="580" w:type="dxa"/>
            <w:tcBorders>
              <w:top w:val="single" w:sz="4" w:space="0" w:color="000000"/>
              <w:left w:val="nil"/>
              <w:bottom w:val="single" w:sz="4" w:space="0" w:color="000000"/>
              <w:right w:val="single" w:sz="4" w:space="0" w:color="000000"/>
            </w:tcBorders>
            <w:shd w:val="clear" w:color="auto" w:fill="auto"/>
            <w:vAlign w:val="center"/>
          </w:tcPr>
          <w:p w:rsidR="00876F6E" w:rsidRDefault="00876F6E" w:rsidP="00876F6E">
            <w:pPr>
              <w:jc w:val="center"/>
              <w:rPr>
                <w:rFonts w:ascii="Arial CYR" w:hAnsi="Arial CYR" w:cs="Arial CYR"/>
                <w:color w:val="000000"/>
                <w:sz w:val="20"/>
                <w:szCs w:val="20"/>
              </w:rPr>
            </w:pPr>
            <w:r>
              <w:rPr>
                <w:rFonts w:ascii="Arial CYR" w:hAnsi="Arial CYR" w:cs="Arial CYR"/>
                <w:color w:val="000000"/>
                <w:sz w:val="20"/>
                <w:szCs w:val="20"/>
              </w:rPr>
              <w:t>Разд.</w:t>
            </w:r>
          </w:p>
        </w:tc>
        <w:tc>
          <w:tcPr>
            <w:tcW w:w="600" w:type="dxa"/>
            <w:tcBorders>
              <w:top w:val="single" w:sz="4" w:space="0" w:color="000000"/>
              <w:left w:val="nil"/>
              <w:bottom w:val="single" w:sz="4" w:space="0" w:color="000000"/>
              <w:right w:val="single" w:sz="4" w:space="0" w:color="000000"/>
            </w:tcBorders>
            <w:shd w:val="clear" w:color="auto" w:fill="auto"/>
            <w:vAlign w:val="center"/>
          </w:tcPr>
          <w:p w:rsidR="00876F6E" w:rsidRDefault="00876F6E" w:rsidP="00876F6E">
            <w:pPr>
              <w:jc w:val="center"/>
              <w:rPr>
                <w:rFonts w:ascii="Arial CYR" w:hAnsi="Arial CYR" w:cs="Arial CYR"/>
                <w:color w:val="000000"/>
                <w:sz w:val="20"/>
                <w:szCs w:val="20"/>
              </w:rPr>
            </w:pPr>
            <w:r>
              <w:rPr>
                <w:rFonts w:ascii="Arial CYR" w:hAnsi="Arial CYR" w:cs="Arial CYR"/>
                <w:color w:val="000000"/>
                <w:sz w:val="20"/>
                <w:szCs w:val="20"/>
              </w:rPr>
              <w:t>Подр.</w:t>
            </w:r>
          </w:p>
        </w:tc>
        <w:tc>
          <w:tcPr>
            <w:tcW w:w="1420" w:type="dxa"/>
            <w:tcBorders>
              <w:top w:val="single" w:sz="4" w:space="0" w:color="000000"/>
              <w:left w:val="nil"/>
              <w:bottom w:val="single" w:sz="4" w:space="0" w:color="000000"/>
              <w:right w:val="single" w:sz="4" w:space="0" w:color="000000"/>
            </w:tcBorders>
            <w:shd w:val="clear" w:color="auto" w:fill="auto"/>
            <w:vAlign w:val="center"/>
          </w:tcPr>
          <w:p w:rsidR="00876F6E" w:rsidRDefault="00876F6E" w:rsidP="00876F6E">
            <w:pPr>
              <w:jc w:val="center"/>
              <w:rPr>
                <w:rFonts w:ascii="Arial CYR" w:hAnsi="Arial CYR" w:cs="Arial CYR"/>
                <w:color w:val="000000"/>
                <w:sz w:val="20"/>
                <w:szCs w:val="20"/>
              </w:rPr>
            </w:pPr>
            <w:r>
              <w:rPr>
                <w:rFonts w:ascii="Arial CYR" w:hAnsi="Arial CYR" w:cs="Arial CYR"/>
                <w:color w:val="000000"/>
                <w:sz w:val="20"/>
                <w:szCs w:val="20"/>
              </w:rPr>
              <w:t>Ц.ст.</w:t>
            </w:r>
          </w:p>
        </w:tc>
        <w:tc>
          <w:tcPr>
            <w:tcW w:w="820" w:type="dxa"/>
            <w:tcBorders>
              <w:top w:val="single" w:sz="4" w:space="0" w:color="000000"/>
              <w:left w:val="nil"/>
              <w:bottom w:val="single" w:sz="4" w:space="0" w:color="000000"/>
              <w:right w:val="single" w:sz="4" w:space="0" w:color="000000"/>
            </w:tcBorders>
            <w:shd w:val="clear" w:color="auto" w:fill="auto"/>
            <w:vAlign w:val="center"/>
          </w:tcPr>
          <w:p w:rsidR="00876F6E" w:rsidRDefault="00876F6E" w:rsidP="00876F6E">
            <w:pPr>
              <w:jc w:val="center"/>
              <w:rPr>
                <w:rFonts w:ascii="Arial CYR" w:hAnsi="Arial CYR" w:cs="Arial CYR"/>
                <w:color w:val="000000"/>
                <w:sz w:val="20"/>
                <w:szCs w:val="20"/>
              </w:rPr>
            </w:pPr>
            <w:r>
              <w:rPr>
                <w:rFonts w:ascii="Arial CYR" w:hAnsi="Arial CYR" w:cs="Arial CYR"/>
                <w:color w:val="000000"/>
                <w:sz w:val="20"/>
                <w:szCs w:val="20"/>
              </w:rPr>
              <w:t>Расх.</w:t>
            </w:r>
          </w:p>
        </w:tc>
        <w:tc>
          <w:tcPr>
            <w:tcW w:w="1240" w:type="dxa"/>
            <w:tcBorders>
              <w:top w:val="single" w:sz="4" w:space="0" w:color="000000"/>
              <w:left w:val="nil"/>
              <w:bottom w:val="nil"/>
              <w:right w:val="single" w:sz="4" w:space="0" w:color="000000"/>
            </w:tcBorders>
            <w:shd w:val="clear" w:color="auto" w:fill="auto"/>
            <w:vAlign w:val="center"/>
          </w:tcPr>
          <w:p w:rsidR="00876F6E" w:rsidRDefault="00876F6E" w:rsidP="00876F6E">
            <w:pPr>
              <w:jc w:val="center"/>
              <w:rPr>
                <w:rFonts w:ascii="Arial CYR" w:hAnsi="Arial CYR" w:cs="Arial CYR"/>
                <w:color w:val="000000"/>
                <w:sz w:val="20"/>
                <w:szCs w:val="20"/>
              </w:rPr>
            </w:pPr>
            <w:r>
              <w:rPr>
                <w:rFonts w:ascii="Arial CYR" w:hAnsi="Arial CYR" w:cs="Arial CYR"/>
                <w:color w:val="000000"/>
                <w:sz w:val="20"/>
                <w:szCs w:val="20"/>
              </w:rPr>
              <w:t>Сумма на 2020 год</w:t>
            </w:r>
          </w:p>
        </w:tc>
      </w:tr>
      <w:tr w:rsidR="00876F6E" w:rsidTr="00876F6E">
        <w:trPr>
          <w:trHeight w:val="315"/>
        </w:trPr>
        <w:tc>
          <w:tcPr>
            <w:tcW w:w="4200" w:type="dxa"/>
            <w:tcBorders>
              <w:top w:val="nil"/>
              <w:left w:val="single" w:sz="4" w:space="0" w:color="000000"/>
              <w:bottom w:val="single" w:sz="4" w:space="0" w:color="000000"/>
              <w:right w:val="single" w:sz="4" w:space="0" w:color="000000"/>
            </w:tcBorders>
            <w:shd w:val="clear" w:color="auto" w:fill="auto"/>
          </w:tcPr>
          <w:p w:rsidR="00876F6E" w:rsidRDefault="00876F6E" w:rsidP="00876F6E">
            <w:pPr>
              <w:rPr>
                <w:b/>
                <w:bCs/>
                <w:color w:val="000000"/>
              </w:rPr>
            </w:pPr>
            <w:r>
              <w:rPr>
                <w:b/>
                <w:bCs/>
                <w:color w:val="000000"/>
              </w:rPr>
              <w:t>Муниципальные образования</w:t>
            </w:r>
          </w:p>
        </w:tc>
        <w:tc>
          <w:tcPr>
            <w:tcW w:w="820" w:type="dxa"/>
            <w:tcBorders>
              <w:top w:val="nil"/>
              <w:left w:val="nil"/>
              <w:bottom w:val="single" w:sz="4" w:space="0" w:color="000000"/>
              <w:right w:val="single" w:sz="4" w:space="0" w:color="000000"/>
            </w:tcBorders>
            <w:shd w:val="clear" w:color="auto" w:fill="auto"/>
            <w:noWrap/>
          </w:tcPr>
          <w:p w:rsidR="00876F6E" w:rsidRDefault="00876F6E" w:rsidP="00876F6E">
            <w:pPr>
              <w:jc w:val="center"/>
              <w:rPr>
                <w:b/>
                <w:bCs/>
                <w:color w:val="000000"/>
              </w:rPr>
            </w:pPr>
            <w:r>
              <w:rPr>
                <w:b/>
                <w:bCs/>
                <w:color w:val="000000"/>
              </w:rPr>
              <w:t>800</w:t>
            </w:r>
          </w:p>
        </w:tc>
        <w:tc>
          <w:tcPr>
            <w:tcW w:w="580" w:type="dxa"/>
            <w:tcBorders>
              <w:top w:val="nil"/>
              <w:left w:val="nil"/>
              <w:bottom w:val="single" w:sz="4" w:space="0" w:color="000000"/>
              <w:right w:val="single" w:sz="4" w:space="0" w:color="000000"/>
            </w:tcBorders>
            <w:shd w:val="clear" w:color="auto" w:fill="auto"/>
            <w:noWrap/>
          </w:tcPr>
          <w:p w:rsidR="00876F6E" w:rsidRDefault="00876F6E" w:rsidP="00876F6E">
            <w:pPr>
              <w:jc w:val="center"/>
              <w:rPr>
                <w:b/>
                <w:bCs/>
                <w:color w:val="000000"/>
              </w:rPr>
            </w:pPr>
            <w:r>
              <w:rPr>
                <w:b/>
                <w:bCs/>
                <w:color w:val="000000"/>
              </w:rPr>
              <w:t>00</w:t>
            </w:r>
          </w:p>
        </w:tc>
        <w:tc>
          <w:tcPr>
            <w:tcW w:w="600" w:type="dxa"/>
            <w:tcBorders>
              <w:top w:val="nil"/>
              <w:left w:val="nil"/>
              <w:bottom w:val="single" w:sz="4" w:space="0" w:color="000000"/>
              <w:right w:val="single" w:sz="4" w:space="0" w:color="000000"/>
            </w:tcBorders>
            <w:shd w:val="clear" w:color="auto" w:fill="auto"/>
            <w:noWrap/>
          </w:tcPr>
          <w:p w:rsidR="00876F6E" w:rsidRDefault="00876F6E" w:rsidP="00876F6E">
            <w:pPr>
              <w:jc w:val="center"/>
              <w:rPr>
                <w:b/>
                <w:bCs/>
                <w:color w:val="000000"/>
              </w:rPr>
            </w:pPr>
            <w:r>
              <w:rPr>
                <w:b/>
                <w:bCs/>
                <w:color w:val="000000"/>
              </w:rPr>
              <w:t>00</w:t>
            </w:r>
          </w:p>
        </w:tc>
        <w:tc>
          <w:tcPr>
            <w:tcW w:w="1420" w:type="dxa"/>
            <w:tcBorders>
              <w:top w:val="nil"/>
              <w:left w:val="nil"/>
              <w:bottom w:val="single" w:sz="4" w:space="0" w:color="000000"/>
              <w:right w:val="single" w:sz="4" w:space="0" w:color="000000"/>
            </w:tcBorders>
            <w:shd w:val="clear" w:color="auto" w:fill="auto"/>
            <w:noWrap/>
          </w:tcPr>
          <w:p w:rsidR="00876F6E" w:rsidRDefault="00876F6E" w:rsidP="00876F6E">
            <w:pPr>
              <w:jc w:val="center"/>
              <w:rPr>
                <w:b/>
                <w:bCs/>
                <w:color w:val="000000"/>
              </w:rPr>
            </w:pPr>
            <w:r>
              <w:rPr>
                <w:b/>
                <w:bCs/>
                <w:color w:val="000000"/>
              </w:rPr>
              <w:t>0000000000</w:t>
            </w:r>
          </w:p>
        </w:tc>
        <w:tc>
          <w:tcPr>
            <w:tcW w:w="820" w:type="dxa"/>
            <w:tcBorders>
              <w:top w:val="nil"/>
              <w:left w:val="nil"/>
              <w:bottom w:val="single" w:sz="4" w:space="0" w:color="000000"/>
              <w:right w:val="single" w:sz="4" w:space="0" w:color="000000"/>
            </w:tcBorders>
            <w:shd w:val="clear" w:color="auto" w:fill="auto"/>
            <w:noWrap/>
          </w:tcPr>
          <w:p w:rsidR="00876F6E" w:rsidRDefault="00876F6E" w:rsidP="00876F6E">
            <w:pPr>
              <w:jc w:val="center"/>
              <w:rPr>
                <w:b/>
                <w:bCs/>
                <w:color w:val="000000"/>
              </w:rPr>
            </w:pPr>
            <w:r>
              <w:rPr>
                <w:b/>
                <w:bCs/>
                <w:color w:val="000000"/>
              </w:rPr>
              <w:t>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6F6E" w:rsidRDefault="00876F6E" w:rsidP="00876F6E">
            <w:pPr>
              <w:jc w:val="right"/>
              <w:rPr>
                <w:b/>
                <w:bCs/>
              </w:rPr>
            </w:pPr>
            <w:r>
              <w:rPr>
                <w:b/>
                <w:bCs/>
              </w:rPr>
              <w:t>97,7</w:t>
            </w:r>
          </w:p>
        </w:tc>
      </w:tr>
      <w:tr w:rsidR="00876F6E" w:rsidTr="00876F6E">
        <w:trPr>
          <w:trHeight w:val="850"/>
        </w:trPr>
        <w:tc>
          <w:tcPr>
            <w:tcW w:w="4200" w:type="dxa"/>
            <w:tcBorders>
              <w:top w:val="nil"/>
              <w:left w:val="single" w:sz="4" w:space="0" w:color="000000"/>
              <w:bottom w:val="single" w:sz="4" w:space="0" w:color="000000"/>
              <w:right w:val="single" w:sz="4" w:space="0" w:color="000000"/>
            </w:tcBorders>
            <w:shd w:val="clear" w:color="auto" w:fill="auto"/>
          </w:tcPr>
          <w:p w:rsidR="00876F6E" w:rsidRDefault="00876F6E" w:rsidP="00876F6E">
            <w:pPr>
              <w:outlineLvl w:val="0"/>
              <w:rPr>
                <w:b/>
                <w:bCs/>
                <w:color w:val="000000"/>
              </w:rPr>
            </w:pPr>
            <w:r>
              <w:rPr>
                <w:b/>
                <w:bCs/>
                <w:color w:val="000000"/>
              </w:rPr>
              <w:t>Бюджет: Бюджет муниципального образования "Идрица"</w:t>
            </w:r>
          </w:p>
        </w:tc>
        <w:tc>
          <w:tcPr>
            <w:tcW w:w="82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0"/>
              <w:rPr>
                <w:b/>
                <w:bCs/>
                <w:color w:val="000000"/>
              </w:rPr>
            </w:pPr>
            <w:r>
              <w:rPr>
                <w:b/>
                <w:bCs/>
                <w:color w:val="000000"/>
              </w:rPr>
              <w:t>800</w:t>
            </w:r>
          </w:p>
        </w:tc>
        <w:tc>
          <w:tcPr>
            <w:tcW w:w="58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0"/>
              <w:rPr>
                <w:b/>
                <w:bCs/>
                <w:color w:val="000000"/>
              </w:rPr>
            </w:pPr>
            <w:r>
              <w:rPr>
                <w:b/>
                <w:bCs/>
                <w:color w:val="000000"/>
              </w:rPr>
              <w:t>00</w:t>
            </w:r>
          </w:p>
        </w:tc>
        <w:tc>
          <w:tcPr>
            <w:tcW w:w="60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0"/>
              <w:rPr>
                <w:b/>
                <w:bCs/>
                <w:color w:val="000000"/>
              </w:rPr>
            </w:pPr>
            <w:r>
              <w:rPr>
                <w:b/>
                <w:bCs/>
                <w:color w:val="000000"/>
              </w:rPr>
              <w:t>00</w:t>
            </w:r>
          </w:p>
        </w:tc>
        <w:tc>
          <w:tcPr>
            <w:tcW w:w="142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0"/>
              <w:rPr>
                <w:b/>
                <w:bCs/>
                <w:color w:val="000000"/>
              </w:rPr>
            </w:pPr>
            <w:r>
              <w:rPr>
                <w:b/>
                <w:bCs/>
                <w:color w:val="000000"/>
              </w:rPr>
              <w:t>0000000000</w:t>
            </w:r>
          </w:p>
        </w:tc>
        <w:tc>
          <w:tcPr>
            <w:tcW w:w="82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0"/>
              <w:rPr>
                <w:b/>
                <w:bCs/>
                <w:color w:val="000000"/>
              </w:rPr>
            </w:pPr>
            <w:r>
              <w:rPr>
                <w:b/>
                <w:bCs/>
                <w:color w:val="000000"/>
              </w:rPr>
              <w:t>000</w:t>
            </w:r>
          </w:p>
        </w:tc>
        <w:tc>
          <w:tcPr>
            <w:tcW w:w="1240" w:type="dxa"/>
            <w:tcBorders>
              <w:top w:val="nil"/>
              <w:left w:val="single" w:sz="4" w:space="0" w:color="auto"/>
              <w:bottom w:val="single" w:sz="4" w:space="0" w:color="auto"/>
              <w:right w:val="single" w:sz="4" w:space="0" w:color="auto"/>
            </w:tcBorders>
            <w:shd w:val="clear" w:color="auto" w:fill="auto"/>
            <w:noWrap/>
            <w:vAlign w:val="bottom"/>
          </w:tcPr>
          <w:p w:rsidR="00876F6E" w:rsidRDefault="00876F6E" w:rsidP="00876F6E">
            <w:pPr>
              <w:jc w:val="right"/>
              <w:outlineLvl w:val="0"/>
              <w:rPr>
                <w:b/>
                <w:bCs/>
              </w:rPr>
            </w:pPr>
            <w:r>
              <w:rPr>
                <w:b/>
                <w:bCs/>
              </w:rPr>
              <w:t>97,7</w:t>
            </w:r>
          </w:p>
        </w:tc>
      </w:tr>
      <w:tr w:rsidR="00876F6E" w:rsidTr="00876F6E">
        <w:trPr>
          <w:trHeight w:val="536"/>
        </w:trPr>
        <w:tc>
          <w:tcPr>
            <w:tcW w:w="4200" w:type="dxa"/>
            <w:tcBorders>
              <w:top w:val="nil"/>
              <w:left w:val="single" w:sz="4" w:space="0" w:color="000000"/>
              <w:bottom w:val="single" w:sz="4" w:space="0" w:color="000000"/>
              <w:right w:val="single" w:sz="4" w:space="0" w:color="000000"/>
            </w:tcBorders>
            <w:shd w:val="clear" w:color="auto" w:fill="auto"/>
          </w:tcPr>
          <w:p w:rsidR="00876F6E" w:rsidRDefault="00876F6E" w:rsidP="00876F6E">
            <w:pPr>
              <w:outlineLvl w:val="1"/>
              <w:rPr>
                <w:b/>
                <w:bCs/>
                <w:color w:val="000000"/>
              </w:rPr>
            </w:pPr>
            <w:r>
              <w:rPr>
                <w:b/>
                <w:bCs/>
                <w:color w:val="000000"/>
              </w:rPr>
              <w:t>ОБЩЕГОСУДАРСТВЕННЫЕ ВОПРОСЫ</w:t>
            </w:r>
          </w:p>
        </w:tc>
        <w:tc>
          <w:tcPr>
            <w:tcW w:w="82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1"/>
              <w:rPr>
                <w:b/>
                <w:bCs/>
                <w:color w:val="000000"/>
              </w:rPr>
            </w:pPr>
            <w:r>
              <w:rPr>
                <w:b/>
                <w:bCs/>
                <w:color w:val="000000"/>
              </w:rPr>
              <w:t>800</w:t>
            </w:r>
          </w:p>
        </w:tc>
        <w:tc>
          <w:tcPr>
            <w:tcW w:w="58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1"/>
              <w:rPr>
                <w:b/>
                <w:bCs/>
                <w:color w:val="000000"/>
              </w:rPr>
            </w:pPr>
            <w:r>
              <w:rPr>
                <w:b/>
                <w:bCs/>
                <w:color w:val="000000"/>
              </w:rPr>
              <w:t>01</w:t>
            </w:r>
          </w:p>
        </w:tc>
        <w:tc>
          <w:tcPr>
            <w:tcW w:w="60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1"/>
              <w:rPr>
                <w:b/>
                <w:bCs/>
                <w:color w:val="000000"/>
              </w:rPr>
            </w:pPr>
            <w:r>
              <w:rPr>
                <w:b/>
                <w:bCs/>
                <w:color w:val="000000"/>
              </w:rPr>
              <w:t>00</w:t>
            </w:r>
          </w:p>
        </w:tc>
        <w:tc>
          <w:tcPr>
            <w:tcW w:w="142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1"/>
              <w:rPr>
                <w:b/>
                <w:bCs/>
                <w:color w:val="000000"/>
              </w:rPr>
            </w:pPr>
            <w:r>
              <w:rPr>
                <w:b/>
                <w:bCs/>
                <w:color w:val="000000"/>
              </w:rPr>
              <w:t>0000000000</w:t>
            </w:r>
          </w:p>
        </w:tc>
        <w:tc>
          <w:tcPr>
            <w:tcW w:w="82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1"/>
              <w:rPr>
                <w:b/>
                <w:bCs/>
                <w:color w:val="000000"/>
              </w:rPr>
            </w:pPr>
            <w:r>
              <w:rPr>
                <w:b/>
                <w:bCs/>
                <w:color w:val="000000"/>
              </w:rPr>
              <w:t>000</w:t>
            </w:r>
          </w:p>
        </w:tc>
        <w:tc>
          <w:tcPr>
            <w:tcW w:w="1240" w:type="dxa"/>
            <w:tcBorders>
              <w:top w:val="nil"/>
              <w:left w:val="single" w:sz="4" w:space="0" w:color="auto"/>
              <w:bottom w:val="single" w:sz="4" w:space="0" w:color="auto"/>
              <w:right w:val="single" w:sz="4" w:space="0" w:color="auto"/>
            </w:tcBorders>
            <w:shd w:val="clear" w:color="auto" w:fill="auto"/>
            <w:noWrap/>
            <w:vAlign w:val="bottom"/>
          </w:tcPr>
          <w:p w:rsidR="00876F6E" w:rsidRDefault="00876F6E" w:rsidP="00876F6E">
            <w:pPr>
              <w:jc w:val="right"/>
              <w:outlineLvl w:val="1"/>
              <w:rPr>
                <w:b/>
                <w:bCs/>
              </w:rPr>
            </w:pPr>
            <w:r>
              <w:rPr>
                <w:b/>
                <w:bCs/>
              </w:rPr>
              <w:t>-156,2</w:t>
            </w:r>
          </w:p>
        </w:tc>
      </w:tr>
      <w:tr w:rsidR="00876F6E" w:rsidTr="00876F6E">
        <w:trPr>
          <w:trHeight w:val="2205"/>
        </w:trPr>
        <w:tc>
          <w:tcPr>
            <w:tcW w:w="4200" w:type="dxa"/>
            <w:tcBorders>
              <w:top w:val="nil"/>
              <w:left w:val="single" w:sz="4" w:space="0" w:color="000000"/>
              <w:bottom w:val="single" w:sz="4" w:space="0" w:color="000000"/>
              <w:right w:val="single" w:sz="4" w:space="0" w:color="000000"/>
            </w:tcBorders>
            <w:shd w:val="clear" w:color="auto" w:fill="auto"/>
          </w:tcPr>
          <w:p w:rsidR="00876F6E" w:rsidRDefault="00876F6E" w:rsidP="00876F6E">
            <w:pPr>
              <w:outlineLvl w:val="2"/>
              <w:rPr>
                <w:b/>
                <w:bCs/>
                <w:color w:val="000000"/>
              </w:rPr>
            </w:pPr>
            <w:r>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2"/>
              <w:rPr>
                <w:b/>
                <w:bCs/>
                <w:color w:val="000000"/>
              </w:rPr>
            </w:pPr>
            <w:r>
              <w:rPr>
                <w:b/>
                <w:bCs/>
                <w:color w:val="000000"/>
              </w:rPr>
              <w:t>800</w:t>
            </w:r>
          </w:p>
        </w:tc>
        <w:tc>
          <w:tcPr>
            <w:tcW w:w="58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2"/>
              <w:rPr>
                <w:b/>
                <w:bCs/>
                <w:color w:val="000000"/>
              </w:rPr>
            </w:pPr>
            <w:r>
              <w:rPr>
                <w:b/>
                <w:bCs/>
                <w:color w:val="000000"/>
              </w:rPr>
              <w:t>01</w:t>
            </w:r>
          </w:p>
        </w:tc>
        <w:tc>
          <w:tcPr>
            <w:tcW w:w="60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2"/>
              <w:rPr>
                <w:b/>
                <w:bCs/>
                <w:color w:val="000000"/>
              </w:rPr>
            </w:pPr>
            <w:r>
              <w:rPr>
                <w:b/>
                <w:bCs/>
                <w:color w:val="000000"/>
              </w:rPr>
              <w:t>04</w:t>
            </w:r>
          </w:p>
        </w:tc>
        <w:tc>
          <w:tcPr>
            <w:tcW w:w="142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2"/>
              <w:rPr>
                <w:b/>
                <w:bCs/>
                <w:color w:val="000000"/>
              </w:rPr>
            </w:pPr>
            <w:r>
              <w:rPr>
                <w:b/>
                <w:bCs/>
                <w:color w:val="000000"/>
              </w:rPr>
              <w:t>0000000000</w:t>
            </w:r>
          </w:p>
        </w:tc>
        <w:tc>
          <w:tcPr>
            <w:tcW w:w="82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2"/>
              <w:rPr>
                <w:b/>
                <w:bCs/>
                <w:color w:val="000000"/>
              </w:rPr>
            </w:pPr>
            <w:r>
              <w:rPr>
                <w:b/>
                <w:bCs/>
                <w:color w:val="000000"/>
              </w:rPr>
              <w:t>000</w:t>
            </w:r>
          </w:p>
        </w:tc>
        <w:tc>
          <w:tcPr>
            <w:tcW w:w="1240" w:type="dxa"/>
            <w:tcBorders>
              <w:top w:val="nil"/>
              <w:left w:val="single" w:sz="4" w:space="0" w:color="auto"/>
              <w:bottom w:val="single" w:sz="4" w:space="0" w:color="auto"/>
              <w:right w:val="single" w:sz="4" w:space="0" w:color="auto"/>
            </w:tcBorders>
            <w:shd w:val="clear" w:color="auto" w:fill="auto"/>
            <w:noWrap/>
            <w:vAlign w:val="bottom"/>
          </w:tcPr>
          <w:p w:rsidR="00876F6E" w:rsidRDefault="00876F6E" w:rsidP="00876F6E">
            <w:pPr>
              <w:jc w:val="right"/>
              <w:outlineLvl w:val="2"/>
              <w:rPr>
                <w:b/>
                <w:bCs/>
              </w:rPr>
            </w:pPr>
            <w:r>
              <w:rPr>
                <w:b/>
                <w:bCs/>
              </w:rPr>
              <w:t>-146,2</w:t>
            </w:r>
          </w:p>
        </w:tc>
      </w:tr>
      <w:tr w:rsidR="00876F6E" w:rsidTr="00876F6E">
        <w:trPr>
          <w:trHeight w:val="1183"/>
        </w:trPr>
        <w:tc>
          <w:tcPr>
            <w:tcW w:w="4200" w:type="dxa"/>
            <w:tcBorders>
              <w:top w:val="nil"/>
              <w:left w:val="single" w:sz="4" w:space="0" w:color="000000"/>
              <w:bottom w:val="single" w:sz="4" w:space="0" w:color="000000"/>
              <w:right w:val="single" w:sz="4" w:space="0" w:color="000000"/>
            </w:tcBorders>
            <w:shd w:val="clear" w:color="auto" w:fill="auto"/>
          </w:tcPr>
          <w:p w:rsidR="00876F6E" w:rsidRPr="00253234" w:rsidRDefault="00876F6E" w:rsidP="00876F6E">
            <w:pPr>
              <w:outlineLvl w:val="3"/>
              <w:rPr>
                <w:bCs/>
                <w:color w:val="000000"/>
              </w:rPr>
            </w:pPr>
            <w:r w:rsidRPr="00253234">
              <w:rPr>
                <w:bCs/>
                <w:color w:val="000000"/>
              </w:rPr>
              <w:t>Расходы на выплаты муниципальным служащим и работникам, замещающим муниципальные должности органов местного самоуправления</w:t>
            </w:r>
          </w:p>
        </w:tc>
        <w:tc>
          <w:tcPr>
            <w:tcW w:w="82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800</w:t>
            </w:r>
          </w:p>
        </w:tc>
        <w:tc>
          <w:tcPr>
            <w:tcW w:w="58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01</w:t>
            </w:r>
          </w:p>
        </w:tc>
        <w:tc>
          <w:tcPr>
            <w:tcW w:w="60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04</w:t>
            </w:r>
          </w:p>
        </w:tc>
        <w:tc>
          <w:tcPr>
            <w:tcW w:w="142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1210700170</w:t>
            </w:r>
          </w:p>
        </w:tc>
        <w:tc>
          <w:tcPr>
            <w:tcW w:w="82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000</w:t>
            </w:r>
          </w:p>
        </w:tc>
        <w:tc>
          <w:tcPr>
            <w:tcW w:w="1240" w:type="dxa"/>
            <w:tcBorders>
              <w:top w:val="nil"/>
              <w:left w:val="single" w:sz="4" w:space="0" w:color="auto"/>
              <w:bottom w:val="single" w:sz="4" w:space="0" w:color="auto"/>
              <w:right w:val="single" w:sz="4" w:space="0" w:color="auto"/>
            </w:tcBorders>
            <w:shd w:val="clear" w:color="auto" w:fill="auto"/>
            <w:noWrap/>
            <w:vAlign w:val="bottom"/>
          </w:tcPr>
          <w:p w:rsidR="00876F6E" w:rsidRPr="00253234" w:rsidRDefault="00876F6E" w:rsidP="00876F6E">
            <w:pPr>
              <w:jc w:val="right"/>
              <w:outlineLvl w:val="3"/>
              <w:rPr>
                <w:bCs/>
              </w:rPr>
            </w:pPr>
            <w:r w:rsidRPr="00253234">
              <w:rPr>
                <w:bCs/>
              </w:rPr>
              <w:t>-110,2</w:t>
            </w:r>
          </w:p>
        </w:tc>
      </w:tr>
      <w:tr w:rsidR="00876F6E" w:rsidTr="00876F6E">
        <w:trPr>
          <w:trHeight w:val="2121"/>
        </w:trPr>
        <w:tc>
          <w:tcPr>
            <w:tcW w:w="4200" w:type="dxa"/>
            <w:tcBorders>
              <w:top w:val="nil"/>
              <w:left w:val="single" w:sz="4" w:space="0" w:color="000000"/>
              <w:bottom w:val="single" w:sz="4" w:space="0" w:color="000000"/>
              <w:right w:val="single" w:sz="4" w:space="0" w:color="000000"/>
            </w:tcBorders>
            <w:shd w:val="clear" w:color="auto" w:fill="auto"/>
          </w:tcPr>
          <w:p w:rsidR="00876F6E" w:rsidRPr="00253234" w:rsidRDefault="00876F6E" w:rsidP="00876F6E">
            <w:pPr>
              <w:outlineLvl w:val="4"/>
              <w:rPr>
                <w:bCs/>
                <w:color w:val="000000"/>
              </w:rPr>
            </w:pPr>
            <w:r w:rsidRPr="00253234">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800</w:t>
            </w:r>
          </w:p>
        </w:tc>
        <w:tc>
          <w:tcPr>
            <w:tcW w:w="58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01</w:t>
            </w:r>
          </w:p>
        </w:tc>
        <w:tc>
          <w:tcPr>
            <w:tcW w:w="60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04</w:t>
            </w:r>
          </w:p>
        </w:tc>
        <w:tc>
          <w:tcPr>
            <w:tcW w:w="142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1210700170</w:t>
            </w:r>
          </w:p>
        </w:tc>
        <w:tc>
          <w:tcPr>
            <w:tcW w:w="82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100</w:t>
            </w:r>
          </w:p>
        </w:tc>
        <w:tc>
          <w:tcPr>
            <w:tcW w:w="1240" w:type="dxa"/>
            <w:tcBorders>
              <w:top w:val="nil"/>
              <w:left w:val="single" w:sz="4" w:space="0" w:color="auto"/>
              <w:bottom w:val="single" w:sz="4" w:space="0" w:color="auto"/>
              <w:right w:val="single" w:sz="4" w:space="0" w:color="auto"/>
            </w:tcBorders>
            <w:shd w:val="clear" w:color="auto" w:fill="auto"/>
            <w:noWrap/>
            <w:vAlign w:val="bottom"/>
          </w:tcPr>
          <w:p w:rsidR="00876F6E" w:rsidRPr="00253234" w:rsidRDefault="00876F6E" w:rsidP="00876F6E">
            <w:pPr>
              <w:jc w:val="right"/>
              <w:outlineLvl w:val="4"/>
              <w:rPr>
                <w:bCs/>
              </w:rPr>
            </w:pPr>
            <w:r w:rsidRPr="00253234">
              <w:rPr>
                <w:bCs/>
              </w:rPr>
              <w:t>-110,2</w:t>
            </w:r>
          </w:p>
        </w:tc>
      </w:tr>
      <w:tr w:rsidR="00876F6E" w:rsidTr="00876F6E">
        <w:trPr>
          <w:trHeight w:val="438"/>
        </w:trPr>
        <w:tc>
          <w:tcPr>
            <w:tcW w:w="4200" w:type="dxa"/>
            <w:tcBorders>
              <w:top w:val="nil"/>
              <w:left w:val="single" w:sz="4" w:space="0" w:color="000000"/>
              <w:bottom w:val="single" w:sz="4" w:space="0" w:color="000000"/>
              <w:right w:val="single" w:sz="4" w:space="0" w:color="000000"/>
            </w:tcBorders>
            <w:shd w:val="clear" w:color="auto" w:fill="auto"/>
          </w:tcPr>
          <w:p w:rsidR="00876F6E" w:rsidRPr="00253234" w:rsidRDefault="00876F6E" w:rsidP="00876F6E">
            <w:pPr>
              <w:outlineLvl w:val="3"/>
              <w:rPr>
                <w:bCs/>
                <w:color w:val="000000"/>
              </w:rPr>
            </w:pPr>
            <w:r w:rsidRPr="00253234">
              <w:rPr>
                <w:bCs/>
                <w:color w:val="000000"/>
              </w:rPr>
              <w:t>Расходы на обеспечение функций органов местного самоуправления</w:t>
            </w:r>
          </w:p>
        </w:tc>
        <w:tc>
          <w:tcPr>
            <w:tcW w:w="82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800</w:t>
            </w:r>
          </w:p>
        </w:tc>
        <w:tc>
          <w:tcPr>
            <w:tcW w:w="58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01</w:t>
            </w:r>
          </w:p>
        </w:tc>
        <w:tc>
          <w:tcPr>
            <w:tcW w:w="60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04</w:t>
            </w:r>
          </w:p>
        </w:tc>
        <w:tc>
          <w:tcPr>
            <w:tcW w:w="142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1210700180</w:t>
            </w:r>
          </w:p>
        </w:tc>
        <w:tc>
          <w:tcPr>
            <w:tcW w:w="82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000</w:t>
            </w:r>
          </w:p>
        </w:tc>
        <w:tc>
          <w:tcPr>
            <w:tcW w:w="1240" w:type="dxa"/>
            <w:tcBorders>
              <w:top w:val="nil"/>
              <w:left w:val="single" w:sz="4" w:space="0" w:color="auto"/>
              <w:bottom w:val="single" w:sz="4" w:space="0" w:color="auto"/>
              <w:right w:val="single" w:sz="4" w:space="0" w:color="auto"/>
            </w:tcBorders>
            <w:shd w:val="clear" w:color="auto" w:fill="auto"/>
            <w:noWrap/>
            <w:vAlign w:val="bottom"/>
          </w:tcPr>
          <w:p w:rsidR="00876F6E" w:rsidRPr="00253234" w:rsidRDefault="00876F6E" w:rsidP="00876F6E">
            <w:pPr>
              <w:jc w:val="right"/>
              <w:outlineLvl w:val="3"/>
              <w:rPr>
                <w:bCs/>
              </w:rPr>
            </w:pPr>
            <w:r w:rsidRPr="00253234">
              <w:rPr>
                <w:bCs/>
              </w:rPr>
              <w:t>-36,0</w:t>
            </w:r>
          </w:p>
        </w:tc>
      </w:tr>
      <w:tr w:rsidR="00876F6E" w:rsidTr="00876F6E">
        <w:trPr>
          <w:trHeight w:val="2035"/>
        </w:trPr>
        <w:tc>
          <w:tcPr>
            <w:tcW w:w="4200" w:type="dxa"/>
            <w:tcBorders>
              <w:top w:val="nil"/>
              <w:left w:val="single" w:sz="4" w:space="0" w:color="000000"/>
              <w:bottom w:val="single" w:sz="4" w:space="0" w:color="000000"/>
              <w:right w:val="single" w:sz="4" w:space="0" w:color="000000"/>
            </w:tcBorders>
            <w:shd w:val="clear" w:color="auto" w:fill="auto"/>
          </w:tcPr>
          <w:p w:rsidR="00876F6E" w:rsidRPr="00253234" w:rsidRDefault="00876F6E" w:rsidP="00876F6E">
            <w:pPr>
              <w:outlineLvl w:val="4"/>
              <w:rPr>
                <w:bCs/>
                <w:color w:val="000000"/>
              </w:rPr>
            </w:pPr>
            <w:r w:rsidRPr="00253234">
              <w:rPr>
                <w:b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800</w:t>
            </w:r>
          </w:p>
        </w:tc>
        <w:tc>
          <w:tcPr>
            <w:tcW w:w="58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01</w:t>
            </w:r>
          </w:p>
        </w:tc>
        <w:tc>
          <w:tcPr>
            <w:tcW w:w="60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04</w:t>
            </w:r>
          </w:p>
        </w:tc>
        <w:tc>
          <w:tcPr>
            <w:tcW w:w="142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1210700180</w:t>
            </w:r>
          </w:p>
        </w:tc>
        <w:tc>
          <w:tcPr>
            <w:tcW w:w="82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100</w:t>
            </w:r>
          </w:p>
        </w:tc>
        <w:tc>
          <w:tcPr>
            <w:tcW w:w="1240" w:type="dxa"/>
            <w:tcBorders>
              <w:top w:val="nil"/>
              <w:left w:val="single" w:sz="4" w:space="0" w:color="auto"/>
              <w:bottom w:val="single" w:sz="4" w:space="0" w:color="auto"/>
              <w:right w:val="single" w:sz="4" w:space="0" w:color="auto"/>
            </w:tcBorders>
            <w:shd w:val="clear" w:color="auto" w:fill="auto"/>
            <w:noWrap/>
            <w:vAlign w:val="bottom"/>
          </w:tcPr>
          <w:p w:rsidR="00876F6E" w:rsidRPr="00253234" w:rsidRDefault="00876F6E" w:rsidP="00876F6E">
            <w:pPr>
              <w:jc w:val="right"/>
              <w:outlineLvl w:val="4"/>
              <w:rPr>
                <w:bCs/>
              </w:rPr>
            </w:pPr>
            <w:r w:rsidRPr="00253234">
              <w:rPr>
                <w:bCs/>
              </w:rPr>
              <w:t>-20,0</w:t>
            </w:r>
          </w:p>
        </w:tc>
      </w:tr>
      <w:tr w:rsidR="00876F6E" w:rsidTr="00876F6E">
        <w:trPr>
          <w:trHeight w:val="714"/>
        </w:trPr>
        <w:tc>
          <w:tcPr>
            <w:tcW w:w="4200" w:type="dxa"/>
            <w:tcBorders>
              <w:top w:val="nil"/>
              <w:left w:val="single" w:sz="4" w:space="0" w:color="000000"/>
              <w:bottom w:val="single" w:sz="4" w:space="0" w:color="000000"/>
              <w:right w:val="single" w:sz="4" w:space="0" w:color="000000"/>
            </w:tcBorders>
            <w:shd w:val="clear" w:color="auto" w:fill="auto"/>
          </w:tcPr>
          <w:p w:rsidR="00876F6E" w:rsidRPr="00253234" w:rsidRDefault="00876F6E" w:rsidP="00876F6E">
            <w:pPr>
              <w:outlineLvl w:val="4"/>
              <w:rPr>
                <w:bCs/>
                <w:color w:val="000000"/>
              </w:rPr>
            </w:pPr>
            <w:r w:rsidRPr="00253234">
              <w:rPr>
                <w:bCs/>
                <w:color w:val="000000"/>
              </w:rPr>
              <w:t>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800</w:t>
            </w:r>
          </w:p>
        </w:tc>
        <w:tc>
          <w:tcPr>
            <w:tcW w:w="58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01</w:t>
            </w:r>
          </w:p>
        </w:tc>
        <w:tc>
          <w:tcPr>
            <w:tcW w:w="60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04</w:t>
            </w:r>
          </w:p>
        </w:tc>
        <w:tc>
          <w:tcPr>
            <w:tcW w:w="142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1210700180</w:t>
            </w:r>
          </w:p>
        </w:tc>
        <w:tc>
          <w:tcPr>
            <w:tcW w:w="82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200</w:t>
            </w:r>
          </w:p>
        </w:tc>
        <w:tc>
          <w:tcPr>
            <w:tcW w:w="1240" w:type="dxa"/>
            <w:tcBorders>
              <w:top w:val="nil"/>
              <w:left w:val="single" w:sz="4" w:space="0" w:color="auto"/>
              <w:bottom w:val="single" w:sz="4" w:space="0" w:color="auto"/>
              <w:right w:val="single" w:sz="4" w:space="0" w:color="auto"/>
            </w:tcBorders>
            <w:shd w:val="clear" w:color="auto" w:fill="auto"/>
            <w:noWrap/>
            <w:vAlign w:val="bottom"/>
          </w:tcPr>
          <w:p w:rsidR="00876F6E" w:rsidRPr="00253234" w:rsidRDefault="00876F6E" w:rsidP="00876F6E">
            <w:pPr>
              <w:jc w:val="right"/>
              <w:outlineLvl w:val="4"/>
              <w:rPr>
                <w:bCs/>
              </w:rPr>
            </w:pPr>
            <w:r w:rsidRPr="00253234">
              <w:rPr>
                <w:bCs/>
              </w:rPr>
              <w:t>-16,0</w:t>
            </w:r>
          </w:p>
        </w:tc>
      </w:tr>
      <w:tr w:rsidR="00876F6E" w:rsidTr="00876F6E">
        <w:trPr>
          <w:trHeight w:val="315"/>
        </w:trPr>
        <w:tc>
          <w:tcPr>
            <w:tcW w:w="4200" w:type="dxa"/>
            <w:tcBorders>
              <w:top w:val="nil"/>
              <w:left w:val="single" w:sz="4" w:space="0" w:color="000000"/>
              <w:bottom w:val="single" w:sz="4" w:space="0" w:color="000000"/>
              <w:right w:val="single" w:sz="4" w:space="0" w:color="000000"/>
            </w:tcBorders>
            <w:shd w:val="clear" w:color="auto" w:fill="auto"/>
          </w:tcPr>
          <w:p w:rsidR="00876F6E" w:rsidRDefault="00876F6E" w:rsidP="00876F6E">
            <w:pPr>
              <w:outlineLvl w:val="2"/>
              <w:rPr>
                <w:b/>
                <w:bCs/>
                <w:color w:val="000000"/>
              </w:rPr>
            </w:pPr>
            <w:r>
              <w:rPr>
                <w:b/>
                <w:bCs/>
                <w:color w:val="000000"/>
              </w:rPr>
              <w:t>Резервные фонды</w:t>
            </w:r>
          </w:p>
        </w:tc>
        <w:tc>
          <w:tcPr>
            <w:tcW w:w="82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2"/>
              <w:rPr>
                <w:b/>
                <w:bCs/>
                <w:color w:val="000000"/>
              </w:rPr>
            </w:pPr>
            <w:r>
              <w:rPr>
                <w:b/>
                <w:bCs/>
                <w:color w:val="000000"/>
              </w:rPr>
              <w:t>800</w:t>
            </w:r>
          </w:p>
        </w:tc>
        <w:tc>
          <w:tcPr>
            <w:tcW w:w="58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2"/>
              <w:rPr>
                <w:b/>
                <w:bCs/>
                <w:color w:val="000000"/>
              </w:rPr>
            </w:pPr>
            <w:r>
              <w:rPr>
                <w:b/>
                <w:bCs/>
                <w:color w:val="000000"/>
              </w:rPr>
              <w:t>01</w:t>
            </w:r>
          </w:p>
        </w:tc>
        <w:tc>
          <w:tcPr>
            <w:tcW w:w="60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2"/>
              <w:rPr>
                <w:b/>
                <w:bCs/>
                <w:color w:val="000000"/>
              </w:rPr>
            </w:pPr>
            <w:r>
              <w:rPr>
                <w:b/>
                <w:bCs/>
                <w:color w:val="000000"/>
              </w:rPr>
              <w:t>11</w:t>
            </w:r>
          </w:p>
        </w:tc>
        <w:tc>
          <w:tcPr>
            <w:tcW w:w="142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2"/>
              <w:rPr>
                <w:b/>
                <w:bCs/>
                <w:color w:val="000000"/>
              </w:rPr>
            </w:pPr>
            <w:r>
              <w:rPr>
                <w:b/>
                <w:bCs/>
                <w:color w:val="000000"/>
              </w:rPr>
              <w:t>0000000000</w:t>
            </w:r>
          </w:p>
        </w:tc>
        <w:tc>
          <w:tcPr>
            <w:tcW w:w="82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2"/>
              <w:rPr>
                <w:b/>
                <w:bCs/>
                <w:color w:val="000000"/>
              </w:rPr>
            </w:pPr>
            <w:r>
              <w:rPr>
                <w:b/>
                <w:bCs/>
                <w:color w:val="000000"/>
              </w:rPr>
              <w:t>000</w:t>
            </w:r>
          </w:p>
        </w:tc>
        <w:tc>
          <w:tcPr>
            <w:tcW w:w="1240" w:type="dxa"/>
            <w:tcBorders>
              <w:top w:val="nil"/>
              <w:left w:val="single" w:sz="4" w:space="0" w:color="auto"/>
              <w:bottom w:val="single" w:sz="4" w:space="0" w:color="auto"/>
              <w:right w:val="single" w:sz="4" w:space="0" w:color="auto"/>
            </w:tcBorders>
            <w:shd w:val="clear" w:color="auto" w:fill="auto"/>
            <w:noWrap/>
            <w:vAlign w:val="bottom"/>
          </w:tcPr>
          <w:p w:rsidR="00876F6E" w:rsidRDefault="00876F6E" w:rsidP="00876F6E">
            <w:pPr>
              <w:jc w:val="right"/>
              <w:outlineLvl w:val="2"/>
              <w:rPr>
                <w:b/>
                <w:bCs/>
              </w:rPr>
            </w:pPr>
            <w:r>
              <w:rPr>
                <w:b/>
                <w:bCs/>
              </w:rPr>
              <w:t>-10,0</w:t>
            </w:r>
          </w:p>
        </w:tc>
      </w:tr>
      <w:tr w:rsidR="00876F6E" w:rsidTr="00876F6E">
        <w:trPr>
          <w:trHeight w:val="452"/>
        </w:trPr>
        <w:tc>
          <w:tcPr>
            <w:tcW w:w="4200" w:type="dxa"/>
            <w:tcBorders>
              <w:top w:val="nil"/>
              <w:left w:val="single" w:sz="4" w:space="0" w:color="000000"/>
              <w:bottom w:val="single" w:sz="4" w:space="0" w:color="000000"/>
              <w:right w:val="single" w:sz="4" w:space="0" w:color="000000"/>
            </w:tcBorders>
            <w:shd w:val="clear" w:color="auto" w:fill="auto"/>
          </w:tcPr>
          <w:p w:rsidR="00876F6E" w:rsidRPr="00253234" w:rsidRDefault="00876F6E" w:rsidP="00876F6E">
            <w:pPr>
              <w:outlineLvl w:val="3"/>
              <w:rPr>
                <w:bCs/>
                <w:color w:val="000000"/>
              </w:rPr>
            </w:pPr>
            <w:r w:rsidRPr="00253234">
              <w:rPr>
                <w:bCs/>
                <w:color w:val="000000"/>
              </w:rPr>
              <w:t>Резервный фонд Администрации городского поселения "Идрица"</w:t>
            </w:r>
          </w:p>
        </w:tc>
        <w:tc>
          <w:tcPr>
            <w:tcW w:w="82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800</w:t>
            </w:r>
          </w:p>
        </w:tc>
        <w:tc>
          <w:tcPr>
            <w:tcW w:w="58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01</w:t>
            </w:r>
          </w:p>
        </w:tc>
        <w:tc>
          <w:tcPr>
            <w:tcW w:w="60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11</w:t>
            </w:r>
          </w:p>
        </w:tc>
        <w:tc>
          <w:tcPr>
            <w:tcW w:w="142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8210008010</w:t>
            </w:r>
          </w:p>
        </w:tc>
        <w:tc>
          <w:tcPr>
            <w:tcW w:w="82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000</w:t>
            </w:r>
          </w:p>
        </w:tc>
        <w:tc>
          <w:tcPr>
            <w:tcW w:w="1240" w:type="dxa"/>
            <w:tcBorders>
              <w:top w:val="nil"/>
              <w:left w:val="single" w:sz="4" w:space="0" w:color="auto"/>
              <w:bottom w:val="single" w:sz="4" w:space="0" w:color="auto"/>
              <w:right w:val="single" w:sz="4" w:space="0" w:color="auto"/>
            </w:tcBorders>
            <w:shd w:val="clear" w:color="auto" w:fill="auto"/>
            <w:noWrap/>
            <w:vAlign w:val="bottom"/>
          </w:tcPr>
          <w:p w:rsidR="00876F6E" w:rsidRPr="00253234" w:rsidRDefault="00876F6E" w:rsidP="00876F6E">
            <w:pPr>
              <w:jc w:val="right"/>
              <w:outlineLvl w:val="3"/>
              <w:rPr>
                <w:bCs/>
              </w:rPr>
            </w:pPr>
            <w:r w:rsidRPr="00253234">
              <w:rPr>
                <w:bCs/>
              </w:rPr>
              <w:t>-10,0</w:t>
            </w:r>
          </w:p>
        </w:tc>
      </w:tr>
      <w:tr w:rsidR="00876F6E" w:rsidTr="00876F6E">
        <w:trPr>
          <w:trHeight w:val="252"/>
        </w:trPr>
        <w:tc>
          <w:tcPr>
            <w:tcW w:w="4200" w:type="dxa"/>
            <w:tcBorders>
              <w:top w:val="nil"/>
              <w:left w:val="single" w:sz="4" w:space="0" w:color="000000"/>
              <w:bottom w:val="single" w:sz="4" w:space="0" w:color="000000"/>
              <w:right w:val="single" w:sz="4" w:space="0" w:color="000000"/>
            </w:tcBorders>
            <w:shd w:val="clear" w:color="auto" w:fill="auto"/>
          </w:tcPr>
          <w:p w:rsidR="00876F6E" w:rsidRPr="00253234" w:rsidRDefault="00876F6E" w:rsidP="00876F6E">
            <w:pPr>
              <w:outlineLvl w:val="4"/>
              <w:rPr>
                <w:bCs/>
                <w:color w:val="000000"/>
              </w:rPr>
            </w:pPr>
            <w:r w:rsidRPr="00253234">
              <w:rPr>
                <w:bCs/>
                <w:color w:val="000000"/>
              </w:rPr>
              <w:t>Иные бюджетные ассигнования</w:t>
            </w:r>
          </w:p>
        </w:tc>
        <w:tc>
          <w:tcPr>
            <w:tcW w:w="82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800</w:t>
            </w:r>
          </w:p>
        </w:tc>
        <w:tc>
          <w:tcPr>
            <w:tcW w:w="58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01</w:t>
            </w:r>
          </w:p>
        </w:tc>
        <w:tc>
          <w:tcPr>
            <w:tcW w:w="60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11</w:t>
            </w:r>
          </w:p>
        </w:tc>
        <w:tc>
          <w:tcPr>
            <w:tcW w:w="142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8210008010</w:t>
            </w:r>
          </w:p>
        </w:tc>
        <w:tc>
          <w:tcPr>
            <w:tcW w:w="82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800</w:t>
            </w:r>
          </w:p>
        </w:tc>
        <w:tc>
          <w:tcPr>
            <w:tcW w:w="1240" w:type="dxa"/>
            <w:tcBorders>
              <w:top w:val="nil"/>
              <w:left w:val="single" w:sz="4" w:space="0" w:color="auto"/>
              <w:bottom w:val="single" w:sz="4" w:space="0" w:color="auto"/>
              <w:right w:val="single" w:sz="4" w:space="0" w:color="auto"/>
            </w:tcBorders>
            <w:shd w:val="clear" w:color="auto" w:fill="auto"/>
            <w:noWrap/>
            <w:vAlign w:val="bottom"/>
          </w:tcPr>
          <w:p w:rsidR="00876F6E" w:rsidRPr="00253234" w:rsidRDefault="00876F6E" w:rsidP="00876F6E">
            <w:pPr>
              <w:jc w:val="right"/>
              <w:outlineLvl w:val="4"/>
              <w:rPr>
                <w:bCs/>
              </w:rPr>
            </w:pPr>
            <w:r w:rsidRPr="00253234">
              <w:rPr>
                <w:bCs/>
              </w:rPr>
              <w:t>-10,0</w:t>
            </w:r>
          </w:p>
        </w:tc>
      </w:tr>
      <w:tr w:rsidR="00876F6E" w:rsidTr="00876F6E">
        <w:trPr>
          <w:trHeight w:val="1037"/>
        </w:trPr>
        <w:tc>
          <w:tcPr>
            <w:tcW w:w="4200" w:type="dxa"/>
            <w:tcBorders>
              <w:top w:val="nil"/>
              <w:left w:val="single" w:sz="4" w:space="0" w:color="000000"/>
              <w:bottom w:val="single" w:sz="4" w:space="0" w:color="000000"/>
              <w:right w:val="single" w:sz="4" w:space="0" w:color="000000"/>
            </w:tcBorders>
            <w:shd w:val="clear" w:color="auto" w:fill="auto"/>
          </w:tcPr>
          <w:p w:rsidR="00876F6E" w:rsidRDefault="00876F6E" w:rsidP="00876F6E">
            <w:pPr>
              <w:outlineLvl w:val="1"/>
              <w:rPr>
                <w:b/>
                <w:bCs/>
                <w:color w:val="000000"/>
              </w:rPr>
            </w:pPr>
            <w:r>
              <w:rPr>
                <w:b/>
                <w:bCs/>
                <w:color w:val="000000"/>
              </w:rPr>
              <w:t>НАЦИОНАЛЬНАЯ БЕЗОПАСНОСТЬ И ПРАВООХРАНИТЕЛЬНАЯ ДЕЯТЕЛЬНОСТЬ</w:t>
            </w:r>
          </w:p>
        </w:tc>
        <w:tc>
          <w:tcPr>
            <w:tcW w:w="82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1"/>
              <w:rPr>
                <w:b/>
                <w:bCs/>
                <w:color w:val="000000"/>
              </w:rPr>
            </w:pPr>
            <w:r>
              <w:rPr>
                <w:b/>
                <w:bCs/>
                <w:color w:val="000000"/>
              </w:rPr>
              <w:t>800</w:t>
            </w:r>
          </w:p>
        </w:tc>
        <w:tc>
          <w:tcPr>
            <w:tcW w:w="58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1"/>
              <w:rPr>
                <w:b/>
                <w:bCs/>
                <w:color w:val="000000"/>
              </w:rPr>
            </w:pPr>
            <w:r>
              <w:rPr>
                <w:b/>
                <w:bCs/>
                <w:color w:val="000000"/>
              </w:rPr>
              <w:t>03</w:t>
            </w:r>
          </w:p>
        </w:tc>
        <w:tc>
          <w:tcPr>
            <w:tcW w:w="60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1"/>
              <w:rPr>
                <w:b/>
                <w:bCs/>
                <w:color w:val="000000"/>
              </w:rPr>
            </w:pPr>
            <w:r>
              <w:rPr>
                <w:b/>
                <w:bCs/>
                <w:color w:val="000000"/>
              </w:rPr>
              <w:t>00</w:t>
            </w:r>
          </w:p>
        </w:tc>
        <w:tc>
          <w:tcPr>
            <w:tcW w:w="142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1"/>
              <w:rPr>
                <w:b/>
                <w:bCs/>
                <w:color w:val="000000"/>
              </w:rPr>
            </w:pPr>
            <w:r>
              <w:rPr>
                <w:b/>
                <w:bCs/>
                <w:color w:val="000000"/>
              </w:rPr>
              <w:t>0000000000</w:t>
            </w:r>
          </w:p>
        </w:tc>
        <w:tc>
          <w:tcPr>
            <w:tcW w:w="82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1"/>
              <w:rPr>
                <w:b/>
                <w:bCs/>
                <w:color w:val="000000"/>
              </w:rPr>
            </w:pPr>
            <w:r>
              <w:rPr>
                <w:b/>
                <w:bCs/>
                <w:color w:val="000000"/>
              </w:rPr>
              <w:t>000</w:t>
            </w:r>
          </w:p>
        </w:tc>
        <w:tc>
          <w:tcPr>
            <w:tcW w:w="1240" w:type="dxa"/>
            <w:tcBorders>
              <w:top w:val="nil"/>
              <w:left w:val="single" w:sz="4" w:space="0" w:color="auto"/>
              <w:bottom w:val="single" w:sz="4" w:space="0" w:color="auto"/>
              <w:right w:val="single" w:sz="4" w:space="0" w:color="auto"/>
            </w:tcBorders>
            <w:shd w:val="clear" w:color="auto" w:fill="auto"/>
            <w:noWrap/>
            <w:vAlign w:val="bottom"/>
          </w:tcPr>
          <w:p w:rsidR="00876F6E" w:rsidRDefault="00876F6E" w:rsidP="00876F6E">
            <w:pPr>
              <w:jc w:val="right"/>
              <w:outlineLvl w:val="1"/>
              <w:rPr>
                <w:b/>
                <w:bCs/>
              </w:rPr>
            </w:pPr>
            <w:r>
              <w:rPr>
                <w:b/>
                <w:bCs/>
              </w:rPr>
              <w:t>27,9</w:t>
            </w:r>
          </w:p>
        </w:tc>
      </w:tr>
      <w:tr w:rsidR="00876F6E" w:rsidTr="00876F6E">
        <w:trPr>
          <w:trHeight w:val="472"/>
        </w:trPr>
        <w:tc>
          <w:tcPr>
            <w:tcW w:w="4200" w:type="dxa"/>
            <w:tcBorders>
              <w:top w:val="nil"/>
              <w:left w:val="single" w:sz="4" w:space="0" w:color="000000"/>
              <w:bottom w:val="single" w:sz="4" w:space="0" w:color="000000"/>
              <w:right w:val="single" w:sz="4" w:space="0" w:color="000000"/>
            </w:tcBorders>
            <w:shd w:val="clear" w:color="auto" w:fill="auto"/>
          </w:tcPr>
          <w:p w:rsidR="00876F6E" w:rsidRDefault="00876F6E" w:rsidP="00876F6E">
            <w:pPr>
              <w:outlineLvl w:val="2"/>
              <w:rPr>
                <w:b/>
                <w:bCs/>
                <w:color w:val="000000"/>
              </w:rPr>
            </w:pPr>
            <w:r>
              <w:rPr>
                <w:b/>
                <w:bCs/>
                <w:color w:val="000000"/>
              </w:rPr>
              <w:t>Обеспечение пожарной безопасности</w:t>
            </w:r>
          </w:p>
        </w:tc>
        <w:tc>
          <w:tcPr>
            <w:tcW w:w="82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2"/>
              <w:rPr>
                <w:b/>
                <w:bCs/>
                <w:color w:val="000000"/>
              </w:rPr>
            </w:pPr>
            <w:r>
              <w:rPr>
                <w:b/>
                <w:bCs/>
                <w:color w:val="000000"/>
              </w:rPr>
              <w:t>800</w:t>
            </w:r>
          </w:p>
        </w:tc>
        <w:tc>
          <w:tcPr>
            <w:tcW w:w="58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2"/>
              <w:rPr>
                <w:b/>
                <w:bCs/>
                <w:color w:val="000000"/>
              </w:rPr>
            </w:pPr>
            <w:r>
              <w:rPr>
                <w:b/>
                <w:bCs/>
                <w:color w:val="000000"/>
              </w:rPr>
              <w:t>03</w:t>
            </w:r>
          </w:p>
        </w:tc>
        <w:tc>
          <w:tcPr>
            <w:tcW w:w="60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2"/>
              <w:rPr>
                <w:b/>
                <w:bCs/>
                <w:color w:val="000000"/>
              </w:rPr>
            </w:pPr>
            <w:r>
              <w:rPr>
                <w:b/>
                <w:bCs/>
                <w:color w:val="000000"/>
              </w:rPr>
              <w:t>10</w:t>
            </w:r>
          </w:p>
        </w:tc>
        <w:tc>
          <w:tcPr>
            <w:tcW w:w="142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2"/>
              <w:rPr>
                <w:b/>
                <w:bCs/>
                <w:color w:val="000000"/>
              </w:rPr>
            </w:pPr>
            <w:r>
              <w:rPr>
                <w:b/>
                <w:bCs/>
                <w:color w:val="000000"/>
              </w:rPr>
              <w:t>0000000000</w:t>
            </w:r>
          </w:p>
        </w:tc>
        <w:tc>
          <w:tcPr>
            <w:tcW w:w="82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2"/>
              <w:rPr>
                <w:b/>
                <w:bCs/>
                <w:color w:val="000000"/>
              </w:rPr>
            </w:pPr>
            <w:r>
              <w:rPr>
                <w:b/>
                <w:bCs/>
                <w:color w:val="000000"/>
              </w:rPr>
              <w:t>000</w:t>
            </w:r>
          </w:p>
        </w:tc>
        <w:tc>
          <w:tcPr>
            <w:tcW w:w="1240" w:type="dxa"/>
            <w:tcBorders>
              <w:top w:val="nil"/>
              <w:left w:val="single" w:sz="4" w:space="0" w:color="auto"/>
              <w:bottom w:val="single" w:sz="4" w:space="0" w:color="auto"/>
              <w:right w:val="single" w:sz="4" w:space="0" w:color="auto"/>
            </w:tcBorders>
            <w:shd w:val="clear" w:color="auto" w:fill="auto"/>
            <w:noWrap/>
            <w:vAlign w:val="bottom"/>
          </w:tcPr>
          <w:p w:rsidR="00876F6E" w:rsidRDefault="00876F6E" w:rsidP="00876F6E">
            <w:pPr>
              <w:jc w:val="right"/>
              <w:outlineLvl w:val="2"/>
              <w:rPr>
                <w:b/>
                <w:bCs/>
              </w:rPr>
            </w:pPr>
            <w:r>
              <w:rPr>
                <w:b/>
                <w:bCs/>
              </w:rPr>
              <w:t>27,9</w:t>
            </w:r>
          </w:p>
        </w:tc>
      </w:tr>
      <w:tr w:rsidR="00876F6E" w:rsidTr="00876F6E">
        <w:trPr>
          <w:trHeight w:val="2429"/>
        </w:trPr>
        <w:tc>
          <w:tcPr>
            <w:tcW w:w="4200" w:type="dxa"/>
            <w:tcBorders>
              <w:top w:val="nil"/>
              <w:left w:val="single" w:sz="4" w:space="0" w:color="000000"/>
              <w:bottom w:val="single" w:sz="4" w:space="0" w:color="000000"/>
              <w:right w:val="single" w:sz="4" w:space="0" w:color="000000"/>
            </w:tcBorders>
            <w:shd w:val="clear" w:color="auto" w:fill="auto"/>
          </w:tcPr>
          <w:p w:rsidR="00876F6E" w:rsidRPr="00253234" w:rsidRDefault="00876F6E" w:rsidP="00876F6E">
            <w:pPr>
              <w:outlineLvl w:val="3"/>
              <w:rPr>
                <w:bCs/>
                <w:color w:val="000000"/>
              </w:rPr>
            </w:pPr>
            <w:r w:rsidRPr="00253234">
              <w:rPr>
                <w:bCs/>
                <w:color w:val="000000"/>
              </w:rPr>
              <w:t>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82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800</w:t>
            </w:r>
          </w:p>
        </w:tc>
        <w:tc>
          <w:tcPr>
            <w:tcW w:w="58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03</w:t>
            </w:r>
          </w:p>
        </w:tc>
        <w:tc>
          <w:tcPr>
            <w:tcW w:w="60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10</w:t>
            </w:r>
          </w:p>
        </w:tc>
        <w:tc>
          <w:tcPr>
            <w:tcW w:w="142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1210399990</w:t>
            </w:r>
          </w:p>
        </w:tc>
        <w:tc>
          <w:tcPr>
            <w:tcW w:w="82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000</w:t>
            </w:r>
          </w:p>
        </w:tc>
        <w:tc>
          <w:tcPr>
            <w:tcW w:w="1240" w:type="dxa"/>
            <w:tcBorders>
              <w:top w:val="nil"/>
              <w:left w:val="single" w:sz="4" w:space="0" w:color="auto"/>
              <w:bottom w:val="single" w:sz="4" w:space="0" w:color="auto"/>
              <w:right w:val="single" w:sz="4" w:space="0" w:color="auto"/>
            </w:tcBorders>
            <w:shd w:val="clear" w:color="auto" w:fill="auto"/>
            <w:noWrap/>
            <w:vAlign w:val="bottom"/>
          </w:tcPr>
          <w:p w:rsidR="00876F6E" w:rsidRPr="00253234" w:rsidRDefault="00876F6E" w:rsidP="00876F6E">
            <w:pPr>
              <w:jc w:val="right"/>
              <w:outlineLvl w:val="3"/>
              <w:rPr>
                <w:bCs/>
              </w:rPr>
            </w:pPr>
            <w:r w:rsidRPr="00253234">
              <w:rPr>
                <w:bCs/>
              </w:rPr>
              <w:t>27,9</w:t>
            </w:r>
          </w:p>
        </w:tc>
      </w:tr>
      <w:tr w:rsidR="00876F6E" w:rsidTr="00876F6E">
        <w:trPr>
          <w:trHeight w:val="825"/>
        </w:trPr>
        <w:tc>
          <w:tcPr>
            <w:tcW w:w="4200" w:type="dxa"/>
            <w:tcBorders>
              <w:top w:val="nil"/>
              <w:left w:val="single" w:sz="4" w:space="0" w:color="000000"/>
              <w:bottom w:val="single" w:sz="4" w:space="0" w:color="000000"/>
              <w:right w:val="single" w:sz="4" w:space="0" w:color="000000"/>
            </w:tcBorders>
            <w:shd w:val="clear" w:color="auto" w:fill="auto"/>
          </w:tcPr>
          <w:p w:rsidR="00876F6E" w:rsidRPr="00253234" w:rsidRDefault="00876F6E" w:rsidP="00876F6E">
            <w:pPr>
              <w:outlineLvl w:val="4"/>
              <w:rPr>
                <w:bCs/>
                <w:color w:val="000000"/>
              </w:rPr>
            </w:pPr>
            <w:r w:rsidRPr="00253234">
              <w:rPr>
                <w:bCs/>
                <w:color w:val="000000"/>
              </w:rPr>
              <w:t>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800</w:t>
            </w:r>
          </w:p>
        </w:tc>
        <w:tc>
          <w:tcPr>
            <w:tcW w:w="58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03</w:t>
            </w:r>
          </w:p>
        </w:tc>
        <w:tc>
          <w:tcPr>
            <w:tcW w:w="60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10</w:t>
            </w:r>
          </w:p>
        </w:tc>
        <w:tc>
          <w:tcPr>
            <w:tcW w:w="142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1210399990</w:t>
            </w:r>
          </w:p>
        </w:tc>
        <w:tc>
          <w:tcPr>
            <w:tcW w:w="82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200</w:t>
            </w:r>
          </w:p>
        </w:tc>
        <w:tc>
          <w:tcPr>
            <w:tcW w:w="1240" w:type="dxa"/>
            <w:tcBorders>
              <w:top w:val="nil"/>
              <w:left w:val="single" w:sz="4" w:space="0" w:color="auto"/>
              <w:bottom w:val="single" w:sz="4" w:space="0" w:color="auto"/>
              <w:right w:val="single" w:sz="4" w:space="0" w:color="auto"/>
            </w:tcBorders>
            <w:shd w:val="clear" w:color="auto" w:fill="auto"/>
            <w:noWrap/>
            <w:vAlign w:val="bottom"/>
          </w:tcPr>
          <w:p w:rsidR="00876F6E" w:rsidRPr="00253234" w:rsidRDefault="00876F6E" w:rsidP="00876F6E">
            <w:pPr>
              <w:jc w:val="right"/>
              <w:outlineLvl w:val="4"/>
              <w:rPr>
                <w:bCs/>
              </w:rPr>
            </w:pPr>
            <w:r w:rsidRPr="00253234">
              <w:rPr>
                <w:bCs/>
              </w:rPr>
              <w:t>27,9</w:t>
            </w:r>
          </w:p>
        </w:tc>
      </w:tr>
      <w:tr w:rsidR="00876F6E" w:rsidTr="00876F6E">
        <w:trPr>
          <w:trHeight w:val="630"/>
        </w:trPr>
        <w:tc>
          <w:tcPr>
            <w:tcW w:w="4200" w:type="dxa"/>
            <w:tcBorders>
              <w:top w:val="nil"/>
              <w:left w:val="single" w:sz="4" w:space="0" w:color="000000"/>
              <w:bottom w:val="single" w:sz="4" w:space="0" w:color="000000"/>
              <w:right w:val="single" w:sz="4" w:space="0" w:color="000000"/>
            </w:tcBorders>
            <w:shd w:val="clear" w:color="auto" w:fill="auto"/>
          </w:tcPr>
          <w:p w:rsidR="00876F6E" w:rsidRDefault="00876F6E" w:rsidP="00876F6E">
            <w:pPr>
              <w:outlineLvl w:val="1"/>
              <w:rPr>
                <w:b/>
                <w:bCs/>
                <w:color w:val="000000"/>
              </w:rPr>
            </w:pPr>
            <w:r>
              <w:rPr>
                <w:b/>
                <w:bCs/>
                <w:color w:val="000000"/>
              </w:rPr>
              <w:t>ЖИЛИЩНО-КОММУНАЛЬНОЕ ХОЗЯЙСТВО</w:t>
            </w:r>
          </w:p>
        </w:tc>
        <w:tc>
          <w:tcPr>
            <w:tcW w:w="82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1"/>
              <w:rPr>
                <w:b/>
                <w:bCs/>
                <w:color w:val="000000"/>
              </w:rPr>
            </w:pPr>
            <w:r>
              <w:rPr>
                <w:b/>
                <w:bCs/>
                <w:color w:val="000000"/>
              </w:rPr>
              <w:t>800</w:t>
            </w:r>
          </w:p>
        </w:tc>
        <w:tc>
          <w:tcPr>
            <w:tcW w:w="58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1"/>
              <w:rPr>
                <w:b/>
                <w:bCs/>
                <w:color w:val="000000"/>
              </w:rPr>
            </w:pPr>
            <w:r>
              <w:rPr>
                <w:b/>
                <w:bCs/>
                <w:color w:val="000000"/>
              </w:rPr>
              <w:t>05</w:t>
            </w:r>
          </w:p>
        </w:tc>
        <w:tc>
          <w:tcPr>
            <w:tcW w:w="60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1"/>
              <w:rPr>
                <w:b/>
                <w:bCs/>
                <w:color w:val="000000"/>
              </w:rPr>
            </w:pPr>
            <w:r>
              <w:rPr>
                <w:b/>
                <w:bCs/>
                <w:color w:val="000000"/>
              </w:rPr>
              <w:t>00</w:t>
            </w:r>
          </w:p>
        </w:tc>
        <w:tc>
          <w:tcPr>
            <w:tcW w:w="142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1"/>
              <w:rPr>
                <w:b/>
                <w:bCs/>
                <w:color w:val="000000"/>
              </w:rPr>
            </w:pPr>
            <w:r>
              <w:rPr>
                <w:b/>
                <w:bCs/>
                <w:color w:val="000000"/>
              </w:rPr>
              <w:t>0000000000</w:t>
            </w:r>
          </w:p>
        </w:tc>
        <w:tc>
          <w:tcPr>
            <w:tcW w:w="82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1"/>
              <w:rPr>
                <w:b/>
                <w:bCs/>
                <w:color w:val="000000"/>
              </w:rPr>
            </w:pPr>
            <w:r>
              <w:rPr>
                <w:b/>
                <w:bCs/>
                <w:color w:val="000000"/>
              </w:rPr>
              <w:t>000</w:t>
            </w:r>
          </w:p>
        </w:tc>
        <w:tc>
          <w:tcPr>
            <w:tcW w:w="1240" w:type="dxa"/>
            <w:tcBorders>
              <w:top w:val="nil"/>
              <w:left w:val="single" w:sz="4" w:space="0" w:color="auto"/>
              <w:bottom w:val="single" w:sz="4" w:space="0" w:color="auto"/>
              <w:right w:val="single" w:sz="4" w:space="0" w:color="auto"/>
            </w:tcBorders>
            <w:shd w:val="clear" w:color="auto" w:fill="auto"/>
            <w:noWrap/>
            <w:vAlign w:val="bottom"/>
          </w:tcPr>
          <w:p w:rsidR="00876F6E" w:rsidRDefault="00876F6E" w:rsidP="00876F6E">
            <w:pPr>
              <w:jc w:val="right"/>
              <w:outlineLvl w:val="1"/>
              <w:rPr>
                <w:b/>
                <w:bCs/>
              </w:rPr>
            </w:pPr>
            <w:r>
              <w:rPr>
                <w:b/>
                <w:bCs/>
              </w:rPr>
              <w:t>199,2</w:t>
            </w:r>
          </w:p>
        </w:tc>
      </w:tr>
      <w:tr w:rsidR="00876F6E" w:rsidTr="00876F6E">
        <w:trPr>
          <w:trHeight w:val="315"/>
        </w:trPr>
        <w:tc>
          <w:tcPr>
            <w:tcW w:w="4200" w:type="dxa"/>
            <w:tcBorders>
              <w:top w:val="nil"/>
              <w:left w:val="single" w:sz="4" w:space="0" w:color="000000"/>
              <w:bottom w:val="single" w:sz="4" w:space="0" w:color="000000"/>
              <w:right w:val="single" w:sz="4" w:space="0" w:color="000000"/>
            </w:tcBorders>
            <w:shd w:val="clear" w:color="auto" w:fill="auto"/>
          </w:tcPr>
          <w:p w:rsidR="00876F6E" w:rsidRDefault="00876F6E" w:rsidP="00876F6E">
            <w:pPr>
              <w:outlineLvl w:val="2"/>
              <w:rPr>
                <w:b/>
                <w:bCs/>
                <w:color w:val="000000"/>
              </w:rPr>
            </w:pPr>
            <w:r>
              <w:rPr>
                <w:b/>
                <w:bCs/>
                <w:color w:val="000000"/>
              </w:rPr>
              <w:t>Благоустройство</w:t>
            </w:r>
          </w:p>
        </w:tc>
        <w:tc>
          <w:tcPr>
            <w:tcW w:w="82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2"/>
              <w:rPr>
                <w:b/>
                <w:bCs/>
                <w:color w:val="000000"/>
              </w:rPr>
            </w:pPr>
            <w:r>
              <w:rPr>
                <w:b/>
                <w:bCs/>
                <w:color w:val="000000"/>
              </w:rPr>
              <w:t>800</w:t>
            </w:r>
          </w:p>
        </w:tc>
        <w:tc>
          <w:tcPr>
            <w:tcW w:w="58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2"/>
              <w:rPr>
                <w:b/>
                <w:bCs/>
                <w:color w:val="000000"/>
              </w:rPr>
            </w:pPr>
            <w:r>
              <w:rPr>
                <w:b/>
                <w:bCs/>
                <w:color w:val="000000"/>
              </w:rPr>
              <w:t>05</w:t>
            </w:r>
          </w:p>
        </w:tc>
        <w:tc>
          <w:tcPr>
            <w:tcW w:w="60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2"/>
              <w:rPr>
                <w:b/>
                <w:bCs/>
                <w:color w:val="000000"/>
              </w:rPr>
            </w:pPr>
            <w:r>
              <w:rPr>
                <w:b/>
                <w:bCs/>
                <w:color w:val="000000"/>
              </w:rPr>
              <w:t>03</w:t>
            </w:r>
          </w:p>
        </w:tc>
        <w:tc>
          <w:tcPr>
            <w:tcW w:w="142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2"/>
              <w:rPr>
                <w:b/>
                <w:bCs/>
                <w:color w:val="000000"/>
              </w:rPr>
            </w:pPr>
            <w:r>
              <w:rPr>
                <w:b/>
                <w:bCs/>
                <w:color w:val="000000"/>
              </w:rPr>
              <w:t>0000000000</w:t>
            </w:r>
          </w:p>
        </w:tc>
        <w:tc>
          <w:tcPr>
            <w:tcW w:w="82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2"/>
              <w:rPr>
                <w:b/>
                <w:bCs/>
                <w:color w:val="000000"/>
              </w:rPr>
            </w:pPr>
            <w:r>
              <w:rPr>
                <w:b/>
                <w:bCs/>
                <w:color w:val="000000"/>
              </w:rPr>
              <w:t>000</w:t>
            </w:r>
          </w:p>
        </w:tc>
        <w:tc>
          <w:tcPr>
            <w:tcW w:w="1240" w:type="dxa"/>
            <w:tcBorders>
              <w:top w:val="nil"/>
              <w:left w:val="single" w:sz="4" w:space="0" w:color="auto"/>
              <w:bottom w:val="single" w:sz="4" w:space="0" w:color="auto"/>
              <w:right w:val="single" w:sz="4" w:space="0" w:color="auto"/>
            </w:tcBorders>
            <w:shd w:val="clear" w:color="auto" w:fill="auto"/>
            <w:noWrap/>
            <w:vAlign w:val="bottom"/>
          </w:tcPr>
          <w:p w:rsidR="00876F6E" w:rsidRDefault="00876F6E" w:rsidP="00876F6E">
            <w:pPr>
              <w:jc w:val="right"/>
              <w:outlineLvl w:val="2"/>
              <w:rPr>
                <w:b/>
                <w:bCs/>
              </w:rPr>
            </w:pPr>
            <w:r>
              <w:rPr>
                <w:b/>
                <w:bCs/>
              </w:rPr>
              <w:t>199,2</w:t>
            </w:r>
          </w:p>
        </w:tc>
      </w:tr>
      <w:tr w:rsidR="00876F6E" w:rsidTr="00876F6E">
        <w:trPr>
          <w:trHeight w:val="2421"/>
        </w:trPr>
        <w:tc>
          <w:tcPr>
            <w:tcW w:w="4200" w:type="dxa"/>
            <w:tcBorders>
              <w:top w:val="nil"/>
              <w:left w:val="single" w:sz="4" w:space="0" w:color="000000"/>
              <w:bottom w:val="single" w:sz="4" w:space="0" w:color="000000"/>
              <w:right w:val="single" w:sz="4" w:space="0" w:color="000000"/>
            </w:tcBorders>
            <w:shd w:val="clear" w:color="auto" w:fill="auto"/>
          </w:tcPr>
          <w:p w:rsidR="00876F6E" w:rsidRPr="00253234" w:rsidRDefault="00876F6E" w:rsidP="00876F6E">
            <w:pPr>
              <w:outlineLvl w:val="3"/>
              <w:rPr>
                <w:bCs/>
                <w:color w:val="000000"/>
              </w:rPr>
            </w:pPr>
            <w:r w:rsidRPr="00253234">
              <w:rPr>
                <w:bCs/>
                <w:color w:val="000000"/>
              </w:rPr>
              <w:t>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82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800</w:t>
            </w:r>
          </w:p>
        </w:tc>
        <w:tc>
          <w:tcPr>
            <w:tcW w:w="58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05</w:t>
            </w:r>
          </w:p>
        </w:tc>
        <w:tc>
          <w:tcPr>
            <w:tcW w:w="60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03</w:t>
            </w:r>
          </w:p>
        </w:tc>
        <w:tc>
          <w:tcPr>
            <w:tcW w:w="142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1210599990</w:t>
            </w:r>
          </w:p>
        </w:tc>
        <w:tc>
          <w:tcPr>
            <w:tcW w:w="82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000</w:t>
            </w:r>
          </w:p>
        </w:tc>
        <w:tc>
          <w:tcPr>
            <w:tcW w:w="1240" w:type="dxa"/>
            <w:tcBorders>
              <w:top w:val="nil"/>
              <w:left w:val="single" w:sz="4" w:space="0" w:color="auto"/>
              <w:bottom w:val="single" w:sz="4" w:space="0" w:color="auto"/>
              <w:right w:val="single" w:sz="4" w:space="0" w:color="auto"/>
            </w:tcBorders>
            <w:shd w:val="clear" w:color="auto" w:fill="auto"/>
            <w:noWrap/>
            <w:vAlign w:val="bottom"/>
          </w:tcPr>
          <w:p w:rsidR="00876F6E" w:rsidRPr="00253234" w:rsidRDefault="00876F6E" w:rsidP="00876F6E">
            <w:pPr>
              <w:jc w:val="right"/>
              <w:outlineLvl w:val="3"/>
              <w:rPr>
                <w:bCs/>
              </w:rPr>
            </w:pPr>
            <w:r w:rsidRPr="00253234">
              <w:rPr>
                <w:bCs/>
              </w:rPr>
              <w:t>219,2</w:t>
            </w:r>
          </w:p>
        </w:tc>
      </w:tr>
      <w:tr w:rsidR="00876F6E" w:rsidTr="00876F6E">
        <w:trPr>
          <w:trHeight w:val="831"/>
        </w:trPr>
        <w:tc>
          <w:tcPr>
            <w:tcW w:w="4200" w:type="dxa"/>
            <w:tcBorders>
              <w:top w:val="nil"/>
              <w:left w:val="single" w:sz="4" w:space="0" w:color="000000"/>
              <w:bottom w:val="single" w:sz="4" w:space="0" w:color="000000"/>
              <w:right w:val="single" w:sz="4" w:space="0" w:color="000000"/>
            </w:tcBorders>
            <w:shd w:val="clear" w:color="auto" w:fill="auto"/>
          </w:tcPr>
          <w:p w:rsidR="00876F6E" w:rsidRPr="00253234" w:rsidRDefault="00876F6E" w:rsidP="00876F6E">
            <w:pPr>
              <w:outlineLvl w:val="4"/>
              <w:rPr>
                <w:bCs/>
                <w:color w:val="000000"/>
              </w:rPr>
            </w:pPr>
            <w:r w:rsidRPr="00253234">
              <w:rPr>
                <w:bCs/>
                <w:color w:val="000000"/>
              </w:rPr>
              <w:t>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800</w:t>
            </w:r>
          </w:p>
        </w:tc>
        <w:tc>
          <w:tcPr>
            <w:tcW w:w="58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05</w:t>
            </w:r>
          </w:p>
        </w:tc>
        <w:tc>
          <w:tcPr>
            <w:tcW w:w="60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03</w:t>
            </w:r>
          </w:p>
        </w:tc>
        <w:tc>
          <w:tcPr>
            <w:tcW w:w="142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1210599990</w:t>
            </w:r>
          </w:p>
        </w:tc>
        <w:tc>
          <w:tcPr>
            <w:tcW w:w="82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200</w:t>
            </w:r>
          </w:p>
        </w:tc>
        <w:tc>
          <w:tcPr>
            <w:tcW w:w="1240" w:type="dxa"/>
            <w:tcBorders>
              <w:top w:val="nil"/>
              <w:left w:val="single" w:sz="4" w:space="0" w:color="auto"/>
              <w:bottom w:val="single" w:sz="4" w:space="0" w:color="auto"/>
              <w:right w:val="single" w:sz="4" w:space="0" w:color="auto"/>
            </w:tcBorders>
            <w:shd w:val="clear" w:color="auto" w:fill="auto"/>
            <w:noWrap/>
            <w:vAlign w:val="bottom"/>
          </w:tcPr>
          <w:p w:rsidR="00876F6E" w:rsidRPr="00253234" w:rsidRDefault="00876F6E" w:rsidP="00876F6E">
            <w:pPr>
              <w:jc w:val="right"/>
              <w:outlineLvl w:val="4"/>
              <w:rPr>
                <w:bCs/>
              </w:rPr>
            </w:pPr>
            <w:r w:rsidRPr="00253234">
              <w:rPr>
                <w:bCs/>
              </w:rPr>
              <w:t>219,2</w:t>
            </w:r>
          </w:p>
        </w:tc>
      </w:tr>
      <w:tr w:rsidR="00876F6E" w:rsidTr="00876F6E">
        <w:trPr>
          <w:trHeight w:val="2835"/>
        </w:trPr>
        <w:tc>
          <w:tcPr>
            <w:tcW w:w="4200" w:type="dxa"/>
            <w:tcBorders>
              <w:top w:val="nil"/>
              <w:left w:val="single" w:sz="4" w:space="0" w:color="000000"/>
              <w:bottom w:val="single" w:sz="4" w:space="0" w:color="000000"/>
              <w:right w:val="single" w:sz="4" w:space="0" w:color="000000"/>
            </w:tcBorders>
            <w:shd w:val="clear" w:color="auto" w:fill="auto"/>
          </w:tcPr>
          <w:p w:rsidR="00876F6E" w:rsidRPr="00253234" w:rsidRDefault="00876F6E" w:rsidP="00876F6E">
            <w:pPr>
              <w:outlineLvl w:val="3"/>
              <w:rPr>
                <w:bCs/>
                <w:color w:val="000000"/>
              </w:rPr>
            </w:pPr>
            <w:r w:rsidRPr="00253234">
              <w:rPr>
                <w:bCs/>
                <w:color w:val="000000"/>
              </w:rPr>
              <w:lastRenderedPageBreak/>
              <w:t>Проведение ремонта (реконструкции) и благоустройство воинских захоронений. памятников и памятных знаков. увековечивающих память погибших при защите Отечества на территории муниципального образования за счет местного бюджета</w:t>
            </w:r>
          </w:p>
        </w:tc>
        <w:tc>
          <w:tcPr>
            <w:tcW w:w="82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800</w:t>
            </w:r>
          </w:p>
        </w:tc>
        <w:tc>
          <w:tcPr>
            <w:tcW w:w="58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05</w:t>
            </w:r>
          </w:p>
        </w:tc>
        <w:tc>
          <w:tcPr>
            <w:tcW w:w="60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03</w:t>
            </w:r>
          </w:p>
        </w:tc>
        <w:tc>
          <w:tcPr>
            <w:tcW w:w="142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12105W1130</w:t>
            </w:r>
          </w:p>
        </w:tc>
        <w:tc>
          <w:tcPr>
            <w:tcW w:w="82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000</w:t>
            </w:r>
          </w:p>
        </w:tc>
        <w:tc>
          <w:tcPr>
            <w:tcW w:w="1240" w:type="dxa"/>
            <w:tcBorders>
              <w:top w:val="nil"/>
              <w:left w:val="single" w:sz="4" w:space="0" w:color="auto"/>
              <w:bottom w:val="single" w:sz="4" w:space="0" w:color="auto"/>
              <w:right w:val="single" w:sz="4" w:space="0" w:color="auto"/>
            </w:tcBorders>
            <w:shd w:val="clear" w:color="auto" w:fill="auto"/>
            <w:noWrap/>
            <w:vAlign w:val="bottom"/>
          </w:tcPr>
          <w:p w:rsidR="00876F6E" w:rsidRPr="00253234" w:rsidRDefault="00876F6E" w:rsidP="00876F6E">
            <w:pPr>
              <w:jc w:val="right"/>
              <w:outlineLvl w:val="3"/>
              <w:rPr>
                <w:bCs/>
              </w:rPr>
            </w:pPr>
            <w:r w:rsidRPr="00253234">
              <w:rPr>
                <w:bCs/>
              </w:rPr>
              <w:t>-20,0</w:t>
            </w:r>
          </w:p>
        </w:tc>
      </w:tr>
      <w:tr w:rsidR="00876F6E" w:rsidTr="00876F6E">
        <w:trPr>
          <w:trHeight w:val="915"/>
        </w:trPr>
        <w:tc>
          <w:tcPr>
            <w:tcW w:w="4200" w:type="dxa"/>
            <w:tcBorders>
              <w:top w:val="nil"/>
              <w:left w:val="single" w:sz="4" w:space="0" w:color="000000"/>
              <w:bottom w:val="single" w:sz="4" w:space="0" w:color="000000"/>
              <w:right w:val="single" w:sz="4" w:space="0" w:color="000000"/>
            </w:tcBorders>
            <w:shd w:val="clear" w:color="auto" w:fill="auto"/>
          </w:tcPr>
          <w:p w:rsidR="00876F6E" w:rsidRPr="00253234" w:rsidRDefault="00876F6E" w:rsidP="00876F6E">
            <w:pPr>
              <w:outlineLvl w:val="4"/>
              <w:rPr>
                <w:bCs/>
                <w:color w:val="000000"/>
              </w:rPr>
            </w:pPr>
            <w:r w:rsidRPr="00253234">
              <w:rPr>
                <w:bCs/>
                <w:color w:val="000000"/>
              </w:rPr>
              <w:t>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800</w:t>
            </w:r>
          </w:p>
        </w:tc>
        <w:tc>
          <w:tcPr>
            <w:tcW w:w="58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05</w:t>
            </w:r>
          </w:p>
        </w:tc>
        <w:tc>
          <w:tcPr>
            <w:tcW w:w="60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03</w:t>
            </w:r>
          </w:p>
        </w:tc>
        <w:tc>
          <w:tcPr>
            <w:tcW w:w="142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12105W1130</w:t>
            </w:r>
          </w:p>
        </w:tc>
        <w:tc>
          <w:tcPr>
            <w:tcW w:w="82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200</w:t>
            </w:r>
          </w:p>
        </w:tc>
        <w:tc>
          <w:tcPr>
            <w:tcW w:w="1240" w:type="dxa"/>
            <w:tcBorders>
              <w:top w:val="nil"/>
              <w:left w:val="single" w:sz="4" w:space="0" w:color="auto"/>
              <w:bottom w:val="single" w:sz="4" w:space="0" w:color="auto"/>
              <w:right w:val="single" w:sz="4" w:space="0" w:color="auto"/>
            </w:tcBorders>
            <w:shd w:val="clear" w:color="auto" w:fill="auto"/>
            <w:noWrap/>
            <w:vAlign w:val="bottom"/>
          </w:tcPr>
          <w:p w:rsidR="00876F6E" w:rsidRPr="00253234" w:rsidRDefault="00876F6E" w:rsidP="00876F6E">
            <w:pPr>
              <w:jc w:val="right"/>
              <w:outlineLvl w:val="4"/>
              <w:rPr>
                <w:bCs/>
              </w:rPr>
            </w:pPr>
            <w:r w:rsidRPr="00253234">
              <w:rPr>
                <w:bCs/>
              </w:rPr>
              <w:t>-20,0</w:t>
            </w:r>
          </w:p>
        </w:tc>
      </w:tr>
      <w:tr w:rsidR="00876F6E" w:rsidTr="00876F6E">
        <w:trPr>
          <w:trHeight w:val="630"/>
        </w:trPr>
        <w:tc>
          <w:tcPr>
            <w:tcW w:w="4200" w:type="dxa"/>
            <w:tcBorders>
              <w:top w:val="nil"/>
              <w:left w:val="single" w:sz="4" w:space="0" w:color="000000"/>
              <w:bottom w:val="single" w:sz="4" w:space="0" w:color="000000"/>
              <w:right w:val="single" w:sz="4" w:space="0" w:color="000000"/>
            </w:tcBorders>
            <w:shd w:val="clear" w:color="auto" w:fill="auto"/>
          </w:tcPr>
          <w:p w:rsidR="00876F6E" w:rsidRDefault="00876F6E" w:rsidP="00876F6E">
            <w:pPr>
              <w:outlineLvl w:val="1"/>
              <w:rPr>
                <w:b/>
                <w:bCs/>
                <w:color w:val="000000"/>
              </w:rPr>
            </w:pPr>
            <w:r>
              <w:rPr>
                <w:b/>
                <w:bCs/>
                <w:color w:val="000000"/>
              </w:rPr>
              <w:t>КУЛЬТУРА, КИНЕМАТОГРАФИЯ</w:t>
            </w:r>
          </w:p>
        </w:tc>
        <w:tc>
          <w:tcPr>
            <w:tcW w:w="82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1"/>
              <w:rPr>
                <w:b/>
                <w:bCs/>
                <w:color w:val="000000"/>
              </w:rPr>
            </w:pPr>
            <w:r>
              <w:rPr>
                <w:b/>
                <w:bCs/>
                <w:color w:val="000000"/>
              </w:rPr>
              <w:t>800</w:t>
            </w:r>
          </w:p>
        </w:tc>
        <w:tc>
          <w:tcPr>
            <w:tcW w:w="58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1"/>
              <w:rPr>
                <w:b/>
                <w:bCs/>
                <w:color w:val="000000"/>
              </w:rPr>
            </w:pPr>
            <w:r>
              <w:rPr>
                <w:b/>
                <w:bCs/>
                <w:color w:val="000000"/>
              </w:rPr>
              <w:t>08</w:t>
            </w:r>
          </w:p>
        </w:tc>
        <w:tc>
          <w:tcPr>
            <w:tcW w:w="60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1"/>
              <w:rPr>
                <w:b/>
                <w:bCs/>
                <w:color w:val="000000"/>
              </w:rPr>
            </w:pPr>
            <w:r>
              <w:rPr>
                <w:b/>
                <w:bCs/>
                <w:color w:val="000000"/>
              </w:rPr>
              <w:t>00</w:t>
            </w:r>
          </w:p>
        </w:tc>
        <w:tc>
          <w:tcPr>
            <w:tcW w:w="142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1"/>
              <w:rPr>
                <w:b/>
                <w:bCs/>
                <w:color w:val="000000"/>
              </w:rPr>
            </w:pPr>
            <w:r>
              <w:rPr>
                <w:b/>
                <w:bCs/>
                <w:color w:val="000000"/>
              </w:rPr>
              <w:t>0000000000</w:t>
            </w:r>
          </w:p>
        </w:tc>
        <w:tc>
          <w:tcPr>
            <w:tcW w:w="82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1"/>
              <w:rPr>
                <w:b/>
                <w:bCs/>
                <w:color w:val="000000"/>
              </w:rPr>
            </w:pPr>
            <w:r>
              <w:rPr>
                <w:b/>
                <w:bCs/>
                <w:color w:val="000000"/>
              </w:rPr>
              <w:t>000</w:t>
            </w:r>
          </w:p>
        </w:tc>
        <w:tc>
          <w:tcPr>
            <w:tcW w:w="1240" w:type="dxa"/>
            <w:tcBorders>
              <w:top w:val="nil"/>
              <w:left w:val="single" w:sz="4" w:space="0" w:color="auto"/>
              <w:bottom w:val="single" w:sz="4" w:space="0" w:color="auto"/>
              <w:right w:val="single" w:sz="4" w:space="0" w:color="auto"/>
            </w:tcBorders>
            <w:shd w:val="clear" w:color="auto" w:fill="auto"/>
            <w:noWrap/>
            <w:vAlign w:val="bottom"/>
          </w:tcPr>
          <w:p w:rsidR="00876F6E" w:rsidRDefault="00876F6E" w:rsidP="00876F6E">
            <w:pPr>
              <w:jc w:val="right"/>
              <w:outlineLvl w:val="1"/>
              <w:rPr>
                <w:b/>
                <w:bCs/>
              </w:rPr>
            </w:pPr>
            <w:r>
              <w:rPr>
                <w:b/>
                <w:bCs/>
              </w:rPr>
              <w:t>26,9</w:t>
            </w:r>
          </w:p>
        </w:tc>
      </w:tr>
      <w:tr w:rsidR="00876F6E" w:rsidTr="00876F6E">
        <w:trPr>
          <w:trHeight w:val="630"/>
        </w:trPr>
        <w:tc>
          <w:tcPr>
            <w:tcW w:w="4200" w:type="dxa"/>
            <w:tcBorders>
              <w:top w:val="nil"/>
              <w:left w:val="single" w:sz="4" w:space="0" w:color="000000"/>
              <w:bottom w:val="single" w:sz="4" w:space="0" w:color="000000"/>
              <w:right w:val="single" w:sz="4" w:space="0" w:color="000000"/>
            </w:tcBorders>
            <w:shd w:val="clear" w:color="auto" w:fill="auto"/>
          </w:tcPr>
          <w:p w:rsidR="00876F6E" w:rsidRDefault="00876F6E" w:rsidP="00876F6E">
            <w:pPr>
              <w:outlineLvl w:val="2"/>
              <w:rPr>
                <w:b/>
                <w:bCs/>
                <w:color w:val="000000"/>
              </w:rPr>
            </w:pPr>
            <w:r>
              <w:rPr>
                <w:b/>
                <w:bCs/>
                <w:color w:val="000000"/>
              </w:rPr>
              <w:t>Другие вопросы в области культуры, кинематографии</w:t>
            </w:r>
          </w:p>
        </w:tc>
        <w:tc>
          <w:tcPr>
            <w:tcW w:w="82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2"/>
              <w:rPr>
                <w:b/>
                <w:bCs/>
                <w:color w:val="000000"/>
              </w:rPr>
            </w:pPr>
            <w:r>
              <w:rPr>
                <w:b/>
                <w:bCs/>
                <w:color w:val="000000"/>
              </w:rPr>
              <w:t>800</w:t>
            </w:r>
          </w:p>
        </w:tc>
        <w:tc>
          <w:tcPr>
            <w:tcW w:w="58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2"/>
              <w:rPr>
                <w:b/>
                <w:bCs/>
                <w:color w:val="000000"/>
              </w:rPr>
            </w:pPr>
            <w:r>
              <w:rPr>
                <w:b/>
                <w:bCs/>
                <w:color w:val="000000"/>
              </w:rPr>
              <w:t>08</w:t>
            </w:r>
          </w:p>
        </w:tc>
        <w:tc>
          <w:tcPr>
            <w:tcW w:w="60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2"/>
              <w:rPr>
                <w:b/>
                <w:bCs/>
                <w:color w:val="000000"/>
              </w:rPr>
            </w:pPr>
            <w:r>
              <w:rPr>
                <w:b/>
                <w:bCs/>
                <w:color w:val="000000"/>
              </w:rPr>
              <w:t>04</w:t>
            </w:r>
          </w:p>
        </w:tc>
        <w:tc>
          <w:tcPr>
            <w:tcW w:w="142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2"/>
              <w:rPr>
                <w:b/>
                <w:bCs/>
                <w:color w:val="000000"/>
              </w:rPr>
            </w:pPr>
            <w:r>
              <w:rPr>
                <w:b/>
                <w:bCs/>
                <w:color w:val="000000"/>
              </w:rPr>
              <w:t>0000000000</w:t>
            </w:r>
          </w:p>
        </w:tc>
        <w:tc>
          <w:tcPr>
            <w:tcW w:w="82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2"/>
              <w:rPr>
                <w:b/>
                <w:bCs/>
                <w:color w:val="000000"/>
              </w:rPr>
            </w:pPr>
            <w:r>
              <w:rPr>
                <w:b/>
                <w:bCs/>
                <w:color w:val="000000"/>
              </w:rPr>
              <w:t>000</w:t>
            </w:r>
          </w:p>
        </w:tc>
        <w:tc>
          <w:tcPr>
            <w:tcW w:w="1240" w:type="dxa"/>
            <w:tcBorders>
              <w:top w:val="nil"/>
              <w:left w:val="single" w:sz="4" w:space="0" w:color="auto"/>
              <w:bottom w:val="single" w:sz="4" w:space="0" w:color="auto"/>
              <w:right w:val="single" w:sz="4" w:space="0" w:color="auto"/>
            </w:tcBorders>
            <w:shd w:val="clear" w:color="auto" w:fill="auto"/>
            <w:noWrap/>
            <w:vAlign w:val="bottom"/>
          </w:tcPr>
          <w:p w:rsidR="00876F6E" w:rsidRDefault="00876F6E" w:rsidP="00876F6E">
            <w:pPr>
              <w:jc w:val="right"/>
              <w:outlineLvl w:val="2"/>
              <w:rPr>
                <w:b/>
                <w:bCs/>
              </w:rPr>
            </w:pPr>
            <w:r>
              <w:rPr>
                <w:b/>
                <w:bCs/>
              </w:rPr>
              <w:t>26,9</w:t>
            </w:r>
          </w:p>
        </w:tc>
      </w:tr>
      <w:tr w:rsidR="00876F6E" w:rsidTr="00876F6E">
        <w:trPr>
          <w:trHeight w:val="2421"/>
        </w:trPr>
        <w:tc>
          <w:tcPr>
            <w:tcW w:w="4200" w:type="dxa"/>
            <w:tcBorders>
              <w:top w:val="nil"/>
              <w:left w:val="single" w:sz="4" w:space="0" w:color="000000"/>
              <w:bottom w:val="single" w:sz="4" w:space="0" w:color="000000"/>
              <w:right w:val="single" w:sz="4" w:space="0" w:color="000000"/>
            </w:tcBorders>
            <w:shd w:val="clear" w:color="auto" w:fill="auto"/>
          </w:tcPr>
          <w:p w:rsidR="00876F6E" w:rsidRPr="00253234" w:rsidRDefault="00876F6E" w:rsidP="00876F6E">
            <w:pPr>
              <w:outlineLvl w:val="3"/>
              <w:rPr>
                <w:bCs/>
                <w:color w:val="000000"/>
              </w:rPr>
            </w:pPr>
            <w:r w:rsidRPr="00253234">
              <w:rPr>
                <w:bCs/>
                <w:color w:val="000000"/>
              </w:rPr>
              <w:t>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82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800</w:t>
            </w:r>
          </w:p>
        </w:tc>
        <w:tc>
          <w:tcPr>
            <w:tcW w:w="58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08</w:t>
            </w:r>
          </w:p>
        </w:tc>
        <w:tc>
          <w:tcPr>
            <w:tcW w:w="60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04</w:t>
            </w:r>
          </w:p>
        </w:tc>
        <w:tc>
          <w:tcPr>
            <w:tcW w:w="142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1210499990</w:t>
            </w:r>
          </w:p>
        </w:tc>
        <w:tc>
          <w:tcPr>
            <w:tcW w:w="82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000</w:t>
            </w:r>
          </w:p>
        </w:tc>
        <w:tc>
          <w:tcPr>
            <w:tcW w:w="1240" w:type="dxa"/>
            <w:tcBorders>
              <w:top w:val="nil"/>
              <w:left w:val="single" w:sz="4" w:space="0" w:color="auto"/>
              <w:bottom w:val="single" w:sz="4" w:space="0" w:color="auto"/>
              <w:right w:val="single" w:sz="4" w:space="0" w:color="auto"/>
            </w:tcBorders>
            <w:shd w:val="clear" w:color="auto" w:fill="auto"/>
            <w:noWrap/>
            <w:vAlign w:val="bottom"/>
          </w:tcPr>
          <w:p w:rsidR="00876F6E" w:rsidRPr="00253234" w:rsidRDefault="00876F6E" w:rsidP="00876F6E">
            <w:pPr>
              <w:jc w:val="right"/>
              <w:outlineLvl w:val="3"/>
              <w:rPr>
                <w:bCs/>
              </w:rPr>
            </w:pPr>
            <w:r w:rsidRPr="00253234">
              <w:rPr>
                <w:bCs/>
              </w:rPr>
              <w:t>26,9</w:t>
            </w:r>
          </w:p>
        </w:tc>
      </w:tr>
      <w:tr w:rsidR="00876F6E" w:rsidTr="00876F6E">
        <w:trPr>
          <w:trHeight w:val="817"/>
        </w:trPr>
        <w:tc>
          <w:tcPr>
            <w:tcW w:w="4200" w:type="dxa"/>
            <w:tcBorders>
              <w:top w:val="nil"/>
              <w:left w:val="single" w:sz="4" w:space="0" w:color="000000"/>
              <w:bottom w:val="single" w:sz="4" w:space="0" w:color="000000"/>
              <w:right w:val="single" w:sz="4" w:space="0" w:color="000000"/>
            </w:tcBorders>
            <w:shd w:val="clear" w:color="auto" w:fill="auto"/>
          </w:tcPr>
          <w:p w:rsidR="00876F6E" w:rsidRPr="00253234" w:rsidRDefault="00876F6E" w:rsidP="00876F6E">
            <w:pPr>
              <w:outlineLvl w:val="4"/>
              <w:rPr>
                <w:bCs/>
                <w:color w:val="000000"/>
              </w:rPr>
            </w:pPr>
            <w:r w:rsidRPr="00253234">
              <w:rPr>
                <w:bCs/>
                <w:color w:val="000000"/>
              </w:rPr>
              <w:t>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800</w:t>
            </w:r>
          </w:p>
        </w:tc>
        <w:tc>
          <w:tcPr>
            <w:tcW w:w="58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08</w:t>
            </w:r>
          </w:p>
        </w:tc>
        <w:tc>
          <w:tcPr>
            <w:tcW w:w="60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04</w:t>
            </w:r>
          </w:p>
        </w:tc>
        <w:tc>
          <w:tcPr>
            <w:tcW w:w="142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1210499990</w:t>
            </w:r>
          </w:p>
        </w:tc>
        <w:tc>
          <w:tcPr>
            <w:tcW w:w="82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200</w:t>
            </w:r>
          </w:p>
        </w:tc>
        <w:tc>
          <w:tcPr>
            <w:tcW w:w="1240" w:type="dxa"/>
            <w:tcBorders>
              <w:top w:val="nil"/>
              <w:left w:val="single" w:sz="4" w:space="0" w:color="auto"/>
              <w:bottom w:val="single" w:sz="4" w:space="0" w:color="auto"/>
              <w:right w:val="single" w:sz="4" w:space="0" w:color="auto"/>
            </w:tcBorders>
            <w:shd w:val="clear" w:color="auto" w:fill="auto"/>
            <w:noWrap/>
            <w:vAlign w:val="bottom"/>
          </w:tcPr>
          <w:p w:rsidR="00876F6E" w:rsidRPr="00253234" w:rsidRDefault="00876F6E" w:rsidP="00876F6E">
            <w:pPr>
              <w:jc w:val="right"/>
              <w:outlineLvl w:val="4"/>
              <w:rPr>
                <w:bCs/>
              </w:rPr>
            </w:pPr>
            <w:r w:rsidRPr="00253234">
              <w:rPr>
                <w:bCs/>
              </w:rPr>
              <w:t>26,9</w:t>
            </w:r>
          </w:p>
        </w:tc>
      </w:tr>
      <w:tr w:rsidR="00876F6E" w:rsidTr="00876F6E">
        <w:trPr>
          <w:trHeight w:val="255"/>
        </w:trPr>
        <w:tc>
          <w:tcPr>
            <w:tcW w:w="8440" w:type="dxa"/>
            <w:gridSpan w:val="6"/>
            <w:tcBorders>
              <w:top w:val="single" w:sz="4" w:space="0" w:color="000000"/>
              <w:left w:val="nil"/>
              <w:bottom w:val="nil"/>
              <w:right w:val="nil"/>
            </w:tcBorders>
            <w:shd w:val="clear" w:color="auto" w:fill="auto"/>
            <w:noWrap/>
            <w:vAlign w:val="bottom"/>
          </w:tcPr>
          <w:p w:rsidR="00876F6E" w:rsidRDefault="00876F6E" w:rsidP="00876F6E">
            <w:pPr>
              <w:jc w:val="right"/>
              <w:rPr>
                <w:b/>
                <w:bCs/>
                <w:color w:val="000000"/>
              </w:rPr>
            </w:pPr>
            <w:r>
              <w:rPr>
                <w:b/>
                <w:bCs/>
                <w:color w:val="000000"/>
              </w:rPr>
              <w:t>Всего расходов:</w:t>
            </w:r>
          </w:p>
        </w:tc>
        <w:tc>
          <w:tcPr>
            <w:tcW w:w="1240" w:type="dxa"/>
            <w:tcBorders>
              <w:top w:val="nil"/>
              <w:left w:val="single" w:sz="4" w:space="0" w:color="auto"/>
              <w:bottom w:val="single" w:sz="4" w:space="0" w:color="auto"/>
              <w:right w:val="single" w:sz="4" w:space="0" w:color="auto"/>
            </w:tcBorders>
            <w:shd w:val="clear" w:color="auto" w:fill="auto"/>
            <w:noWrap/>
            <w:vAlign w:val="bottom"/>
          </w:tcPr>
          <w:p w:rsidR="00876F6E" w:rsidRDefault="00876F6E" w:rsidP="00876F6E">
            <w:pPr>
              <w:jc w:val="right"/>
              <w:rPr>
                <w:b/>
                <w:bCs/>
              </w:rPr>
            </w:pPr>
            <w:r>
              <w:rPr>
                <w:b/>
                <w:bCs/>
              </w:rPr>
              <w:t>97,7</w:t>
            </w:r>
          </w:p>
        </w:tc>
      </w:tr>
    </w:tbl>
    <w:p w:rsidR="00876F6E" w:rsidRDefault="00876F6E" w:rsidP="00876F6E">
      <w:pPr>
        <w:spacing w:line="240" w:lineRule="exact"/>
        <w:jc w:val="center"/>
        <w:rPr>
          <w:sz w:val="20"/>
          <w:szCs w:val="20"/>
        </w:rPr>
      </w:pPr>
    </w:p>
    <w:p w:rsidR="00876F6E" w:rsidRDefault="00876F6E" w:rsidP="00876F6E">
      <w:pPr>
        <w:spacing w:line="240" w:lineRule="exact"/>
        <w:jc w:val="center"/>
      </w:pPr>
    </w:p>
    <w:p w:rsidR="00876F6E" w:rsidRDefault="00876F6E" w:rsidP="00876F6E">
      <w:pPr>
        <w:spacing w:line="240" w:lineRule="exact"/>
        <w:jc w:val="center"/>
      </w:pPr>
    </w:p>
    <w:p w:rsidR="00876F6E" w:rsidRDefault="00876F6E" w:rsidP="00876F6E">
      <w:pPr>
        <w:spacing w:line="240" w:lineRule="exact"/>
        <w:jc w:val="center"/>
      </w:pPr>
    </w:p>
    <w:p w:rsidR="00876F6E" w:rsidRDefault="00876F6E" w:rsidP="00876F6E">
      <w:pPr>
        <w:spacing w:line="240" w:lineRule="exact"/>
        <w:jc w:val="center"/>
      </w:pPr>
    </w:p>
    <w:p w:rsidR="00876F6E" w:rsidRDefault="00876F6E" w:rsidP="00876F6E">
      <w:pPr>
        <w:spacing w:line="240" w:lineRule="exact"/>
        <w:jc w:val="center"/>
      </w:pPr>
    </w:p>
    <w:p w:rsidR="00876F6E" w:rsidRDefault="00876F6E" w:rsidP="00876F6E">
      <w:pPr>
        <w:spacing w:line="240" w:lineRule="exact"/>
        <w:jc w:val="center"/>
      </w:pPr>
    </w:p>
    <w:p w:rsidR="00876F6E" w:rsidRDefault="00876F6E" w:rsidP="00876F6E">
      <w:pPr>
        <w:spacing w:line="240" w:lineRule="exact"/>
        <w:jc w:val="center"/>
      </w:pPr>
    </w:p>
    <w:p w:rsidR="00876F6E" w:rsidRDefault="00876F6E" w:rsidP="00876F6E">
      <w:pPr>
        <w:spacing w:line="240" w:lineRule="exact"/>
        <w:jc w:val="center"/>
      </w:pPr>
    </w:p>
    <w:p w:rsidR="00876F6E" w:rsidRDefault="00876F6E" w:rsidP="00876F6E">
      <w:pPr>
        <w:spacing w:line="240" w:lineRule="exact"/>
        <w:jc w:val="center"/>
      </w:pPr>
    </w:p>
    <w:p w:rsidR="00876F6E" w:rsidRDefault="00876F6E" w:rsidP="00876F6E">
      <w:pPr>
        <w:spacing w:line="240" w:lineRule="exact"/>
        <w:jc w:val="center"/>
      </w:pPr>
    </w:p>
    <w:p w:rsidR="00876F6E" w:rsidRDefault="00876F6E" w:rsidP="00876F6E">
      <w:pPr>
        <w:spacing w:line="240" w:lineRule="exact"/>
        <w:jc w:val="center"/>
      </w:pPr>
    </w:p>
    <w:p w:rsidR="00876F6E" w:rsidRDefault="00876F6E" w:rsidP="00876F6E">
      <w:pPr>
        <w:spacing w:line="240" w:lineRule="exact"/>
        <w:jc w:val="center"/>
      </w:pPr>
    </w:p>
    <w:p w:rsidR="00876F6E" w:rsidRDefault="00876F6E" w:rsidP="00876F6E">
      <w:pPr>
        <w:spacing w:line="240" w:lineRule="exact"/>
        <w:jc w:val="center"/>
      </w:pPr>
    </w:p>
    <w:p w:rsidR="00876F6E" w:rsidRDefault="00876F6E" w:rsidP="00876F6E">
      <w:pPr>
        <w:spacing w:line="240" w:lineRule="exact"/>
        <w:jc w:val="center"/>
      </w:pPr>
    </w:p>
    <w:p w:rsidR="00876F6E" w:rsidRDefault="00876F6E" w:rsidP="00876F6E">
      <w:pPr>
        <w:spacing w:line="240" w:lineRule="exact"/>
        <w:jc w:val="center"/>
      </w:pPr>
    </w:p>
    <w:p w:rsidR="00876F6E" w:rsidRDefault="00876F6E" w:rsidP="00876F6E">
      <w:pPr>
        <w:spacing w:line="240" w:lineRule="exact"/>
        <w:jc w:val="center"/>
        <w:rPr>
          <w:lang w:val="en-US"/>
        </w:rPr>
      </w:pPr>
    </w:p>
    <w:p w:rsidR="00876F6E" w:rsidRDefault="00876F6E" w:rsidP="00876F6E">
      <w:pPr>
        <w:spacing w:line="240" w:lineRule="exact"/>
        <w:jc w:val="center"/>
        <w:rPr>
          <w:lang w:val="en-US"/>
        </w:rPr>
      </w:pPr>
    </w:p>
    <w:p w:rsidR="00876F6E" w:rsidRDefault="00876F6E" w:rsidP="00876F6E">
      <w:pPr>
        <w:spacing w:line="240" w:lineRule="exact"/>
        <w:jc w:val="center"/>
        <w:rPr>
          <w:lang w:val="en-US"/>
        </w:rPr>
      </w:pPr>
    </w:p>
    <w:p w:rsidR="00876F6E" w:rsidRDefault="00876F6E" w:rsidP="00876F6E">
      <w:pPr>
        <w:spacing w:line="240" w:lineRule="exact"/>
        <w:jc w:val="center"/>
        <w:rPr>
          <w:lang w:val="en-US"/>
        </w:rPr>
      </w:pPr>
    </w:p>
    <w:p w:rsidR="00876F6E" w:rsidRDefault="00876F6E" w:rsidP="00876F6E">
      <w:pPr>
        <w:spacing w:line="240" w:lineRule="exact"/>
        <w:jc w:val="center"/>
        <w:rPr>
          <w:lang w:val="en-US"/>
        </w:rPr>
      </w:pPr>
    </w:p>
    <w:p w:rsidR="00876F6E" w:rsidRDefault="00876F6E" w:rsidP="00876F6E">
      <w:pPr>
        <w:spacing w:line="240" w:lineRule="exact"/>
        <w:jc w:val="center"/>
        <w:rPr>
          <w:lang w:val="en-US"/>
        </w:rPr>
      </w:pPr>
    </w:p>
    <w:p w:rsidR="00876F6E" w:rsidRDefault="00876F6E" w:rsidP="00876F6E">
      <w:pPr>
        <w:spacing w:line="240" w:lineRule="exact"/>
        <w:jc w:val="center"/>
        <w:rPr>
          <w:lang w:val="en-US"/>
        </w:rPr>
      </w:pPr>
    </w:p>
    <w:p w:rsidR="00876F6E" w:rsidRDefault="00876F6E" w:rsidP="00876F6E">
      <w:pPr>
        <w:spacing w:line="240" w:lineRule="exact"/>
        <w:jc w:val="center"/>
        <w:rPr>
          <w:lang w:val="en-US"/>
        </w:rPr>
      </w:pPr>
    </w:p>
    <w:p w:rsidR="00876F6E" w:rsidRDefault="00876F6E" w:rsidP="00876F6E">
      <w:pPr>
        <w:spacing w:line="240" w:lineRule="exact"/>
        <w:jc w:val="center"/>
      </w:pPr>
      <w:r>
        <w:lastRenderedPageBreak/>
        <w:t xml:space="preserve">                                                                                                                ПРИЛОЖЕНИЕ 2</w:t>
      </w:r>
    </w:p>
    <w:p w:rsidR="00876F6E" w:rsidRDefault="00876F6E" w:rsidP="00876F6E">
      <w:pPr>
        <w:spacing w:line="240" w:lineRule="exact"/>
        <w:jc w:val="center"/>
      </w:pPr>
      <w:r>
        <w:t xml:space="preserve">                                                                        к решению Собрания городского поселения </w:t>
      </w:r>
    </w:p>
    <w:p w:rsidR="00876F6E" w:rsidRDefault="00876F6E" w:rsidP="00876F6E">
      <w:pPr>
        <w:spacing w:line="240" w:lineRule="exact"/>
        <w:jc w:val="center"/>
      </w:pPr>
      <w:r>
        <w:t xml:space="preserve">                                                                                            </w:t>
      </w:r>
      <w:r w:rsidRPr="00A8147D">
        <w:t xml:space="preserve">«Идрица» от  </w:t>
      </w:r>
      <w:r>
        <w:t>30</w:t>
      </w:r>
      <w:r w:rsidRPr="007F2EC8">
        <w:t>.</w:t>
      </w:r>
      <w:r>
        <w:t>01</w:t>
      </w:r>
      <w:r w:rsidRPr="007F2EC8">
        <w:t>.20</w:t>
      </w:r>
      <w:r>
        <w:t>20</w:t>
      </w:r>
      <w:r w:rsidRPr="007F2EC8">
        <w:t xml:space="preserve"> г. № </w:t>
      </w:r>
      <w:r>
        <w:rPr>
          <w:lang w:val="en-US"/>
        </w:rPr>
        <w:t>1</w:t>
      </w:r>
      <w:r>
        <w:t xml:space="preserve">63                                                                                                                                                                                                                                                                                  </w:t>
      </w:r>
    </w:p>
    <w:p w:rsidR="00876F6E" w:rsidRPr="00E24217" w:rsidRDefault="00876F6E" w:rsidP="00876F6E">
      <w:pPr>
        <w:spacing w:line="240" w:lineRule="exact"/>
        <w:jc w:val="center"/>
      </w:pPr>
      <w:r>
        <w:t xml:space="preserve">                                                                                                                 ПРИЛОЖЕНИЕ 7.1</w:t>
      </w:r>
    </w:p>
    <w:p w:rsidR="00876F6E" w:rsidRDefault="00876F6E" w:rsidP="00876F6E">
      <w:pPr>
        <w:spacing w:line="240" w:lineRule="exact"/>
        <w:ind w:right="-585"/>
        <w:jc w:val="center"/>
      </w:pPr>
      <w:r>
        <w:t xml:space="preserve">                                                             к решению Собрания городского поселения</w:t>
      </w:r>
    </w:p>
    <w:p w:rsidR="00876F6E" w:rsidRDefault="00876F6E" w:rsidP="00876F6E">
      <w:pPr>
        <w:spacing w:line="240" w:lineRule="exact"/>
        <w:ind w:right="-585"/>
        <w:jc w:val="center"/>
      </w:pPr>
      <w:r>
        <w:t xml:space="preserve">                                                                                  «Идрица» от 20</w:t>
      </w:r>
      <w:r w:rsidRPr="00405241">
        <w:t>.12.201</w:t>
      </w:r>
      <w:r>
        <w:t>9</w:t>
      </w:r>
      <w:r w:rsidRPr="00E2739B">
        <w:t xml:space="preserve"> </w:t>
      </w:r>
      <w:r w:rsidRPr="00405241">
        <w:t xml:space="preserve">г. № </w:t>
      </w:r>
      <w:r>
        <w:t>159</w:t>
      </w:r>
      <w:r w:rsidRPr="00405241">
        <w:t xml:space="preserve"> </w:t>
      </w:r>
      <w:r>
        <w:t xml:space="preserve">                                                                                                                           </w:t>
      </w:r>
    </w:p>
    <w:p w:rsidR="00876F6E" w:rsidRDefault="00876F6E" w:rsidP="00876F6E">
      <w:pPr>
        <w:spacing w:line="240" w:lineRule="exact"/>
        <w:jc w:val="center"/>
      </w:pPr>
    </w:p>
    <w:p w:rsidR="00876F6E" w:rsidRDefault="00876F6E" w:rsidP="00876F6E">
      <w:pPr>
        <w:spacing w:line="240" w:lineRule="exact"/>
      </w:pPr>
    </w:p>
    <w:p w:rsidR="00876F6E" w:rsidRDefault="00876F6E" w:rsidP="00876F6E">
      <w:pPr>
        <w:spacing w:line="240" w:lineRule="exact"/>
        <w:jc w:val="center"/>
      </w:pPr>
    </w:p>
    <w:p w:rsidR="00876F6E" w:rsidRPr="00A552C6" w:rsidRDefault="00876F6E" w:rsidP="00876F6E">
      <w:pPr>
        <w:tabs>
          <w:tab w:val="left" w:pos="720"/>
        </w:tabs>
        <w:ind w:left="180"/>
        <w:jc w:val="center"/>
        <w:outlineLvl w:val="0"/>
        <w:rPr>
          <w:b/>
          <w:bCs/>
          <w:sz w:val="28"/>
          <w:szCs w:val="28"/>
        </w:rPr>
      </w:pPr>
      <w:r w:rsidRPr="00A552C6">
        <w:rPr>
          <w:b/>
          <w:bCs/>
          <w:sz w:val="28"/>
          <w:szCs w:val="28"/>
        </w:rPr>
        <w:t>Изменение распределения бюджетных ассигнований на 2020 год по разделам и</w:t>
      </w:r>
      <w:r w:rsidR="00A552C6">
        <w:rPr>
          <w:b/>
          <w:bCs/>
          <w:sz w:val="28"/>
          <w:szCs w:val="28"/>
        </w:rPr>
        <w:t xml:space="preserve"> </w:t>
      </w:r>
      <w:r w:rsidRPr="00A552C6">
        <w:rPr>
          <w:b/>
          <w:bCs/>
          <w:sz w:val="28"/>
          <w:szCs w:val="28"/>
        </w:rPr>
        <w:t>подразделам, целевым статьям и видам расходов классификации расходов</w:t>
      </w:r>
      <w:r w:rsidR="00A552C6">
        <w:rPr>
          <w:b/>
          <w:bCs/>
          <w:sz w:val="28"/>
          <w:szCs w:val="28"/>
        </w:rPr>
        <w:t xml:space="preserve"> </w:t>
      </w:r>
      <w:r w:rsidRPr="00A552C6">
        <w:rPr>
          <w:b/>
          <w:bCs/>
          <w:sz w:val="28"/>
          <w:szCs w:val="28"/>
        </w:rPr>
        <w:t>бюджета муниципального образования «Идрица», предусмотренного</w:t>
      </w:r>
      <w:r w:rsidR="00A552C6">
        <w:rPr>
          <w:b/>
          <w:bCs/>
          <w:sz w:val="28"/>
          <w:szCs w:val="28"/>
        </w:rPr>
        <w:t xml:space="preserve"> </w:t>
      </w:r>
      <w:r w:rsidRPr="00A552C6">
        <w:rPr>
          <w:b/>
          <w:bCs/>
          <w:sz w:val="28"/>
          <w:szCs w:val="28"/>
        </w:rPr>
        <w:t>Приложением 7 к Решению Собрания депутатов городского поселения  «Идрица»</w:t>
      </w:r>
      <w:r w:rsidR="00A552C6">
        <w:rPr>
          <w:b/>
          <w:bCs/>
          <w:sz w:val="28"/>
          <w:szCs w:val="28"/>
        </w:rPr>
        <w:t xml:space="preserve"> </w:t>
      </w:r>
      <w:r w:rsidRPr="00A552C6">
        <w:rPr>
          <w:b/>
          <w:bCs/>
          <w:sz w:val="28"/>
          <w:szCs w:val="28"/>
        </w:rPr>
        <w:t>«О бюджете муниципального образования «Идрица» на 2020</w:t>
      </w:r>
      <w:r w:rsidR="00A552C6">
        <w:rPr>
          <w:b/>
          <w:bCs/>
          <w:sz w:val="28"/>
          <w:szCs w:val="28"/>
        </w:rPr>
        <w:t xml:space="preserve"> год»</w:t>
      </w:r>
    </w:p>
    <w:p w:rsidR="00876F6E" w:rsidRDefault="00876F6E" w:rsidP="00876F6E">
      <w:pPr>
        <w:spacing w:line="240" w:lineRule="exact"/>
        <w:jc w:val="center"/>
      </w:pPr>
    </w:p>
    <w:p w:rsidR="00876F6E" w:rsidRDefault="00876F6E" w:rsidP="00876F6E">
      <w:pPr>
        <w:spacing w:line="240" w:lineRule="exact"/>
        <w:jc w:val="center"/>
      </w:pPr>
    </w:p>
    <w:p w:rsidR="00876F6E" w:rsidRDefault="00876F6E" w:rsidP="00876F6E">
      <w:pPr>
        <w:spacing w:line="240" w:lineRule="exact"/>
        <w:jc w:val="center"/>
      </w:pPr>
    </w:p>
    <w:p w:rsidR="00876F6E" w:rsidRDefault="00876F6E" w:rsidP="00A552C6">
      <w:pPr>
        <w:spacing w:line="240" w:lineRule="exact"/>
        <w:ind w:right="-144"/>
        <w:jc w:val="center"/>
        <w:rPr>
          <w:sz w:val="20"/>
          <w:szCs w:val="20"/>
        </w:rPr>
      </w:pPr>
      <w:r>
        <w:rPr>
          <w:sz w:val="20"/>
          <w:szCs w:val="20"/>
        </w:rPr>
        <w:t xml:space="preserve">                                                                                                                                                              </w:t>
      </w:r>
      <w:r w:rsidR="00A552C6">
        <w:rPr>
          <w:sz w:val="20"/>
          <w:szCs w:val="20"/>
        </w:rPr>
        <w:t xml:space="preserve">    </w:t>
      </w:r>
      <w:r>
        <w:rPr>
          <w:sz w:val="20"/>
          <w:szCs w:val="20"/>
        </w:rPr>
        <w:t xml:space="preserve">   т</w:t>
      </w:r>
      <w:r w:rsidRPr="009240DF">
        <w:rPr>
          <w:sz w:val="20"/>
          <w:szCs w:val="20"/>
        </w:rPr>
        <w:t>ыс. рублей</w:t>
      </w:r>
    </w:p>
    <w:tbl>
      <w:tblPr>
        <w:tblW w:w="9555" w:type="dxa"/>
        <w:tblInd w:w="93" w:type="dxa"/>
        <w:tblLook w:val="0000"/>
      </w:tblPr>
      <w:tblGrid>
        <w:gridCol w:w="4330"/>
        <w:gridCol w:w="725"/>
        <w:gridCol w:w="817"/>
        <w:gridCol w:w="1523"/>
        <w:gridCol w:w="900"/>
        <w:gridCol w:w="1260"/>
      </w:tblGrid>
      <w:tr w:rsidR="00876F6E" w:rsidTr="00876F6E">
        <w:trPr>
          <w:trHeight w:val="825"/>
        </w:trPr>
        <w:tc>
          <w:tcPr>
            <w:tcW w:w="4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F6E" w:rsidRDefault="00876F6E" w:rsidP="00876F6E">
            <w:pPr>
              <w:jc w:val="center"/>
              <w:rPr>
                <w:rFonts w:ascii="Arial CYR" w:hAnsi="Arial CYR" w:cs="Arial CYR"/>
                <w:color w:val="000000"/>
                <w:sz w:val="20"/>
                <w:szCs w:val="20"/>
              </w:rPr>
            </w:pPr>
            <w:r>
              <w:rPr>
                <w:rFonts w:ascii="Arial CYR" w:hAnsi="Arial CYR" w:cs="Arial CYR"/>
                <w:color w:val="000000"/>
                <w:sz w:val="20"/>
                <w:szCs w:val="20"/>
              </w:rPr>
              <w:t>Документ, учреждение</w:t>
            </w:r>
          </w:p>
        </w:tc>
        <w:tc>
          <w:tcPr>
            <w:tcW w:w="725" w:type="dxa"/>
            <w:tcBorders>
              <w:top w:val="single" w:sz="4" w:space="0" w:color="000000"/>
              <w:left w:val="nil"/>
              <w:bottom w:val="single" w:sz="4" w:space="0" w:color="000000"/>
              <w:right w:val="single" w:sz="4" w:space="0" w:color="000000"/>
            </w:tcBorders>
            <w:shd w:val="clear" w:color="auto" w:fill="auto"/>
            <w:vAlign w:val="center"/>
          </w:tcPr>
          <w:p w:rsidR="00876F6E" w:rsidRDefault="00876F6E" w:rsidP="00876F6E">
            <w:pPr>
              <w:jc w:val="center"/>
              <w:rPr>
                <w:rFonts w:ascii="Arial CYR" w:hAnsi="Arial CYR" w:cs="Arial CYR"/>
                <w:color w:val="000000"/>
                <w:sz w:val="20"/>
                <w:szCs w:val="20"/>
              </w:rPr>
            </w:pPr>
            <w:r>
              <w:rPr>
                <w:rFonts w:ascii="Arial CYR" w:hAnsi="Arial CYR" w:cs="Arial CYR"/>
                <w:color w:val="000000"/>
                <w:sz w:val="20"/>
                <w:szCs w:val="20"/>
              </w:rPr>
              <w:t>Разд.</w:t>
            </w:r>
          </w:p>
        </w:tc>
        <w:tc>
          <w:tcPr>
            <w:tcW w:w="817" w:type="dxa"/>
            <w:tcBorders>
              <w:top w:val="single" w:sz="4" w:space="0" w:color="000000"/>
              <w:left w:val="nil"/>
              <w:bottom w:val="single" w:sz="4" w:space="0" w:color="000000"/>
              <w:right w:val="single" w:sz="4" w:space="0" w:color="000000"/>
            </w:tcBorders>
            <w:shd w:val="clear" w:color="auto" w:fill="auto"/>
            <w:vAlign w:val="center"/>
          </w:tcPr>
          <w:p w:rsidR="00876F6E" w:rsidRDefault="00876F6E" w:rsidP="00876F6E">
            <w:pPr>
              <w:jc w:val="center"/>
              <w:rPr>
                <w:rFonts w:ascii="Arial CYR" w:hAnsi="Arial CYR" w:cs="Arial CYR"/>
                <w:color w:val="000000"/>
                <w:sz w:val="20"/>
                <w:szCs w:val="20"/>
              </w:rPr>
            </w:pPr>
            <w:r>
              <w:rPr>
                <w:rFonts w:ascii="Arial CYR" w:hAnsi="Arial CYR" w:cs="Arial CYR"/>
                <w:color w:val="000000"/>
                <w:sz w:val="20"/>
                <w:szCs w:val="20"/>
              </w:rPr>
              <w:t>Подр.</w:t>
            </w:r>
          </w:p>
        </w:tc>
        <w:tc>
          <w:tcPr>
            <w:tcW w:w="1523" w:type="dxa"/>
            <w:tcBorders>
              <w:top w:val="single" w:sz="4" w:space="0" w:color="000000"/>
              <w:left w:val="nil"/>
              <w:bottom w:val="single" w:sz="4" w:space="0" w:color="000000"/>
              <w:right w:val="single" w:sz="4" w:space="0" w:color="000000"/>
            </w:tcBorders>
            <w:shd w:val="clear" w:color="auto" w:fill="auto"/>
            <w:vAlign w:val="center"/>
          </w:tcPr>
          <w:p w:rsidR="00876F6E" w:rsidRDefault="00876F6E" w:rsidP="00876F6E">
            <w:pPr>
              <w:jc w:val="center"/>
              <w:rPr>
                <w:rFonts w:ascii="Arial CYR" w:hAnsi="Arial CYR" w:cs="Arial CYR"/>
                <w:color w:val="000000"/>
                <w:sz w:val="20"/>
                <w:szCs w:val="20"/>
              </w:rPr>
            </w:pPr>
            <w:r>
              <w:rPr>
                <w:rFonts w:ascii="Arial CYR" w:hAnsi="Arial CYR" w:cs="Arial CYR"/>
                <w:color w:val="000000"/>
                <w:sz w:val="20"/>
                <w:szCs w:val="20"/>
              </w:rPr>
              <w:t>Ц.ст.</w:t>
            </w:r>
          </w:p>
        </w:tc>
        <w:tc>
          <w:tcPr>
            <w:tcW w:w="900" w:type="dxa"/>
            <w:tcBorders>
              <w:top w:val="single" w:sz="4" w:space="0" w:color="000000"/>
              <w:left w:val="nil"/>
              <w:bottom w:val="single" w:sz="4" w:space="0" w:color="000000"/>
              <w:right w:val="single" w:sz="4" w:space="0" w:color="000000"/>
            </w:tcBorders>
            <w:shd w:val="clear" w:color="auto" w:fill="auto"/>
            <w:vAlign w:val="center"/>
          </w:tcPr>
          <w:p w:rsidR="00876F6E" w:rsidRDefault="00876F6E" w:rsidP="00876F6E">
            <w:pPr>
              <w:jc w:val="center"/>
              <w:rPr>
                <w:rFonts w:ascii="Arial CYR" w:hAnsi="Arial CYR" w:cs="Arial CYR"/>
                <w:color w:val="000000"/>
                <w:sz w:val="20"/>
                <w:szCs w:val="20"/>
              </w:rPr>
            </w:pPr>
            <w:r>
              <w:rPr>
                <w:rFonts w:ascii="Arial CYR" w:hAnsi="Arial CYR" w:cs="Arial CYR"/>
                <w:color w:val="000000"/>
                <w:sz w:val="20"/>
                <w:szCs w:val="20"/>
              </w:rPr>
              <w:t>Расх.</w:t>
            </w:r>
          </w:p>
        </w:tc>
        <w:tc>
          <w:tcPr>
            <w:tcW w:w="1260" w:type="dxa"/>
            <w:tcBorders>
              <w:top w:val="single" w:sz="4" w:space="0" w:color="000000"/>
              <w:left w:val="nil"/>
              <w:bottom w:val="single" w:sz="4" w:space="0" w:color="auto"/>
              <w:right w:val="single" w:sz="4" w:space="0" w:color="000000"/>
            </w:tcBorders>
            <w:shd w:val="clear" w:color="auto" w:fill="auto"/>
            <w:vAlign w:val="center"/>
          </w:tcPr>
          <w:p w:rsidR="00876F6E" w:rsidRDefault="00876F6E" w:rsidP="00876F6E">
            <w:pPr>
              <w:jc w:val="center"/>
              <w:rPr>
                <w:rFonts w:ascii="Arial CYR" w:hAnsi="Arial CYR" w:cs="Arial CYR"/>
                <w:color w:val="000000"/>
                <w:sz w:val="20"/>
                <w:szCs w:val="20"/>
              </w:rPr>
            </w:pPr>
            <w:r>
              <w:rPr>
                <w:rFonts w:ascii="Arial CYR" w:hAnsi="Arial CYR" w:cs="Arial CYR"/>
                <w:color w:val="000000"/>
                <w:sz w:val="20"/>
                <w:szCs w:val="20"/>
              </w:rPr>
              <w:t>Сумма на 2020 год</w:t>
            </w:r>
          </w:p>
        </w:tc>
      </w:tr>
      <w:tr w:rsidR="00876F6E" w:rsidTr="00876F6E">
        <w:trPr>
          <w:trHeight w:val="536"/>
        </w:trPr>
        <w:tc>
          <w:tcPr>
            <w:tcW w:w="4330" w:type="dxa"/>
            <w:tcBorders>
              <w:top w:val="nil"/>
              <w:left w:val="single" w:sz="4" w:space="0" w:color="000000"/>
              <w:bottom w:val="single" w:sz="4" w:space="0" w:color="000000"/>
              <w:right w:val="single" w:sz="4" w:space="0" w:color="000000"/>
            </w:tcBorders>
            <w:shd w:val="clear" w:color="auto" w:fill="auto"/>
          </w:tcPr>
          <w:p w:rsidR="00876F6E" w:rsidRDefault="00876F6E" w:rsidP="00876F6E">
            <w:pPr>
              <w:outlineLvl w:val="1"/>
              <w:rPr>
                <w:b/>
                <w:bCs/>
                <w:color w:val="000000"/>
              </w:rPr>
            </w:pPr>
            <w:r>
              <w:rPr>
                <w:b/>
                <w:bCs/>
                <w:color w:val="000000"/>
              </w:rPr>
              <w:t>ОБЩЕГОСУДАРСТВЕННЫЕ ВОПРОСЫ</w:t>
            </w:r>
          </w:p>
        </w:tc>
        <w:tc>
          <w:tcPr>
            <w:tcW w:w="725"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1"/>
              <w:rPr>
                <w:b/>
                <w:bCs/>
                <w:color w:val="000000"/>
              </w:rPr>
            </w:pPr>
            <w:r>
              <w:rPr>
                <w:b/>
                <w:bCs/>
                <w:color w:val="000000"/>
              </w:rPr>
              <w:t>01</w:t>
            </w:r>
          </w:p>
        </w:tc>
        <w:tc>
          <w:tcPr>
            <w:tcW w:w="817"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1"/>
              <w:rPr>
                <w:b/>
                <w:bCs/>
                <w:color w:val="000000"/>
              </w:rPr>
            </w:pPr>
            <w:r>
              <w:rPr>
                <w:b/>
                <w:bCs/>
                <w:color w:val="000000"/>
              </w:rPr>
              <w:t>00</w:t>
            </w:r>
          </w:p>
        </w:tc>
        <w:tc>
          <w:tcPr>
            <w:tcW w:w="1523"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1"/>
              <w:rPr>
                <w:b/>
                <w:bCs/>
                <w:color w:val="000000"/>
              </w:rPr>
            </w:pPr>
            <w:r>
              <w:rPr>
                <w:b/>
                <w:bCs/>
                <w:color w:val="000000"/>
              </w:rPr>
              <w:t>0000000000</w:t>
            </w:r>
          </w:p>
        </w:tc>
        <w:tc>
          <w:tcPr>
            <w:tcW w:w="90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1"/>
              <w:rPr>
                <w:b/>
                <w:bCs/>
                <w:color w:val="000000"/>
              </w:rPr>
            </w:pPr>
            <w:r>
              <w:rPr>
                <w:b/>
                <w:bCs/>
                <w:color w:val="000000"/>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6F6E" w:rsidRDefault="00876F6E" w:rsidP="00876F6E">
            <w:pPr>
              <w:jc w:val="right"/>
              <w:outlineLvl w:val="1"/>
              <w:rPr>
                <w:b/>
                <w:bCs/>
              </w:rPr>
            </w:pPr>
            <w:r>
              <w:rPr>
                <w:b/>
                <w:bCs/>
              </w:rPr>
              <w:t>-156,2</w:t>
            </w:r>
          </w:p>
        </w:tc>
      </w:tr>
      <w:tr w:rsidR="00876F6E" w:rsidTr="00876F6E">
        <w:trPr>
          <w:trHeight w:val="1592"/>
        </w:trPr>
        <w:tc>
          <w:tcPr>
            <w:tcW w:w="4330" w:type="dxa"/>
            <w:tcBorders>
              <w:top w:val="nil"/>
              <w:left w:val="single" w:sz="4" w:space="0" w:color="000000"/>
              <w:bottom w:val="single" w:sz="4" w:space="0" w:color="000000"/>
              <w:right w:val="single" w:sz="4" w:space="0" w:color="000000"/>
            </w:tcBorders>
            <w:shd w:val="clear" w:color="auto" w:fill="auto"/>
          </w:tcPr>
          <w:p w:rsidR="00876F6E" w:rsidRDefault="00876F6E" w:rsidP="00876F6E">
            <w:pPr>
              <w:outlineLvl w:val="2"/>
              <w:rPr>
                <w:b/>
                <w:bCs/>
                <w:color w:val="000000"/>
              </w:rPr>
            </w:pPr>
            <w:r>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5"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2"/>
              <w:rPr>
                <w:b/>
                <w:bCs/>
                <w:color w:val="000000"/>
              </w:rPr>
            </w:pPr>
            <w:r>
              <w:rPr>
                <w:b/>
                <w:bCs/>
                <w:color w:val="000000"/>
              </w:rPr>
              <w:t>01</w:t>
            </w:r>
          </w:p>
        </w:tc>
        <w:tc>
          <w:tcPr>
            <w:tcW w:w="817"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2"/>
              <w:rPr>
                <w:b/>
                <w:bCs/>
                <w:color w:val="000000"/>
              </w:rPr>
            </w:pPr>
            <w:r>
              <w:rPr>
                <w:b/>
                <w:bCs/>
                <w:color w:val="000000"/>
              </w:rPr>
              <w:t>04</w:t>
            </w:r>
          </w:p>
        </w:tc>
        <w:tc>
          <w:tcPr>
            <w:tcW w:w="1523"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2"/>
              <w:rPr>
                <w:b/>
                <w:bCs/>
                <w:color w:val="000000"/>
              </w:rPr>
            </w:pPr>
            <w:r>
              <w:rPr>
                <w:b/>
                <w:bCs/>
                <w:color w:val="000000"/>
              </w:rPr>
              <w:t>0000000000</w:t>
            </w:r>
          </w:p>
        </w:tc>
        <w:tc>
          <w:tcPr>
            <w:tcW w:w="90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2"/>
              <w:rPr>
                <w:b/>
                <w:bCs/>
                <w:color w:val="000000"/>
              </w:rPr>
            </w:pPr>
            <w:r>
              <w:rPr>
                <w:b/>
                <w:bCs/>
                <w:color w:val="000000"/>
              </w:rPr>
              <w:t>000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76F6E" w:rsidRDefault="00876F6E" w:rsidP="00876F6E">
            <w:pPr>
              <w:jc w:val="right"/>
              <w:outlineLvl w:val="2"/>
              <w:rPr>
                <w:b/>
                <w:bCs/>
              </w:rPr>
            </w:pPr>
            <w:r>
              <w:rPr>
                <w:b/>
                <w:bCs/>
              </w:rPr>
              <w:t>-146,2</w:t>
            </w:r>
          </w:p>
        </w:tc>
      </w:tr>
      <w:tr w:rsidR="00876F6E" w:rsidRPr="00253234" w:rsidTr="00876F6E">
        <w:trPr>
          <w:trHeight w:val="979"/>
        </w:trPr>
        <w:tc>
          <w:tcPr>
            <w:tcW w:w="4330" w:type="dxa"/>
            <w:tcBorders>
              <w:top w:val="nil"/>
              <w:left w:val="single" w:sz="4" w:space="0" w:color="000000"/>
              <w:bottom w:val="single" w:sz="4" w:space="0" w:color="000000"/>
              <w:right w:val="single" w:sz="4" w:space="0" w:color="000000"/>
            </w:tcBorders>
            <w:shd w:val="clear" w:color="auto" w:fill="auto"/>
          </w:tcPr>
          <w:p w:rsidR="00876F6E" w:rsidRPr="00253234" w:rsidRDefault="00876F6E" w:rsidP="00876F6E">
            <w:pPr>
              <w:outlineLvl w:val="3"/>
              <w:rPr>
                <w:bCs/>
                <w:color w:val="000000"/>
              </w:rPr>
            </w:pPr>
            <w:r w:rsidRPr="00253234">
              <w:rPr>
                <w:bCs/>
                <w:color w:val="000000"/>
              </w:rPr>
              <w:t>Расходы на выплаты муниципальным служащим и работникам, замещающим муниципальные должности органов местного самоуправления</w:t>
            </w:r>
          </w:p>
        </w:tc>
        <w:tc>
          <w:tcPr>
            <w:tcW w:w="725"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01</w:t>
            </w:r>
          </w:p>
        </w:tc>
        <w:tc>
          <w:tcPr>
            <w:tcW w:w="817"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04</w:t>
            </w:r>
          </w:p>
        </w:tc>
        <w:tc>
          <w:tcPr>
            <w:tcW w:w="1523"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1210700170</w:t>
            </w:r>
          </w:p>
        </w:tc>
        <w:tc>
          <w:tcPr>
            <w:tcW w:w="90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000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76F6E" w:rsidRPr="00253234" w:rsidRDefault="00876F6E" w:rsidP="00876F6E">
            <w:pPr>
              <w:jc w:val="right"/>
              <w:outlineLvl w:val="3"/>
              <w:rPr>
                <w:bCs/>
              </w:rPr>
            </w:pPr>
            <w:r w:rsidRPr="00253234">
              <w:rPr>
                <w:bCs/>
              </w:rPr>
              <w:t>-110,2</w:t>
            </w:r>
          </w:p>
        </w:tc>
      </w:tr>
      <w:tr w:rsidR="00876F6E" w:rsidRPr="00253234" w:rsidTr="00876F6E">
        <w:trPr>
          <w:trHeight w:val="1851"/>
        </w:trPr>
        <w:tc>
          <w:tcPr>
            <w:tcW w:w="4330" w:type="dxa"/>
            <w:tcBorders>
              <w:top w:val="nil"/>
              <w:left w:val="single" w:sz="4" w:space="0" w:color="000000"/>
              <w:bottom w:val="single" w:sz="4" w:space="0" w:color="000000"/>
              <w:right w:val="single" w:sz="4" w:space="0" w:color="000000"/>
            </w:tcBorders>
            <w:shd w:val="clear" w:color="auto" w:fill="auto"/>
          </w:tcPr>
          <w:p w:rsidR="00876F6E" w:rsidRPr="00253234" w:rsidRDefault="00876F6E" w:rsidP="00876F6E">
            <w:pPr>
              <w:outlineLvl w:val="4"/>
              <w:rPr>
                <w:bCs/>
                <w:color w:val="000000"/>
              </w:rPr>
            </w:pPr>
            <w:r w:rsidRPr="00253234">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5"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01</w:t>
            </w:r>
          </w:p>
        </w:tc>
        <w:tc>
          <w:tcPr>
            <w:tcW w:w="817"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04</w:t>
            </w:r>
          </w:p>
        </w:tc>
        <w:tc>
          <w:tcPr>
            <w:tcW w:w="1523"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1210700170</w:t>
            </w:r>
          </w:p>
        </w:tc>
        <w:tc>
          <w:tcPr>
            <w:tcW w:w="90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100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76F6E" w:rsidRPr="00253234" w:rsidRDefault="00876F6E" w:rsidP="00876F6E">
            <w:pPr>
              <w:jc w:val="right"/>
              <w:outlineLvl w:val="4"/>
              <w:rPr>
                <w:bCs/>
              </w:rPr>
            </w:pPr>
            <w:r w:rsidRPr="00253234">
              <w:rPr>
                <w:bCs/>
              </w:rPr>
              <w:t>-110,2</w:t>
            </w:r>
          </w:p>
        </w:tc>
      </w:tr>
      <w:tr w:rsidR="00876F6E" w:rsidRPr="00253234" w:rsidTr="00876F6E">
        <w:trPr>
          <w:trHeight w:val="438"/>
        </w:trPr>
        <w:tc>
          <w:tcPr>
            <w:tcW w:w="4330" w:type="dxa"/>
            <w:tcBorders>
              <w:top w:val="nil"/>
              <w:left w:val="single" w:sz="4" w:space="0" w:color="000000"/>
              <w:bottom w:val="single" w:sz="4" w:space="0" w:color="000000"/>
              <w:right w:val="single" w:sz="4" w:space="0" w:color="000000"/>
            </w:tcBorders>
            <w:shd w:val="clear" w:color="auto" w:fill="auto"/>
          </w:tcPr>
          <w:p w:rsidR="00876F6E" w:rsidRPr="00253234" w:rsidRDefault="00876F6E" w:rsidP="00876F6E">
            <w:pPr>
              <w:outlineLvl w:val="3"/>
              <w:rPr>
                <w:bCs/>
                <w:color w:val="000000"/>
              </w:rPr>
            </w:pPr>
            <w:r w:rsidRPr="00253234">
              <w:rPr>
                <w:bCs/>
                <w:color w:val="000000"/>
              </w:rPr>
              <w:t>Расходы на обеспечение функций органов местного самоуправления</w:t>
            </w:r>
          </w:p>
        </w:tc>
        <w:tc>
          <w:tcPr>
            <w:tcW w:w="725"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01</w:t>
            </w:r>
          </w:p>
        </w:tc>
        <w:tc>
          <w:tcPr>
            <w:tcW w:w="817"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04</w:t>
            </w:r>
          </w:p>
        </w:tc>
        <w:tc>
          <w:tcPr>
            <w:tcW w:w="1523"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1210700180</w:t>
            </w:r>
          </w:p>
        </w:tc>
        <w:tc>
          <w:tcPr>
            <w:tcW w:w="90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000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76F6E" w:rsidRPr="00253234" w:rsidRDefault="00876F6E" w:rsidP="00876F6E">
            <w:pPr>
              <w:jc w:val="right"/>
              <w:outlineLvl w:val="3"/>
              <w:rPr>
                <w:bCs/>
              </w:rPr>
            </w:pPr>
            <w:r w:rsidRPr="00253234">
              <w:rPr>
                <w:bCs/>
              </w:rPr>
              <w:t>-36,0</w:t>
            </w:r>
          </w:p>
        </w:tc>
      </w:tr>
      <w:tr w:rsidR="00876F6E" w:rsidRPr="00253234" w:rsidTr="00876F6E">
        <w:trPr>
          <w:trHeight w:val="1866"/>
        </w:trPr>
        <w:tc>
          <w:tcPr>
            <w:tcW w:w="4330" w:type="dxa"/>
            <w:tcBorders>
              <w:top w:val="nil"/>
              <w:left w:val="single" w:sz="4" w:space="0" w:color="000000"/>
              <w:bottom w:val="single" w:sz="4" w:space="0" w:color="000000"/>
              <w:right w:val="single" w:sz="4" w:space="0" w:color="000000"/>
            </w:tcBorders>
            <w:shd w:val="clear" w:color="auto" w:fill="auto"/>
          </w:tcPr>
          <w:p w:rsidR="00876F6E" w:rsidRPr="00253234" w:rsidRDefault="00876F6E" w:rsidP="00876F6E">
            <w:pPr>
              <w:outlineLvl w:val="4"/>
              <w:rPr>
                <w:bCs/>
                <w:color w:val="000000"/>
              </w:rPr>
            </w:pPr>
            <w:r w:rsidRPr="00253234">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5"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01</w:t>
            </w:r>
          </w:p>
        </w:tc>
        <w:tc>
          <w:tcPr>
            <w:tcW w:w="817"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04</w:t>
            </w:r>
          </w:p>
        </w:tc>
        <w:tc>
          <w:tcPr>
            <w:tcW w:w="1523"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1210700180</w:t>
            </w:r>
          </w:p>
        </w:tc>
        <w:tc>
          <w:tcPr>
            <w:tcW w:w="90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100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76F6E" w:rsidRPr="00253234" w:rsidRDefault="00876F6E" w:rsidP="00876F6E">
            <w:pPr>
              <w:jc w:val="right"/>
              <w:outlineLvl w:val="4"/>
              <w:rPr>
                <w:bCs/>
              </w:rPr>
            </w:pPr>
            <w:r w:rsidRPr="00253234">
              <w:rPr>
                <w:bCs/>
              </w:rPr>
              <w:t>-20,0</w:t>
            </w:r>
          </w:p>
        </w:tc>
      </w:tr>
      <w:tr w:rsidR="00876F6E" w:rsidRPr="00253234" w:rsidTr="00876F6E">
        <w:trPr>
          <w:trHeight w:val="714"/>
        </w:trPr>
        <w:tc>
          <w:tcPr>
            <w:tcW w:w="4330" w:type="dxa"/>
            <w:tcBorders>
              <w:top w:val="nil"/>
              <w:left w:val="single" w:sz="4" w:space="0" w:color="000000"/>
              <w:bottom w:val="single" w:sz="4" w:space="0" w:color="000000"/>
              <w:right w:val="single" w:sz="4" w:space="0" w:color="000000"/>
            </w:tcBorders>
            <w:shd w:val="clear" w:color="auto" w:fill="auto"/>
          </w:tcPr>
          <w:p w:rsidR="00876F6E" w:rsidRPr="00253234" w:rsidRDefault="00876F6E" w:rsidP="00876F6E">
            <w:pPr>
              <w:outlineLvl w:val="4"/>
              <w:rPr>
                <w:bCs/>
                <w:color w:val="000000"/>
              </w:rPr>
            </w:pPr>
            <w:r w:rsidRPr="00253234">
              <w:rPr>
                <w:bCs/>
                <w:color w:val="000000"/>
              </w:rPr>
              <w:t xml:space="preserve">Закупка товаров, работ и услуг для обеспечения государственных </w:t>
            </w:r>
            <w:r w:rsidRPr="00253234">
              <w:rPr>
                <w:bCs/>
                <w:color w:val="000000"/>
              </w:rPr>
              <w:lastRenderedPageBreak/>
              <w:t>(муниципальных) нужд</w:t>
            </w:r>
          </w:p>
        </w:tc>
        <w:tc>
          <w:tcPr>
            <w:tcW w:w="725"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lastRenderedPageBreak/>
              <w:t>01</w:t>
            </w:r>
          </w:p>
        </w:tc>
        <w:tc>
          <w:tcPr>
            <w:tcW w:w="817"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04</w:t>
            </w:r>
          </w:p>
        </w:tc>
        <w:tc>
          <w:tcPr>
            <w:tcW w:w="1523"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1210700180</w:t>
            </w:r>
          </w:p>
        </w:tc>
        <w:tc>
          <w:tcPr>
            <w:tcW w:w="90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200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76F6E" w:rsidRPr="00253234" w:rsidRDefault="00876F6E" w:rsidP="00876F6E">
            <w:pPr>
              <w:jc w:val="right"/>
              <w:outlineLvl w:val="4"/>
              <w:rPr>
                <w:bCs/>
              </w:rPr>
            </w:pPr>
            <w:r w:rsidRPr="00253234">
              <w:rPr>
                <w:bCs/>
              </w:rPr>
              <w:t>-16,0</w:t>
            </w:r>
          </w:p>
        </w:tc>
      </w:tr>
      <w:tr w:rsidR="00876F6E" w:rsidTr="00876F6E">
        <w:trPr>
          <w:trHeight w:val="315"/>
        </w:trPr>
        <w:tc>
          <w:tcPr>
            <w:tcW w:w="4330" w:type="dxa"/>
            <w:tcBorders>
              <w:top w:val="nil"/>
              <w:left w:val="single" w:sz="4" w:space="0" w:color="000000"/>
              <w:bottom w:val="single" w:sz="4" w:space="0" w:color="000000"/>
              <w:right w:val="single" w:sz="4" w:space="0" w:color="000000"/>
            </w:tcBorders>
            <w:shd w:val="clear" w:color="auto" w:fill="auto"/>
          </w:tcPr>
          <w:p w:rsidR="00876F6E" w:rsidRDefault="00876F6E" w:rsidP="00876F6E">
            <w:pPr>
              <w:outlineLvl w:val="2"/>
              <w:rPr>
                <w:b/>
                <w:bCs/>
                <w:color w:val="000000"/>
              </w:rPr>
            </w:pPr>
            <w:r>
              <w:rPr>
                <w:b/>
                <w:bCs/>
                <w:color w:val="000000"/>
              </w:rPr>
              <w:lastRenderedPageBreak/>
              <w:t>Резервные фонды</w:t>
            </w:r>
          </w:p>
        </w:tc>
        <w:tc>
          <w:tcPr>
            <w:tcW w:w="725"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2"/>
              <w:rPr>
                <w:b/>
                <w:bCs/>
                <w:color w:val="000000"/>
              </w:rPr>
            </w:pPr>
            <w:r>
              <w:rPr>
                <w:b/>
                <w:bCs/>
                <w:color w:val="000000"/>
              </w:rPr>
              <w:t>01</w:t>
            </w:r>
          </w:p>
        </w:tc>
        <w:tc>
          <w:tcPr>
            <w:tcW w:w="817"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2"/>
              <w:rPr>
                <w:b/>
                <w:bCs/>
                <w:color w:val="000000"/>
              </w:rPr>
            </w:pPr>
            <w:r>
              <w:rPr>
                <w:b/>
                <w:bCs/>
                <w:color w:val="000000"/>
              </w:rPr>
              <w:t>11</w:t>
            </w:r>
          </w:p>
        </w:tc>
        <w:tc>
          <w:tcPr>
            <w:tcW w:w="1523"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2"/>
              <w:rPr>
                <w:b/>
                <w:bCs/>
                <w:color w:val="000000"/>
              </w:rPr>
            </w:pPr>
            <w:r>
              <w:rPr>
                <w:b/>
                <w:bCs/>
                <w:color w:val="000000"/>
              </w:rPr>
              <w:t>0000000000</w:t>
            </w:r>
          </w:p>
        </w:tc>
        <w:tc>
          <w:tcPr>
            <w:tcW w:w="90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2"/>
              <w:rPr>
                <w:b/>
                <w:bCs/>
                <w:color w:val="000000"/>
              </w:rPr>
            </w:pPr>
            <w:r>
              <w:rPr>
                <w:b/>
                <w:bCs/>
                <w:color w:val="000000"/>
              </w:rPr>
              <w:t>000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76F6E" w:rsidRDefault="00876F6E" w:rsidP="00876F6E">
            <w:pPr>
              <w:jc w:val="right"/>
              <w:outlineLvl w:val="2"/>
              <w:rPr>
                <w:b/>
                <w:bCs/>
              </w:rPr>
            </w:pPr>
            <w:r>
              <w:rPr>
                <w:b/>
                <w:bCs/>
              </w:rPr>
              <w:t>-10,0</w:t>
            </w:r>
          </w:p>
        </w:tc>
      </w:tr>
      <w:tr w:rsidR="00876F6E" w:rsidRPr="00253234" w:rsidTr="00876F6E">
        <w:trPr>
          <w:trHeight w:val="452"/>
        </w:trPr>
        <w:tc>
          <w:tcPr>
            <w:tcW w:w="4330" w:type="dxa"/>
            <w:tcBorders>
              <w:top w:val="nil"/>
              <w:left w:val="single" w:sz="4" w:space="0" w:color="000000"/>
              <w:bottom w:val="single" w:sz="4" w:space="0" w:color="000000"/>
              <w:right w:val="single" w:sz="4" w:space="0" w:color="000000"/>
            </w:tcBorders>
            <w:shd w:val="clear" w:color="auto" w:fill="auto"/>
          </w:tcPr>
          <w:p w:rsidR="00876F6E" w:rsidRPr="00253234" w:rsidRDefault="00876F6E" w:rsidP="00876F6E">
            <w:pPr>
              <w:outlineLvl w:val="3"/>
              <w:rPr>
                <w:bCs/>
                <w:color w:val="000000"/>
              </w:rPr>
            </w:pPr>
            <w:r w:rsidRPr="00253234">
              <w:rPr>
                <w:bCs/>
                <w:color w:val="000000"/>
              </w:rPr>
              <w:t>Резервный фонд Администрации городского поселения "Идрица"</w:t>
            </w:r>
          </w:p>
        </w:tc>
        <w:tc>
          <w:tcPr>
            <w:tcW w:w="725"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01</w:t>
            </w:r>
          </w:p>
        </w:tc>
        <w:tc>
          <w:tcPr>
            <w:tcW w:w="817"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11</w:t>
            </w:r>
          </w:p>
        </w:tc>
        <w:tc>
          <w:tcPr>
            <w:tcW w:w="1523"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8210008010</w:t>
            </w:r>
          </w:p>
        </w:tc>
        <w:tc>
          <w:tcPr>
            <w:tcW w:w="90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000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76F6E" w:rsidRPr="00253234" w:rsidRDefault="00876F6E" w:rsidP="00876F6E">
            <w:pPr>
              <w:jc w:val="right"/>
              <w:outlineLvl w:val="3"/>
              <w:rPr>
                <w:bCs/>
              </w:rPr>
            </w:pPr>
            <w:r w:rsidRPr="00253234">
              <w:rPr>
                <w:bCs/>
              </w:rPr>
              <w:t>-10,0</w:t>
            </w:r>
          </w:p>
        </w:tc>
      </w:tr>
      <w:tr w:rsidR="00876F6E" w:rsidRPr="00253234" w:rsidTr="00876F6E">
        <w:trPr>
          <w:trHeight w:val="252"/>
        </w:trPr>
        <w:tc>
          <w:tcPr>
            <w:tcW w:w="4330" w:type="dxa"/>
            <w:tcBorders>
              <w:top w:val="nil"/>
              <w:left w:val="single" w:sz="4" w:space="0" w:color="000000"/>
              <w:bottom w:val="single" w:sz="4" w:space="0" w:color="000000"/>
              <w:right w:val="single" w:sz="4" w:space="0" w:color="000000"/>
            </w:tcBorders>
            <w:shd w:val="clear" w:color="auto" w:fill="auto"/>
          </w:tcPr>
          <w:p w:rsidR="00876F6E" w:rsidRPr="00253234" w:rsidRDefault="00876F6E" w:rsidP="00876F6E">
            <w:pPr>
              <w:outlineLvl w:val="4"/>
              <w:rPr>
                <w:bCs/>
                <w:color w:val="000000"/>
              </w:rPr>
            </w:pPr>
            <w:r w:rsidRPr="00253234">
              <w:rPr>
                <w:bCs/>
                <w:color w:val="000000"/>
              </w:rPr>
              <w:t>Иные бюджетные ассигнования</w:t>
            </w:r>
          </w:p>
        </w:tc>
        <w:tc>
          <w:tcPr>
            <w:tcW w:w="725"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01</w:t>
            </w:r>
          </w:p>
        </w:tc>
        <w:tc>
          <w:tcPr>
            <w:tcW w:w="817"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11</w:t>
            </w:r>
          </w:p>
        </w:tc>
        <w:tc>
          <w:tcPr>
            <w:tcW w:w="1523"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8210008010</w:t>
            </w:r>
          </w:p>
        </w:tc>
        <w:tc>
          <w:tcPr>
            <w:tcW w:w="90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800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76F6E" w:rsidRPr="00253234" w:rsidRDefault="00876F6E" w:rsidP="00876F6E">
            <w:pPr>
              <w:jc w:val="right"/>
              <w:outlineLvl w:val="4"/>
              <w:rPr>
                <w:bCs/>
              </w:rPr>
            </w:pPr>
            <w:r w:rsidRPr="00253234">
              <w:rPr>
                <w:bCs/>
              </w:rPr>
              <w:t>-10,0</w:t>
            </w:r>
          </w:p>
        </w:tc>
      </w:tr>
      <w:tr w:rsidR="00876F6E" w:rsidTr="00876F6E">
        <w:trPr>
          <w:trHeight w:val="1037"/>
        </w:trPr>
        <w:tc>
          <w:tcPr>
            <w:tcW w:w="4330" w:type="dxa"/>
            <w:tcBorders>
              <w:top w:val="nil"/>
              <w:left w:val="single" w:sz="4" w:space="0" w:color="000000"/>
              <w:bottom w:val="single" w:sz="4" w:space="0" w:color="000000"/>
              <w:right w:val="single" w:sz="4" w:space="0" w:color="000000"/>
            </w:tcBorders>
            <w:shd w:val="clear" w:color="auto" w:fill="auto"/>
          </w:tcPr>
          <w:p w:rsidR="00876F6E" w:rsidRDefault="00876F6E" w:rsidP="00876F6E">
            <w:pPr>
              <w:outlineLvl w:val="1"/>
              <w:rPr>
                <w:b/>
                <w:bCs/>
                <w:color w:val="000000"/>
              </w:rPr>
            </w:pPr>
            <w:r>
              <w:rPr>
                <w:b/>
                <w:bCs/>
                <w:color w:val="000000"/>
              </w:rPr>
              <w:t>НАЦИОНАЛЬНАЯ БЕЗОПАСНОСТЬ И ПРАВООХРАНИТЕЛЬНАЯ ДЕЯТЕЛЬНОСТЬ</w:t>
            </w:r>
          </w:p>
        </w:tc>
        <w:tc>
          <w:tcPr>
            <w:tcW w:w="725"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1"/>
              <w:rPr>
                <w:b/>
                <w:bCs/>
                <w:color w:val="000000"/>
              </w:rPr>
            </w:pPr>
            <w:r>
              <w:rPr>
                <w:b/>
                <w:bCs/>
                <w:color w:val="000000"/>
              </w:rPr>
              <w:t>03</w:t>
            </w:r>
          </w:p>
        </w:tc>
        <w:tc>
          <w:tcPr>
            <w:tcW w:w="817"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1"/>
              <w:rPr>
                <w:b/>
                <w:bCs/>
                <w:color w:val="000000"/>
              </w:rPr>
            </w:pPr>
            <w:r>
              <w:rPr>
                <w:b/>
                <w:bCs/>
                <w:color w:val="000000"/>
              </w:rPr>
              <w:t>00</w:t>
            </w:r>
          </w:p>
        </w:tc>
        <w:tc>
          <w:tcPr>
            <w:tcW w:w="1523"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1"/>
              <w:rPr>
                <w:b/>
                <w:bCs/>
                <w:color w:val="000000"/>
              </w:rPr>
            </w:pPr>
            <w:r>
              <w:rPr>
                <w:b/>
                <w:bCs/>
                <w:color w:val="000000"/>
              </w:rPr>
              <w:t>0000000000</w:t>
            </w:r>
          </w:p>
        </w:tc>
        <w:tc>
          <w:tcPr>
            <w:tcW w:w="90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1"/>
              <w:rPr>
                <w:b/>
                <w:bCs/>
                <w:color w:val="000000"/>
              </w:rPr>
            </w:pPr>
            <w:r>
              <w:rPr>
                <w:b/>
                <w:bCs/>
                <w:color w:val="000000"/>
              </w:rPr>
              <w:t>000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76F6E" w:rsidRDefault="00876F6E" w:rsidP="00876F6E">
            <w:pPr>
              <w:jc w:val="right"/>
              <w:outlineLvl w:val="1"/>
              <w:rPr>
                <w:b/>
                <w:bCs/>
              </w:rPr>
            </w:pPr>
            <w:r>
              <w:rPr>
                <w:b/>
                <w:bCs/>
              </w:rPr>
              <w:t>27,9</w:t>
            </w:r>
          </w:p>
        </w:tc>
      </w:tr>
      <w:tr w:rsidR="00876F6E" w:rsidTr="00876F6E">
        <w:trPr>
          <w:trHeight w:val="215"/>
        </w:trPr>
        <w:tc>
          <w:tcPr>
            <w:tcW w:w="4330" w:type="dxa"/>
            <w:tcBorders>
              <w:top w:val="nil"/>
              <w:left w:val="single" w:sz="4" w:space="0" w:color="000000"/>
              <w:bottom w:val="single" w:sz="4" w:space="0" w:color="000000"/>
              <w:right w:val="single" w:sz="4" w:space="0" w:color="000000"/>
            </w:tcBorders>
            <w:shd w:val="clear" w:color="auto" w:fill="auto"/>
          </w:tcPr>
          <w:p w:rsidR="00876F6E" w:rsidRDefault="00876F6E" w:rsidP="00876F6E">
            <w:pPr>
              <w:outlineLvl w:val="2"/>
              <w:rPr>
                <w:b/>
                <w:bCs/>
                <w:color w:val="000000"/>
              </w:rPr>
            </w:pPr>
            <w:r>
              <w:rPr>
                <w:b/>
                <w:bCs/>
                <w:color w:val="000000"/>
              </w:rPr>
              <w:t>Обеспечение пожарной безопасности</w:t>
            </w:r>
          </w:p>
        </w:tc>
        <w:tc>
          <w:tcPr>
            <w:tcW w:w="725"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2"/>
              <w:rPr>
                <w:b/>
                <w:bCs/>
                <w:color w:val="000000"/>
              </w:rPr>
            </w:pPr>
            <w:r>
              <w:rPr>
                <w:b/>
                <w:bCs/>
                <w:color w:val="000000"/>
              </w:rPr>
              <w:t>03</w:t>
            </w:r>
          </w:p>
        </w:tc>
        <w:tc>
          <w:tcPr>
            <w:tcW w:w="817"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2"/>
              <w:rPr>
                <w:b/>
                <w:bCs/>
                <w:color w:val="000000"/>
              </w:rPr>
            </w:pPr>
            <w:r>
              <w:rPr>
                <w:b/>
                <w:bCs/>
                <w:color w:val="000000"/>
              </w:rPr>
              <w:t>10</w:t>
            </w:r>
          </w:p>
        </w:tc>
        <w:tc>
          <w:tcPr>
            <w:tcW w:w="1523"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2"/>
              <w:rPr>
                <w:b/>
                <w:bCs/>
                <w:color w:val="000000"/>
              </w:rPr>
            </w:pPr>
            <w:r>
              <w:rPr>
                <w:b/>
                <w:bCs/>
                <w:color w:val="000000"/>
              </w:rPr>
              <w:t>0000000000</w:t>
            </w:r>
          </w:p>
        </w:tc>
        <w:tc>
          <w:tcPr>
            <w:tcW w:w="90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2"/>
              <w:rPr>
                <w:b/>
                <w:bCs/>
                <w:color w:val="000000"/>
              </w:rPr>
            </w:pPr>
            <w:r>
              <w:rPr>
                <w:b/>
                <w:bCs/>
                <w:color w:val="000000"/>
              </w:rPr>
              <w:t>000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76F6E" w:rsidRDefault="00876F6E" w:rsidP="00876F6E">
            <w:pPr>
              <w:jc w:val="right"/>
              <w:outlineLvl w:val="2"/>
              <w:rPr>
                <w:b/>
                <w:bCs/>
              </w:rPr>
            </w:pPr>
            <w:r>
              <w:rPr>
                <w:b/>
                <w:bCs/>
              </w:rPr>
              <w:t>27,9</w:t>
            </w:r>
          </w:p>
        </w:tc>
      </w:tr>
      <w:tr w:rsidR="00876F6E" w:rsidRPr="00253234" w:rsidTr="00876F6E">
        <w:trPr>
          <w:trHeight w:val="2091"/>
        </w:trPr>
        <w:tc>
          <w:tcPr>
            <w:tcW w:w="4330" w:type="dxa"/>
            <w:tcBorders>
              <w:top w:val="nil"/>
              <w:left w:val="single" w:sz="4" w:space="0" w:color="000000"/>
              <w:bottom w:val="single" w:sz="4" w:space="0" w:color="000000"/>
              <w:right w:val="single" w:sz="4" w:space="0" w:color="000000"/>
            </w:tcBorders>
            <w:shd w:val="clear" w:color="auto" w:fill="auto"/>
          </w:tcPr>
          <w:p w:rsidR="00876F6E" w:rsidRPr="00253234" w:rsidRDefault="00876F6E" w:rsidP="00876F6E">
            <w:pPr>
              <w:outlineLvl w:val="3"/>
              <w:rPr>
                <w:bCs/>
                <w:color w:val="000000"/>
              </w:rPr>
            </w:pPr>
            <w:r w:rsidRPr="00253234">
              <w:rPr>
                <w:bCs/>
                <w:color w:val="000000"/>
              </w:rPr>
              <w:t>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725"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03</w:t>
            </w:r>
          </w:p>
        </w:tc>
        <w:tc>
          <w:tcPr>
            <w:tcW w:w="817"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10</w:t>
            </w:r>
          </w:p>
        </w:tc>
        <w:tc>
          <w:tcPr>
            <w:tcW w:w="1523"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1210399990</w:t>
            </w:r>
          </w:p>
        </w:tc>
        <w:tc>
          <w:tcPr>
            <w:tcW w:w="90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000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76F6E" w:rsidRPr="00253234" w:rsidRDefault="00876F6E" w:rsidP="00876F6E">
            <w:pPr>
              <w:jc w:val="right"/>
              <w:outlineLvl w:val="3"/>
              <w:rPr>
                <w:bCs/>
              </w:rPr>
            </w:pPr>
            <w:r w:rsidRPr="00253234">
              <w:rPr>
                <w:bCs/>
              </w:rPr>
              <w:t>27,9</w:t>
            </w:r>
          </w:p>
        </w:tc>
      </w:tr>
      <w:tr w:rsidR="00876F6E" w:rsidRPr="00253234" w:rsidTr="00876F6E">
        <w:trPr>
          <w:trHeight w:val="825"/>
        </w:trPr>
        <w:tc>
          <w:tcPr>
            <w:tcW w:w="4330" w:type="dxa"/>
            <w:tcBorders>
              <w:top w:val="nil"/>
              <w:left w:val="single" w:sz="4" w:space="0" w:color="000000"/>
              <w:bottom w:val="single" w:sz="4" w:space="0" w:color="000000"/>
              <w:right w:val="single" w:sz="4" w:space="0" w:color="000000"/>
            </w:tcBorders>
            <w:shd w:val="clear" w:color="auto" w:fill="auto"/>
          </w:tcPr>
          <w:p w:rsidR="00876F6E" w:rsidRPr="00253234" w:rsidRDefault="00876F6E" w:rsidP="00876F6E">
            <w:pPr>
              <w:outlineLvl w:val="4"/>
              <w:rPr>
                <w:bCs/>
                <w:color w:val="000000"/>
              </w:rPr>
            </w:pPr>
            <w:r w:rsidRPr="00253234">
              <w:rPr>
                <w:bCs/>
                <w:color w:val="000000"/>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03</w:t>
            </w:r>
          </w:p>
        </w:tc>
        <w:tc>
          <w:tcPr>
            <w:tcW w:w="817"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10</w:t>
            </w:r>
          </w:p>
        </w:tc>
        <w:tc>
          <w:tcPr>
            <w:tcW w:w="1523"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1210399990</w:t>
            </w:r>
          </w:p>
        </w:tc>
        <w:tc>
          <w:tcPr>
            <w:tcW w:w="90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200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76F6E" w:rsidRPr="00253234" w:rsidRDefault="00876F6E" w:rsidP="00876F6E">
            <w:pPr>
              <w:jc w:val="right"/>
              <w:outlineLvl w:val="4"/>
              <w:rPr>
                <w:bCs/>
              </w:rPr>
            </w:pPr>
            <w:r w:rsidRPr="00253234">
              <w:rPr>
                <w:bCs/>
              </w:rPr>
              <w:t>27,9</w:t>
            </w:r>
          </w:p>
        </w:tc>
      </w:tr>
      <w:tr w:rsidR="00876F6E" w:rsidTr="00876F6E">
        <w:trPr>
          <w:trHeight w:val="630"/>
        </w:trPr>
        <w:tc>
          <w:tcPr>
            <w:tcW w:w="4330" w:type="dxa"/>
            <w:tcBorders>
              <w:top w:val="nil"/>
              <w:left w:val="single" w:sz="4" w:space="0" w:color="000000"/>
              <w:bottom w:val="single" w:sz="4" w:space="0" w:color="000000"/>
              <w:right w:val="single" w:sz="4" w:space="0" w:color="000000"/>
            </w:tcBorders>
            <w:shd w:val="clear" w:color="auto" w:fill="auto"/>
          </w:tcPr>
          <w:p w:rsidR="00876F6E" w:rsidRDefault="00876F6E" w:rsidP="00876F6E">
            <w:pPr>
              <w:outlineLvl w:val="1"/>
              <w:rPr>
                <w:b/>
                <w:bCs/>
                <w:color w:val="000000"/>
              </w:rPr>
            </w:pPr>
            <w:r>
              <w:rPr>
                <w:b/>
                <w:bCs/>
                <w:color w:val="000000"/>
              </w:rPr>
              <w:t>ЖИЛИЩНО-КОММУНАЛЬНОЕ ХОЗЯЙСТВО</w:t>
            </w:r>
          </w:p>
        </w:tc>
        <w:tc>
          <w:tcPr>
            <w:tcW w:w="725"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1"/>
              <w:rPr>
                <w:b/>
                <w:bCs/>
                <w:color w:val="000000"/>
              </w:rPr>
            </w:pPr>
            <w:r>
              <w:rPr>
                <w:b/>
                <w:bCs/>
                <w:color w:val="000000"/>
              </w:rPr>
              <w:t>05</w:t>
            </w:r>
          </w:p>
        </w:tc>
        <w:tc>
          <w:tcPr>
            <w:tcW w:w="817"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1"/>
              <w:rPr>
                <w:b/>
                <w:bCs/>
                <w:color w:val="000000"/>
              </w:rPr>
            </w:pPr>
            <w:r>
              <w:rPr>
                <w:b/>
                <w:bCs/>
                <w:color w:val="000000"/>
              </w:rPr>
              <w:t>00</w:t>
            </w:r>
          </w:p>
        </w:tc>
        <w:tc>
          <w:tcPr>
            <w:tcW w:w="1523"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1"/>
              <w:rPr>
                <w:b/>
                <w:bCs/>
                <w:color w:val="000000"/>
              </w:rPr>
            </w:pPr>
            <w:r>
              <w:rPr>
                <w:b/>
                <w:bCs/>
                <w:color w:val="000000"/>
              </w:rPr>
              <w:t>0000000000</w:t>
            </w:r>
          </w:p>
        </w:tc>
        <w:tc>
          <w:tcPr>
            <w:tcW w:w="90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1"/>
              <w:rPr>
                <w:b/>
                <w:bCs/>
                <w:color w:val="000000"/>
              </w:rPr>
            </w:pPr>
            <w:r>
              <w:rPr>
                <w:b/>
                <w:bCs/>
                <w:color w:val="000000"/>
              </w:rPr>
              <w:t>000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76F6E" w:rsidRDefault="00876F6E" w:rsidP="00876F6E">
            <w:pPr>
              <w:jc w:val="right"/>
              <w:outlineLvl w:val="1"/>
              <w:rPr>
                <w:b/>
                <w:bCs/>
              </w:rPr>
            </w:pPr>
            <w:r>
              <w:rPr>
                <w:b/>
                <w:bCs/>
              </w:rPr>
              <w:t>199,2</w:t>
            </w:r>
          </w:p>
        </w:tc>
      </w:tr>
      <w:tr w:rsidR="00876F6E" w:rsidTr="00876F6E">
        <w:trPr>
          <w:trHeight w:val="315"/>
        </w:trPr>
        <w:tc>
          <w:tcPr>
            <w:tcW w:w="4330" w:type="dxa"/>
            <w:tcBorders>
              <w:top w:val="nil"/>
              <w:left w:val="single" w:sz="4" w:space="0" w:color="000000"/>
              <w:bottom w:val="single" w:sz="4" w:space="0" w:color="000000"/>
              <w:right w:val="single" w:sz="4" w:space="0" w:color="000000"/>
            </w:tcBorders>
            <w:shd w:val="clear" w:color="auto" w:fill="auto"/>
          </w:tcPr>
          <w:p w:rsidR="00876F6E" w:rsidRDefault="00876F6E" w:rsidP="00876F6E">
            <w:pPr>
              <w:outlineLvl w:val="2"/>
              <w:rPr>
                <w:b/>
                <w:bCs/>
                <w:color w:val="000000"/>
              </w:rPr>
            </w:pPr>
            <w:r>
              <w:rPr>
                <w:b/>
                <w:bCs/>
                <w:color w:val="000000"/>
              </w:rPr>
              <w:t>Благоустройство</w:t>
            </w:r>
          </w:p>
        </w:tc>
        <w:tc>
          <w:tcPr>
            <w:tcW w:w="725"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2"/>
              <w:rPr>
                <w:b/>
                <w:bCs/>
                <w:color w:val="000000"/>
              </w:rPr>
            </w:pPr>
            <w:r>
              <w:rPr>
                <w:b/>
                <w:bCs/>
                <w:color w:val="000000"/>
              </w:rPr>
              <w:t>05</w:t>
            </w:r>
          </w:p>
        </w:tc>
        <w:tc>
          <w:tcPr>
            <w:tcW w:w="817"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2"/>
              <w:rPr>
                <w:b/>
                <w:bCs/>
                <w:color w:val="000000"/>
              </w:rPr>
            </w:pPr>
            <w:r>
              <w:rPr>
                <w:b/>
                <w:bCs/>
                <w:color w:val="000000"/>
              </w:rPr>
              <w:t>03</w:t>
            </w:r>
          </w:p>
        </w:tc>
        <w:tc>
          <w:tcPr>
            <w:tcW w:w="1523"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2"/>
              <w:rPr>
                <w:b/>
                <w:bCs/>
                <w:color w:val="000000"/>
              </w:rPr>
            </w:pPr>
            <w:r>
              <w:rPr>
                <w:b/>
                <w:bCs/>
                <w:color w:val="000000"/>
              </w:rPr>
              <w:t>0000000000</w:t>
            </w:r>
          </w:p>
        </w:tc>
        <w:tc>
          <w:tcPr>
            <w:tcW w:w="90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2"/>
              <w:rPr>
                <w:b/>
                <w:bCs/>
                <w:color w:val="000000"/>
              </w:rPr>
            </w:pPr>
            <w:r>
              <w:rPr>
                <w:b/>
                <w:bCs/>
                <w:color w:val="000000"/>
              </w:rPr>
              <w:t>000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76F6E" w:rsidRDefault="00876F6E" w:rsidP="00876F6E">
            <w:pPr>
              <w:jc w:val="right"/>
              <w:outlineLvl w:val="2"/>
              <w:rPr>
                <w:b/>
                <w:bCs/>
              </w:rPr>
            </w:pPr>
            <w:r>
              <w:rPr>
                <w:b/>
                <w:bCs/>
              </w:rPr>
              <w:t>199,2</w:t>
            </w:r>
          </w:p>
        </w:tc>
      </w:tr>
      <w:tr w:rsidR="00876F6E" w:rsidRPr="00253234" w:rsidTr="00876F6E">
        <w:trPr>
          <w:trHeight w:val="2199"/>
        </w:trPr>
        <w:tc>
          <w:tcPr>
            <w:tcW w:w="4330" w:type="dxa"/>
            <w:tcBorders>
              <w:top w:val="nil"/>
              <w:left w:val="single" w:sz="4" w:space="0" w:color="000000"/>
              <w:bottom w:val="single" w:sz="4" w:space="0" w:color="000000"/>
              <w:right w:val="single" w:sz="4" w:space="0" w:color="000000"/>
            </w:tcBorders>
            <w:shd w:val="clear" w:color="auto" w:fill="auto"/>
          </w:tcPr>
          <w:p w:rsidR="00876F6E" w:rsidRPr="00253234" w:rsidRDefault="00876F6E" w:rsidP="00876F6E">
            <w:pPr>
              <w:outlineLvl w:val="3"/>
              <w:rPr>
                <w:bCs/>
                <w:color w:val="000000"/>
              </w:rPr>
            </w:pPr>
            <w:r w:rsidRPr="00253234">
              <w:rPr>
                <w:bCs/>
                <w:color w:val="000000"/>
              </w:rPr>
              <w:t>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725"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05</w:t>
            </w:r>
          </w:p>
        </w:tc>
        <w:tc>
          <w:tcPr>
            <w:tcW w:w="817"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03</w:t>
            </w:r>
          </w:p>
        </w:tc>
        <w:tc>
          <w:tcPr>
            <w:tcW w:w="1523"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1210599990</w:t>
            </w:r>
          </w:p>
        </w:tc>
        <w:tc>
          <w:tcPr>
            <w:tcW w:w="90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000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76F6E" w:rsidRPr="00253234" w:rsidRDefault="00876F6E" w:rsidP="00876F6E">
            <w:pPr>
              <w:jc w:val="right"/>
              <w:outlineLvl w:val="3"/>
              <w:rPr>
                <w:bCs/>
              </w:rPr>
            </w:pPr>
            <w:r w:rsidRPr="00253234">
              <w:rPr>
                <w:bCs/>
              </w:rPr>
              <w:t>219,2</w:t>
            </w:r>
          </w:p>
        </w:tc>
      </w:tr>
      <w:tr w:rsidR="00876F6E" w:rsidRPr="00253234" w:rsidTr="00876F6E">
        <w:trPr>
          <w:trHeight w:val="831"/>
        </w:trPr>
        <w:tc>
          <w:tcPr>
            <w:tcW w:w="4330" w:type="dxa"/>
            <w:tcBorders>
              <w:top w:val="nil"/>
              <w:left w:val="single" w:sz="4" w:space="0" w:color="000000"/>
              <w:bottom w:val="single" w:sz="4" w:space="0" w:color="000000"/>
              <w:right w:val="single" w:sz="4" w:space="0" w:color="000000"/>
            </w:tcBorders>
            <w:shd w:val="clear" w:color="auto" w:fill="auto"/>
          </w:tcPr>
          <w:p w:rsidR="00876F6E" w:rsidRPr="00253234" w:rsidRDefault="00876F6E" w:rsidP="00876F6E">
            <w:pPr>
              <w:outlineLvl w:val="4"/>
              <w:rPr>
                <w:bCs/>
                <w:color w:val="000000"/>
              </w:rPr>
            </w:pPr>
            <w:r w:rsidRPr="00253234">
              <w:rPr>
                <w:bCs/>
                <w:color w:val="000000"/>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05</w:t>
            </w:r>
          </w:p>
        </w:tc>
        <w:tc>
          <w:tcPr>
            <w:tcW w:w="817"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03</w:t>
            </w:r>
          </w:p>
        </w:tc>
        <w:tc>
          <w:tcPr>
            <w:tcW w:w="1523"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1210599990</w:t>
            </w:r>
          </w:p>
        </w:tc>
        <w:tc>
          <w:tcPr>
            <w:tcW w:w="90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200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76F6E" w:rsidRPr="00253234" w:rsidRDefault="00876F6E" w:rsidP="00876F6E">
            <w:pPr>
              <w:jc w:val="right"/>
              <w:outlineLvl w:val="4"/>
              <w:rPr>
                <w:bCs/>
              </w:rPr>
            </w:pPr>
            <w:r w:rsidRPr="00253234">
              <w:rPr>
                <w:bCs/>
              </w:rPr>
              <w:t>219,2</w:t>
            </w:r>
          </w:p>
        </w:tc>
      </w:tr>
      <w:tr w:rsidR="00876F6E" w:rsidRPr="00253234" w:rsidTr="00876F6E">
        <w:trPr>
          <w:trHeight w:val="1834"/>
        </w:trPr>
        <w:tc>
          <w:tcPr>
            <w:tcW w:w="4330" w:type="dxa"/>
            <w:tcBorders>
              <w:top w:val="nil"/>
              <w:left w:val="single" w:sz="4" w:space="0" w:color="000000"/>
              <w:bottom w:val="single" w:sz="4" w:space="0" w:color="000000"/>
              <w:right w:val="single" w:sz="4" w:space="0" w:color="000000"/>
            </w:tcBorders>
            <w:shd w:val="clear" w:color="auto" w:fill="auto"/>
          </w:tcPr>
          <w:p w:rsidR="00876F6E" w:rsidRPr="00253234" w:rsidRDefault="00876F6E" w:rsidP="00876F6E">
            <w:pPr>
              <w:outlineLvl w:val="3"/>
              <w:rPr>
                <w:bCs/>
                <w:color w:val="000000"/>
              </w:rPr>
            </w:pPr>
            <w:r w:rsidRPr="00253234">
              <w:rPr>
                <w:bCs/>
                <w:color w:val="000000"/>
              </w:rPr>
              <w:t>Проведение ремонта (реконструкции) и благоустройство воинских захоронений. памятников и памятных знаков. увековечивающих память погибших при защите Отечества на территории муниципального образования за счет местного бюджета</w:t>
            </w:r>
          </w:p>
        </w:tc>
        <w:tc>
          <w:tcPr>
            <w:tcW w:w="725"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05</w:t>
            </w:r>
          </w:p>
        </w:tc>
        <w:tc>
          <w:tcPr>
            <w:tcW w:w="817"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03</w:t>
            </w:r>
          </w:p>
        </w:tc>
        <w:tc>
          <w:tcPr>
            <w:tcW w:w="1523"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12105W1130</w:t>
            </w:r>
          </w:p>
        </w:tc>
        <w:tc>
          <w:tcPr>
            <w:tcW w:w="90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000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76F6E" w:rsidRPr="00253234" w:rsidRDefault="00876F6E" w:rsidP="00876F6E">
            <w:pPr>
              <w:jc w:val="right"/>
              <w:outlineLvl w:val="3"/>
              <w:rPr>
                <w:bCs/>
              </w:rPr>
            </w:pPr>
            <w:r w:rsidRPr="00253234">
              <w:rPr>
                <w:bCs/>
              </w:rPr>
              <w:t>-20,0</w:t>
            </w:r>
          </w:p>
        </w:tc>
      </w:tr>
      <w:tr w:rsidR="00876F6E" w:rsidRPr="00253234" w:rsidTr="00876F6E">
        <w:trPr>
          <w:trHeight w:val="803"/>
        </w:trPr>
        <w:tc>
          <w:tcPr>
            <w:tcW w:w="4330" w:type="dxa"/>
            <w:tcBorders>
              <w:top w:val="nil"/>
              <w:left w:val="single" w:sz="4" w:space="0" w:color="000000"/>
              <w:bottom w:val="single" w:sz="4" w:space="0" w:color="000000"/>
              <w:right w:val="single" w:sz="4" w:space="0" w:color="000000"/>
            </w:tcBorders>
            <w:shd w:val="clear" w:color="auto" w:fill="auto"/>
          </w:tcPr>
          <w:p w:rsidR="00876F6E" w:rsidRPr="00253234" w:rsidRDefault="00876F6E" w:rsidP="00876F6E">
            <w:pPr>
              <w:outlineLvl w:val="4"/>
              <w:rPr>
                <w:bCs/>
                <w:color w:val="000000"/>
              </w:rPr>
            </w:pPr>
            <w:r w:rsidRPr="00253234">
              <w:rPr>
                <w:bCs/>
                <w:color w:val="000000"/>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05</w:t>
            </w:r>
          </w:p>
        </w:tc>
        <w:tc>
          <w:tcPr>
            <w:tcW w:w="817"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03</w:t>
            </w:r>
          </w:p>
        </w:tc>
        <w:tc>
          <w:tcPr>
            <w:tcW w:w="1523"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12105W1130</w:t>
            </w:r>
          </w:p>
        </w:tc>
        <w:tc>
          <w:tcPr>
            <w:tcW w:w="90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200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76F6E" w:rsidRPr="00253234" w:rsidRDefault="00876F6E" w:rsidP="00876F6E">
            <w:pPr>
              <w:jc w:val="right"/>
              <w:outlineLvl w:val="4"/>
              <w:rPr>
                <w:bCs/>
              </w:rPr>
            </w:pPr>
            <w:r w:rsidRPr="00253234">
              <w:rPr>
                <w:bCs/>
              </w:rPr>
              <w:t>-20,0</w:t>
            </w:r>
          </w:p>
        </w:tc>
      </w:tr>
      <w:tr w:rsidR="00876F6E" w:rsidTr="00876F6E">
        <w:trPr>
          <w:trHeight w:val="325"/>
        </w:trPr>
        <w:tc>
          <w:tcPr>
            <w:tcW w:w="4330" w:type="dxa"/>
            <w:tcBorders>
              <w:top w:val="nil"/>
              <w:left w:val="single" w:sz="4" w:space="0" w:color="000000"/>
              <w:bottom w:val="single" w:sz="4" w:space="0" w:color="000000"/>
              <w:right w:val="single" w:sz="4" w:space="0" w:color="000000"/>
            </w:tcBorders>
            <w:shd w:val="clear" w:color="auto" w:fill="auto"/>
          </w:tcPr>
          <w:p w:rsidR="00876F6E" w:rsidRDefault="00876F6E" w:rsidP="00876F6E">
            <w:pPr>
              <w:outlineLvl w:val="1"/>
              <w:rPr>
                <w:b/>
                <w:bCs/>
                <w:color w:val="000000"/>
              </w:rPr>
            </w:pPr>
            <w:r>
              <w:rPr>
                <w:b/>
                <w:bCs/>
                <w:color w:val="000000"/>
              </w:rPr>
              <w:t>КУЛЬТУРА, КИНЕМАТОГРАФИЯ</w:t>
            </w:r>
          </w:p>
        </w:tc>
        <w:tc>
          <w:tcPr>
            <w:tcW w:w="725"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1"/>
              <w:rPr>
                <w:b/>
                <w:bCs/>
                <w:color w:val="000000"/>
              </w:rPr>
            </w:pPr>
            <w:r>
              <w:rPr>
                <w:b/>
                <w:bCs/>
                <w:color w:val="000000"/>
              </w:rPr>
              <w:t>08</w:t>
            </w:r>
          </w:p>
        </w:tc>
        <w:tc>
          <w:tcPr>
            <w:tcW w:w="817"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1"/>
              <w:rPr>
                <w:b/>
                <w:bCs/>
                <w:color w:val="000000"/>
              </w:rPr>
            </w:pPr>
            <w:r>
              <w:rPr>
                <w:b/>
                <w:bCs/>
                <w:color w:val="000000"/>
              </w:rPr>
              <w:t>00</w:t>
            </w:r>
          </w:p>
        </w:tc>
        <w:tc>
          <w:tcPr>
            <w:tcW w:w="1523"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1"/>
              <w:rPr>
                <w:b/>
                <w:bCs/>
                <w:color w:val="000000"/>
              </w:rPr>
            </w:pPr>
            <w:r>
              <w:rPr>
                <w:b/>
                <w:bCs/>
                <w:color w:val="000000"/>
              </w:rPr>
              <w:t>0000000000</w:t>
            </w:r>
          </w:p>
        </w:tc>
        <w:tc>
          <w:tcPr>
            <w:tcW w:w="90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1"/>
              <w:rPr>
                <w:b/>
                <w:bCs/>
                <w:color w:val="000000"/>
              </w:rPr>
            </w:pPr>
            <w:r>
              <w:rPr>
                <w:b/>
                <w:bCs/>
                <w:color w:val="000000"/>
              </w:rPr>
              <w:t>000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76F6E" w:rsidRDefault="00876F6E" w:rsidP="00876F6E">
            <w:pPr>
              <w:jc w:val="right"/>
              <w:outlineLvl w:val="1"/>
              <w:rPr>
                <w:b/>
                <w:bCs/>
              </w:rPr>
            </w:pPr>
            <w:r>
              <w:rPr>
                <w:b/>
                <w:bCs/>
              </w:rPr>
              <w:t>26,9</w:t>
            </w:r>
          </w:p>
        </w:tc>
      </w:tr>
      <w:tr w:rsidR="00876F6E" w:rsidTr="00876F6E">
        <w:trPr>
          <w:trHeight w:val="630"/>
        </w:trPr>
        <w:tc>
          <w:tcPr>
            <w:tcW w:w="4330" w:type="dxa"/>
            <w:tcBorders>
              <w:top w:val="nil"/>
              <w:left w:val="single" w:sz="4" w:space="0" w:color="000000"/>
              <w:bottom w:val="single" w:sz="4" w:space="0" w:color="000000"/>
              <w:right w:val="single" w:sz="4" w:space="0" w:color="000000"/>
            </w:tcBorders>
            <w:shd w:val="clear" w:color="auto" w:fill="auto"/>
          </w:tcPr>
          <w:p w:rsidR="00876F6E" w:rsidRDefault="00876F6E" w:rsidP="00876F6E">
            <w:pPr>
              <w:outlineLvl w:val="2"/>
              <w:rPr>
                <w:b/>
                <w:bCs/>
                <w:color w:val="000000"/>
              </w:rPr>
            </w:pPr>
            <w:r>
              <w:rPr>
                <w:b/>
                <w:bCs/>
                <w:color w:val="000000"/>
              </w:rPr>
              <w:t>Другие вопросы в области культуры, кинематографии</w:t>
            </w:r>
          </w:p>
        </w:tc>
        <w:tc>
          <w:tcPr>
            <w:tcW w:w="725"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2"/>
              <w:rPr>
                <w:b/>
                <w:bCs/>
                <w:color w:val="000000"/>
              </w:rPr>
            </w:pPr>
            <w:r>
              <w:rPr>
                <w:b/>
                <w:bCs/>
                <w:color w:val="000000"/>
              </w:rPr>
              <w:t>08</w:t>
            </w:r>
          </w:p>
        </w:tc>
        <w:tc>
          <w:tcPr>
            <w:tcW w:w="817"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2"/>
              <w:rPr>
                <w:b/>
                <w:bCs/>
                <w:color w:val="000000"/>
              </w:rPr>
            </w:pPr>
            <w:r>
              <w:rPr>
                <w:b/>
                <w:bCs/>
                <w:color w:val="000000"/>
              </w:rPr>
              <w:t>04</w:t>
            </w:r>
          </w:p>
        </w:tc>
        <w:tc>
          <w:tcPr>
            <w:tcW w:w="1523"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2"/>
              <w:rPr>
                <w:b/>
                <w:bCs/>
                <w:color w:val="000000"/>
              </w:rPr>
            </w:pPr>
            <w:r>
              <w:rPr>
                <w:b/>
                <w:bCs/>
                <w:color w:val="000000"/>
              </w:rPr>
              <w:t>0000000000</w:t>
            </w:r>
          </w:p>
        </w:tc>
        <w:tc>
          <w:tcPr>
            <w:tcW w:w="90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2"/>
              <w:rPr>
                <w:b/>
                <w:bCs/>
                <w:color w:val="000000"/>
              </w:rPr>
            </w:pPr>
            <w:r>
              <w:rPr>
                <w:b/>
                <w:bCs/>
                <w:color w:val="000000"/>
              </w:rPr>
              <w:t>000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76F6E" w:rsidRDefault="00876F6E" w:rsidP="00876F6E">
            <w:pPr>
              <w:jc w:val="right"/>
              <w:outlineLvl w:val="2"/>
              <w:rPr>
                <w:b/>
                <w:bCs/>
              </w:rPr>
            </w:pPr>
            <w:r>
              <w:rPr>
                <w:b/>
                <w:bCs/>
              </w:rPr>
              <w:t>26,9</w:t>
            </w:r>
          </w:p>
        </w:tc>
      </w:tr>
      <w:tr w:rsidR="00876F6E" w:rsidRPr="00253234" w:rsidTr="00876F6E">
        <w:trPr>
          <w:trHeight w:val="2041"/>
        </w:trPr>
        <w:tc>
          <w:tcPr>
            <w:tcW w:w="4330" w:type="dxa"/>
            <w:tcBorders>
              <w:top w:val="nil"/>
              <w:left w:val="single" w:sz="4" w:space="0" w:color="000000"/>
              <w:bottom w:val="single" w:sz="4" w:space="0" w:color="000000"/>
              <w:right w:val="single" w:sz="4" w:space="0" w:color="000000"/>
            </w:tcBorders>
            <w:shd w:val="clear" w:color="auto" w:fill="auto"/>
          </w:tcPr>
          <w:p w:rsidR="00876F6E" w:rsidRPr="00253234" w:rsidRDefault="00876F6E" w:rsidP="00876F6E">
            <w:pPr>
              <w:outlineLvl w:val="3"/>
              <w:rPr>
                <w:bCs/>
                <w:color w:val="000000"/>
              </w:rPr>
            </w:pPr>
            <w:r w:rsidRPr="00253234">
              <w:rPr>
                <w:bCs/>
                <w:color w:val="000000"/>
              </w:rPr>
              <w:lastRenderedPageBreak/>
              <w:t>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725"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08</w:t>
            </w:r>
          </w:p>
        </w:tc>
        <w:tc>
          <w:tcPr>
            <w:tcW w:w="817"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04</w:t>
            </w:r>
          </w:p>
        </w:tc>
        <w:tc>
          <w:tcPr>
            <w:tcW w:w="1523"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1210499990</w:t>
            </w:r>
          </w:p>
        </w:tc>
        <w:tc>
          <w:tcPr>
            <w:tcW w:w="90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3"/>
              <w:rPr>
                <w:bCs/>
                <w:color w:val="000000"/>
              </w:rPr>
            </w:pPr>
            <w:r w:rsidRPr="00253234">
              <w:rPr>
                <w:bCs/>
                <w:color w:val="000000"/>
              </w:rPr>
              <w:t>000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76F6E" w:rsidRPr="00253234" w:rsidRDefault="00876F6E" w:rsidP="00876F6E">
            <w:pPr>
              <w:jc w:val="right"/>
              <w:outlineLvl w:val="3"/>
              <w:rPr>
                <w:bCs/>
              </w:rPr>
            </w:pPr>
            <w:r w:rsidRPr="00253234">
              <w:rPr>
                <w:bCs/>
              </w:rPr>
              <w:t>26,9</w:t>
            </w:r>
          </w:p>
        </w:tc>
      </w:tr>
      <w:tr w:rsidR="00876F6E" w:rsidRPr="00253234" w:rsidTr="00876F6E">
        <w:trPr>
          <w:trHeight w:val="817"/>
        </w:trPr>
        <w:tc>
          <w:tcPr>
            <w:tcW w:w="4330" w:type="dxa"/>
            <w:tcBorders>
              <w:top w:val="nil"/>
              <w:left w:val="single" w:sz="4" w:space="0" w:color="000000"/>
              <w:bottom w:val="single" w:sz="4" w:space="0" w:color="000000"/>
              <w:right w:val="single" w:sz="4" w:space="0" w:color="000000"/>
            </w:tcBorders>
            <w:shd w:val="clear" w:color="auto" w:fill="auto"/>
          </w:tcPr>
          <w:p w:rsidR="00876F6E" w:rsidRPr="00253234" w:rsidRDefault="00876F6E" w:rsidP="00876F6E">
            <w:pPr>
              <w:outlineLvl w:val="4"/>
              <w:rPr>
                <w:bCs/>
                <w:color w:val="000000"/>
              </w:rPr>
            </w:pPr>
            <w:r w:rsidRPr="00253234">
              <w:rPr>
                <w:bCs/>
                <w:color w:val="000000"/>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08</w:t>
            </w:r>
          </w:p>
        </w:tc>
        <w:tc>
          <w:tcPr>
            <w:tcW w:w="817"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04</w:t>
            </w:r>
          </w:p>
        </w:tc>
        <w:tc>
          <w:tcPr>
            <w:tcW w:w="1523"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1210499990</w:t>
            </w:r>
          </w:p>
        </w:tc>
        <w:tc>
          <w:tcPr>
            <w:tcW w:w="900" w:type="dxa"/>
            <w:tcBorders>
              <w:top w:val="nil"/>
              <w:left w:val="nil"/>
              <w:bottom w:val="single" w:sz="4" w:space="0" w:color="000000"/>
              <w:right w:val="single" w:sz="4" w:space="0" w:color="000000"/>
            </w:tcBorders>
            <w:shd w:val="clear" w:color="auto" w:fill="auto"/>
            <w:noWrap/>
          </w:tcPr>
          <w:p w:rsidR="00876F6E" w:rsidRPr="00253234" w:rsidRDefault="00876F6E" w:rsidP="00876F6E">
            <w:pPr>
              <w:jc w:val="center"/>
              <w:outlineLvl w:val="4"/>
              <w:rPr>
                <w:bCs/>
                <w:color w:val="000000"/>
              </w:rPr>
            </w:pPr>
            <w:r w:rsidRPr="00253234">
              <w:rPr>
                <w:bCs/>
                <w:color w:val="000000"/>
              </w:rPr>
              <w:t>200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76F6E" w:rsidRPr="00253234" w:rsidRDefault="00876F6E" w:rsidP="00876F6E">
            <w:pPr>
              <w:jc w:val="right"/>
              <w:outlineLvl w:val="4"/>
              <w:rPr>
                <w:bCs/>
              </w:rPr>
            </w:pPr>
            <w:r w:rsidRPr="00253234">
              <w:rPr>
                <w:bCs/>
              </w:rPr>
              <w:t>26,9</w:t>
            </w:r>
          </w:p>
        </w:tc>
      </w:tr>
      <w:tr w:rsidR="00876F6E" w:rsidTr="00876F6E">
        <w:trPr>
          <w:trHeight w:val="255"/>
        </w:trPr>
        <w:tc>
          <w:tcPr>
            <w:tcW w:w="9555" w:type="dxa"/>
            <w:gridSpan w:val="6"/>
            <w:tcBorders>
              <w:top w:val="nil"/>
              <w:left w:val="single" w:sz="4" w:space="0" w:color="auto"/>
              <w:bottom w:val="single" w:sz="4" w:space="0" w:color="auto"/>
              <w:right w:val="single" w:sz="4" w:space="0" w:color="auto"/>
            </w:tcBorders>
            <w:shd w:val="clear" w:color="auto" w:fill="auto"/>
            <w:noWrap/>
            <w:vAlign w:val="bottom"/>
          </w:tcPr>
          <w:p w:rsidR="00876F6E" w:rsidRDefault="00876F6E" w:rsidP="00876F6E">
            <w:pPr>
              <w:jc w:val="right"/>
              <w:rPr>
                <w:b/>
                <w:bCs/>
              </w:rPr>
            </w:pPr>
            <w:r>
              <w:rPr>
                <w:b/>
                <w:bCs/>
              </w:rPr>
              <w:t xml:space="preserve"> Всего расходов:                              97,7</w:t>
            </w:r>
          </w:p>
        </w:tc>
      </w:tr>
    </w:tbl>
    <w:p w:rsidR="00876F6E" w:rsidRDefault="00876F6E" w:rsidP="00876F6E">
      <w:pPr>
        <w:spacing w:line="240" w:lineRule="exact"/>
      </w:pPr>
    </w:p>
    <w:p w:rsidR="00A552C6" w:rsidRDefault="00876F6E" w:rsidP="00876F6E">
      <w:pPr>
        <w:spacing w:line="240" w:lineRule="exact"/>
        <w:jc w:val="center"/>
      </w:pPr>
      <w:r>
        <w:t xml:space="preserve">                                                                                                             </w:t>
      </w:r>
    </w:p>
    <w:p w:rsidR="00A552C6" w:rsidRDefault="00A552C6" w:rsidP="00876F6E">
      <w:pPr>
        <w:spacing w:line="240" w:lineRule="exact"/>
        <w:jc w:val="center"/>
      </w:pPr>
    </w:p>
    <w:p w:rsidR="00A552C6" w:rsidRDefault="00A552C6" w:rsidP="00876F6E">
      <w:pPr>
        <w:spacing w:line="240" w:lineRule="exact"/>
        <w:jc w:val="center"/>
      </w:pPr>
    </w:p>
    <w:p w:rsidR="00A552C6" w:rsidRDefault="00A552C6" w:rsidP="00876F6E">
      <w:pPr>
        <w:spacing w:line="240" w:lineRule="exact"/>
        <w:jc w:val="center"/>
      </w:pPr>
    </w:p>
    <w:p w:rsidR="00A552C6" w:rsidRDefault="00A552C6" w:rsidP="00876F6E">
      <w:pPr>
        <w:spacing w:line="240" w:lineRule="exact"/>
        <w:jc w:val="center"/>
      </w:pPr>
    </w:p>
    <w:p w:rsidR="00A552C6" w:rsidRDefault="00A552C6" w:rsidP="00876F6E">
      <w:pPr>
        <w:spacing w:line="240" w:lineRule="exact"/>
        <w:jc w:val="center"/>
      </w:pPr>
    </w:p>
    <w:p w:rsidR="00A552C6" w:rsidRDefault="00A552C6" w:rsidP="00876F6E">
      <w:pPr>
        <w:spacing w:line="240" w:lineRule="exact"/>
        <w:jc w:val="center"/>
      </w:pPr>
    </w:p>
    <w:p w:rsidR="00A552C6" w:rsidRDefault="00A552C6" w:rsidP="00876F6E">
      <w:pPr>
        <w:spacing w:line="240" w:lineRule="exact"/>
        <w:jc w:val="center"/>
      </w:pPr>
    </w:p>
    <w:p w:rsidR="00A552C6" w:rsidRDefault="00A552C6" w:rsidP="00876F6E">
      <w:pPr>
        <w:spacing w:line="240" w:lineRule="exact"/>
        <w:jc w:val="center"/>
      </w:pPr>
    </w:p>
    <w:p w:rsidR="00A552C6" w:rsidRDefault="00A552C6" w:rsidP="00876F6E">
      <w:pPr>
        <w:spacing w:line="240" w:lineRule="exact"/>
        <w:jc w:val="center"/>
      </w:pPr>
    </w:p>
    <w:p w:rsidR="00A552C6" w:rsidRDefault="00A552C6" w:rsidP="00876F6E">
      <w:pPr>
        <w:spacing w:line="240" w:lineRule="exact"/>
        <w:jc w:val="center"/>
      </w:pPr>
    </w:p>
    <w:p w:rsidR="00A552C6" w:rsidRDefault="00A552C6" w:rsidP="00876F6E">
      <w:pPr>
        <w:spacing w:line="240" w:lineRule="exact"/>
        <w:jc w:val="center"/>
      </w:pPr>
    </w:p>
    <w:p w:rsidR="00A552C6" w:rsidRDefault="00A552C6" w:rsidP="00876F6E">
      <w:pPr>
        <w:spacing w:line="240" w:lineRule="exact"/>
        <w:jc w:val="center"/>
      </w:pPr>
    </w:p>
    <w:p w:rsidR="00A552C6" w:rsidRDefault="00A552C6" w:rsidP="00876F6E">
      <w:pPr>
        <w:spacing w:line="240" w:lineRule="exact"/>
        <w:jc w:val="center"/>
      </w:pPr>
    </w:p>
    <w:p w:rsidR="00A552C6" w:rsidRDefault="00A552C6" w:rsidP="00876F6E">
      <w:pPr>
        <w:spacing w:line="240" w:lineRule="exact"/>
        <w:jc w:val="center"/>
      </w:pPr>
    </w:p>
    <w:p w:rsidR="00A552C6" w:rsidRDefault="00A552C6" w:rsidP="00876F6E">
      <w:pPr>
        <w:spacing w:line="240" w:lineRule="exact"/>
        <w:jc w:val="center"/>
      </w:pPr>
    </w:p>
    <w:p w:rsidR="00A552C6" w:rsidRDefault="00A552C6" w:rsidP="00876F6E">
      <w:pPr>
        <w:spacing w:line="240" w:lineRule="exact"/>
        <w:jc w:val="center"/>
      </w:pPr>
    </w:p>
    <w:p w:rsidR="00A552C6" w:rsidRDefault="00A552C6" w:rsidP="00876F6E">
      <w:pPr>
        <w:spacing w:line="240" w:lineRule="exact"/>
        <w:jc w:val="center"/>
      </w:pPr>
    </w:p>
    <w:p w:rsidR="00A552C6" w:rsidRDefault="00A552C6" w:rsidP="00876F6E">
      <w:pPr>
        <w:spacing w:line="240" w:lineRule="exact"/>
        <w:jc w:val="center"/>
      </w:pPr>
    </w:p>
    <w:p w:rsidR="00A552C6" w:rsidRDefault="00A552C6" w:rsidP="00876F6E">
      <w:pPr>
        <w:spacing w:line="240" w:lineRule="exact"/>
        <w:jc w:val="center"/>
      </w:pPr>
    </w:p>
    <w:p w:rsidR="00A552C6" w:rsidRDefault="00A552C6" w:rsidP="00876F6E">
      <w:pPr>
        <w:spacing w:line="240" w:lineRule="exact"/>
        <w:jc w:val="center"/>
      </w:pPr>
    </w:p>
    <w:p w:rsidR="00A552C6" w:rsidRDefault="00A552C6" w:rsidP="00876F6E">
      <w:pPr>
        <w:spacing w:line="240" w:lineRule="exact"/>
        <w:jc w:val="center"/>
      </w:pPr>
    </w:p>
    <w:p w:rsidR="00A552C6" w:rsidRDefault="00A552C6" w:rsidP="00876F6E">
      <w:pPr>
        <w:spacing w:line="240" w:lineRule="exact"/>
        <w:jc w:val="center"/>
      </w:pPr>
    </w:p>
    <w:p w:rsidR="00A552C6" w:rsidRDefault="00A552C6" w:rsidP="00876F6E">
      <w:pPr>
        <w:spacing w:line="240" w:lineRule="exact"/>
        <w:jc w:val="center"/>
      </w:pPr>
    </w:p>
    <w:p w:rsidR="00A552C6" w:rsidRDefault="00A552C6" w:rsidP="00876F6E">
      <w:pPr>
        <w:spacing w:line="240" w:lineRule="exact"/>
        <w:jc w:val="center"/>
      </w:pPr>
    </w:p>
    <w:p w:rsidR="00A552C6" w:rsidRDefault="00A552C6" w:rsidP="00876F6E">
      <w:pPr>
        <w:spacing w:line="240" w:lineRule="exact"/>
        <w:jc w:val="center"/>
      </w:pPr>
    </w:p>
    <w:p w:rsidR="00A552C6" w:rsidRDefault="00A552C6" w:rsidP="00876F6E">
      <w:pPr>
        <w:spacing w:line="240" w:lineRule="exact"/>
        <w:jc w:val="center"/>
      </w:pPr>
    </w:p>
    <w:p w:rsidR="00A552C6" w:rsidRDefault="00A552C6" w:rsidP="00876F6E">
      <w:pPr>
        <w:spacing w:line="240" w:lineRule="exact"/>
        <w:jc w:val="center"/>
      </w:pPr>
    </w:p>
    <w:p w:rsidR="00A552C6" w:rsidRDefault="00A552C6" w:rsidP="00876F6E">
      <w:pPr>
        <w:spacing w:line="240" w:lineRule="exact"/>
        <w:jc w:val="center"/>
      </w:pPr>
    </w:p>
    <w:p w:rsidR="00A552C6" w:rsidRDefault="00A552C6" w:rsidP="00876F6E">
      <w:pPr>
        <w:spacing w:line="240" w:lineRule="exact"/>
        <w:jc w:val="center"/>
      </w:pPr>
    </w:p>
    <w:p w:rsidR="00A552C6" w:rsidRDefault="00A552C6" w:rsidP="00876F6E">
      <w:pPr>
        <w:spacing w:line="240" w:lineRule="exact"/>
        <w:jc w:val="center"/>
      </w:pPr>
    </w:p>
    <w:p w:rsidR="00A552C6" w:rsidRDefault="00A552C6" w:rsidP="00876F6E">
      <w:pPr>
        <w:spacing w:line="240" w:lineRule="exact"/>
        <w:jc w:val="center"/>
      </w:pPr>
    </w:p>
    <w:p w:rsidR="00A552C6" w:rsidRDefault="00A552C6" w:rsidP="00876F6E">
      <w:pPr>
        <w:spacing w:line="240" w:lineRule="exact"/>
        <w:jc w:val="center"/>
      </w:pPr>
    </w:p>
    <w:p w:rsidR="00A552C6" w:rsidRDefault="00A552C6" w:rsidP="00876F6E">
      <w:pPr>
        <w:spacing w:line="240" w:lineRule="exact"/>
        <w:jc w:val="center"/>
      </w:pPr>
    </w:p>
    <w:p w:rsidR="00A552C6" w:rsidRDefault="00A552C6" w:rsidP="00876F6E">
      <w:pPr>
        <w:spacing w:line="240" w:lineRule="exact"/>
        <w:jc w:val="center"/>
      </w:pPr>
    </w:p>
    <w:p w:rsidR="00A552C6" w:rsidRDefault="00A552C6" w:rsidP="00876F6E">
      <w:pPr>
        <w:spacing w:line="240" w:lineRule="exact"/>
        <w:jc w:val="center"/>
      </w:pPr>
    </w:p>
    <w:p w:rsidR="00A552C6" w:rsidRDefault="00A552C6" w:rsidP="00876F6E">
      <w:pPr>
        <w:spacing w:line="240" w:lineRule="exact"/>
        <w:jc w:val="center"/>
      </w:pPr>
    </w:p>
    <w:p w:rsidR="00A552C6" w:rsidRDefault="00A552C6" w:rsidP="00876F6E">
      <w:pPr>
        <w:spacing w:line="240" w:lineRule="exact"/>
        <w:jc w:val="center"/>
      </w:pPr>
    </w:p>
    <w:p w:rsidR="00A552C6" w:rsidRDefault="00A552C6" w:rsidP="00876F6E">
      <w:pPr>
        <w:spacing w:line="240" w:lineRule="exact"/>
        <w:jc w:val="center"/>
      </w:pPr>
    </w:p>
    <w:p w:rsidR="00A552C6" w:rsidRDefault="00A552C6" w:rsidP="00876F6E">
      <w:pPr>
        <w:spacing w:line="240" w:lineRule="exact"/>
        <w:jc w:val="center"/>
      </w:pPr>
    </w:p>
    <w:p w:rsidR="00A552C6" w:rsidRDefault="00A552C6" w:rsidP="00876F6E">
      <w:pPr>
        <w:spacing w:line="240" w:lineRule="exact"/>
        <w:jc w:val="center"/>
      </w:pPr>
    </w:p>
    <w:p w:rsidR="00A552C6" w:rsidRDefault="00A552C6" w:rsidP="00876F6E">
      <w:pPr>
        <w:spacing w:line="240" w:lineRule="exact"/>
        <w:jc w:val="center"/>
      </w:pPr>
    </w:p>
    <w:p w:rsidR="00A552C6" w:rsidRDefault="00A552C6" w:rsidP="00876F6E">
      <w:pPr>
        <w:spacing w:line="240" w:lineRule="exact"/>
        <w:jc w:val="center"/>
      </w:pPr>
    </w:p>
    <w:p w:rsidR="00A552C6" w:rsidRDefault="00A552C6" w:rsidP="00876F6E">
      <w:pPr>
        <w:spacing w:line="240" w:lineRule="exact"/>
        <w:jc w:val="center"/>
      </w:pPr>
    </w:p>
    <w:p w:rsidR="00A552C6" w:rsidRDefault="00A552C6" w:rsidP="00876F6E">
      <w:pPr>
        <w:spacing w:line="240" w:lineRule="exact"/>
        <w:jc w:val="center"/>
      </w:pPr>
    </w:p>
    <w:p w:rsidR="00876F6E" w:rsidRDefault="00876F6E" w:rsidP="00A552C6">
      <w:pPr>
        <w:spacing w:line="240" w:lineRule="exact"/>
        <w:jc w:val="right"/>
      </w:pPr>
      <w:r>
        <w:lastRenderedPageBreak/>
        <w:t xml:space="preserve">   ПРИЛОЖЕНИЕ 3</w:t>
      </w:r>
    </w:p>
    <w:p w:rsidR="00876F6E" w:rsidRDefault="00876F6E" w:rsidP="00A552C6">
      <w:pPr>
        <w:spacing w:line="240" w:lineRule="exact"/>
        <w:jc w:val="right"/>
      </w:pPr>
      <w:r>
        <w:t xml:space="preserve">                                                                        к решению Собрания городского поселения </w:t>
      </w:r>
    </w:p>
    <w:p w:rsidR="00876F6E" w:rsidRDefault="00876F6E" w:rsidP="00A552C6">
      <w:pPr>
        <w:spacing w:line="240" w:lineRule="exact"/>
        <w:jc w:val="right"/>
      </w:pPr>
      <w:r>
        <w:t xml:space="preserve">                                                                                            </w:t>
      </w:r>
      <w:r w:rsidRPr="00A8147D">
        <w:t xml:space="preserve">«Идрица» от  </w:t>
      </w:r>
      <w:r>
        <w:t>30</w:t>
      </w:r>
      <w:r w:rsidRPr="007F2EC8">
        <w:t>.</w:t>
      </w:r>
      <w:r>
        <w:t>01</w:t>
      </w:r>
      <w:r w:rsidRPr="007F2EC8">
        <w:t>.20</w:t>
      </w:r>
      <w:r>
        <w:t>20</w:t>
      </w:r>
      <w:r w:rsidRPr="007F2EC8">
        <w:t xml:space="preserve"> г. № </w:t>
      </w:r>
      <w:r w:rsidRPr="00A552C6">
        <w:t>1</w:t>
      </w:r>
      <w:r>
        <w:t xml:space="preserve">63                                                                                                                                                                                                                                                                                  </w:t>
      </w:r>
    </w:p>
    <w:p w:rsidR="00876F6E" w:rsidRPr="00B501B6" w:rsidRDefault="00876F6E" w:rsidP="00A552C6">
      <w:pPr>
        <w:spacing w:line="240" w:lineRule="exact"/>
        <w:jc w:val="right"/>
      </w:pPr>
      <w:r>
        <w:t xml:space="preserve">                                                                                                                   ПРИЛОЖЕНИЕ 8.1</w:t>
      </w:r>
    </w:p>
    <w:p w:rsidR="00876F6E" w:rsidRDefault="00876F6E" w:rsidP="00A552C6">
      <w:pPr>
        <w:spacing w:line="240" w:lineRule="exact"/>
        <w:ind w:right="-2"/>
        <w:jc w:val="right"/>
      </w:pPr>
      <w:r>
        <w:t xml:space="preserve">                                                             к решению Собрания городского поселения</w:t>
      </w:r>
    </w:p>
    <w:p w:rsidR="00876F6E" w:rsidRDefault="00876F6E" w:rsidP="00A552C6">
      <w:pPr>
        <w:spacing w:line="240" w:lineRule="exact"/>
        <w:ind w:right="-2"/>
        <w:jc w:val="right"/>
      </w:pPr>
      <w:r>
        <w:t xml:space="preserve">                                                                                  «Идрица» от 20</w:t>
      </w:r>
      <w:r w:rsidRPr="00405241">
        <w:t>.12.201</w:t>
      </w:r>
      <w:r>
        <w:t>9</w:t>
      </w:r>
      <w:r w:rsidRPr="00E2739B">
        <w:t xml:space="preserve"> </w:t>
      </w:r>
      <w:r w:rsidRPr="00405241">
        <w:t xml:space="preserve">г. № </w:t>
      </w:r>
      <w:r>
        <w:t>159</w:t>
      </w:r>
      <w:r w:rsidRPr="00405241">
        <w:t xml:space="preserve"> </w:t>
      </w:r>
      <w:r>
        <w:t xml:space="preserve">                                                                                                                           </w:t>
      </w:r>
    </w:p>
    <w:p w:rsidR="00876F6E" w:rsidRDefault="00876F6E" w:rsidP="00A552C6">
      <w:pPr>
        <w:spacing w:line="240" w:lineRule="exact"/>
        <w:jc w:val="right"/>
      </w:pPr>
    </w:p>
    <w:p w:rsidR="00876F6E" w:rsidRDefault="00876F6E" w:rsidP="00876F6E">
      <w:pPr>
        <w:spacing w:line="240" w:lineRule="exact"/>
      </w:pPr>
    </w:p>
    <w:p w:rsidR="00876F6E" w:rsidRDefault="00876F6E" w:rsidP="00876F6E">
      <w:pPr>
        <w:spacing w:line="240" w:lineRule="exact"/>
      </w:pPr>
    </w:p>
    <w:p w:rsidR="00876F6E" w:rsidRDefault="00876F6E" w:rsidP="00876F6E">
      <w:pPr>
        <w:spacing w:line="240" w:lineRule="exact"/>
      </w:pPr>
    </w:p>
    <w:p w:rsidR="00876F6E" w:rsidRPr="00A552C6" w:rsidRDefault="00876F6E" w:rsidP="00876F6E">
      <w:pPr>
        <w:spacing w:line="240" w:lineRule="exact"/>
        <w:jc w:val="center"/>
        <w:rPr>
          <w:b/>
          <w:bCs/>
          <w:sz w:val="28"/>
          <w:szCs w:val="28"/>
        </w:rPr>
      </w:pPr>
      <w:r w:rsidRPr="00A552C6">
        <w:rPr>
          <w:b/>
          <w:bCs/>
          <w:sz w:val="28"/>
          <w:szCs w:val="28"/>
        </w:rPr>
        <w:t>Изменение распределения бюджетных ассигнований по целевым статьям</w:t>
      </w:r>
      <w:r w:rsidR="00A552C6">
        <w:rPr>
          <w:b/>
          <w:bCs/>
          <w:sz w:val="28"/>
          <w:szCs w:val="28"/>
        </w:rPr>
        <w:t xml:space="preserve"> </w:t>
      </w:r>
      <w:r w:rsidRPr="00A552C6">
        <w:rPr>
          <w:b/>
          <w:bCs/>
          <w:sz w:val="28"/>
          <w:szCs w:val="28"/>
        </w:rPr>
        <w:t>(муниципальным программам и непрограммным направлениям деятельности),</w:t>
      </w:r>
      <w:r w:rsidR="00A552C6">
        <w:rPr>
          <w:b/>
          <w:bCs/>
          <w:sz w:val="28"/>
          <w:szCs w:val="28"/>
        </w:rPr>
        <w:t xml:space="preserve"> </w:t>
      </w:r>
      <w:r w:rsidRPr="00A552C6">
        <w:rPr>
          <w:b/>
          <w:bCs/>
          <w:sz w:val="28"/>
          <w:szCs w:val="28"/>
        </w:rPr>
        <w:t>группам видов расходов классификации расходов бюджета на 2020 год»</w:t>
      </w:r>
    </w:p>
    <w:p w:rsidR="00876F6E" w:rsidRDefault="00876F6E" w:rsidP="00876F6E">
      <w:pPr>
        <w:spacing w:line="240" w:lineRule="exact"/>
        <w:rPr>
          <w:b/>
          <w:bCs/>
        </w:rPr>
      </w:pPr>
    </w:p>
    <w:p w:rsidR="00876F6E" w:rsidRDefault="00876F6E" w:rsidP="00A552C6">
      <w:pPr>
        <w:spacing w:line="240" w:lineRule="exact"/>
        <w:ind w:right="-144"/>
        <w:jc w:val="center"/>
        <w:rPr>
          <w:sz w:val="20"/>
          <w:szCs w:val="20"/>
        </w:rPr>
      </w:pPr>
      <w:r>
        <w:tab/>
        <w:t xml:space="preserve">                                                                                                      </w:t>
      </w:r>
      <w:r w:rsidR="00A552C6">
        <w:t xml:space="preserve">                  </w:t>
      </w:r>
      <w:r>
        <w:t xml:space="preserve">        </w:t>
      </w:r>
      <w:r>
        <w:rPr>
          <w:sz w:val="20"/>
          <w:szCs w:val="20"/>
        </w:rPr>
        <w:t>т</w:t>
      </w:r>
      <w:r w:rsidRPr="009240DF">
        <w:rPr>
          <w:sz w:val="20"/>
          <w:szCs w:val="20"/>
        </w:rPr>
        <w:t>ыс. рублей</w:t>
      </w:r>
    </w:p>
    <w:tbl>
      <w:tblPr>
        <w:tblW w:w="9555" w:type="dxa"/>
        <w:tblInd w:w="93" w:type="dxa"/>
        <w:tblLook w:val="0000"/>
      </w:tblPr>
      <w:tblGrid>
        <w:gridCol w:w="5872"/>
        <w:gridCol w:w="1523"/>
        <w:gridCol w:w="900"/>
        <w:gridCol w:w="1260"/>
      </w:tblGrid>
      <w:tr w:rsidR="00876F6E" w:rsidTr="00876F6E">
        <w:trPr>
          <w:trHeight w:val="825"/>
        </w:trPr>
        <w:tc>
          <w:tcPr>
            <w:tcW w:w="5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F6E" w:rsidRDefault="00876F6E" w:rsidP="00876F6E">
            <w:pPr>
              <w:jc w:val="center"/>
              <w:rPr>
                <w:rFonts w:ascii="Arial CYR" w:hAnsi="Arial CYR" w:cs="Arial CYR"/>
                <w:color w:val="000000"/>
                <w:sz w:val="20"/>
                <w:szCs w:val="20"/>
              </w:rPr>
            </w:pPr>
            <w:r>
              <w:rPr>
                <w:rFonts w:ascii="Arial CYR" w:hAnsi="Arial CYR" w:cs="Arial CYR"/>
                <w:color w:val="000000"/>
                <w:sz w:val="20"/>
                <w:szCs w:val="20"/>
              </w:rPr>
              <w:t>Документ, учреждение</w:t>
            </w:r>
          </w:p>
        </w:tc>
        <w:tc>
          <w:tcPr>
            <w:tcW w:w="1440" w:type="dxa"/>
            <w:tcBorders>
              <w:top w:val="single" w:sz="4" w:space="0" w:color="000000"/>
              <w:left w:val="nil"/>
              <w:bottom w:val="single" w:sz="4" w:space="0" w:color="000000"/>
              <w:right w:val="single" w:sz="4" w:space="0" w:color="000000"/>
            </w:tcBorders>
            <w:shd w:val="clear" w:color="auto" w:fill="auto"/>
            <w:vAlign w:val="center"/>
          </w:tcPr>
          <w:p w:rsidR="00876F6E" w:rsidRDefault="00876F6E" w:rsidP="00876F6E">
            <w:pPr>
              <w:jc w:val="center"/>
              <w:rPr>
                <w:rFonts w:ascii="Arial CYR" w:hAnsi="Arial CYR" w:cs="Arial CYR"/>
                <w:color w:val="000000"/>
                <w:sz w:val="20"/>
                <w:szCs w:val="20"/>
              </w:rPr>
            </w:pPr>
            <w:r>
              <w:rPr>
                <w:rFonts w:ascii="Arial CYR" w:hAnsi="Arial CYR" w:cs="Arial CYR"/>
                <w:color w:val="000000"/>
                <w:sz w:val="20"/>
                <w:szCs w:val="20"/>
              </w:rPr>
              <w:t>Ц.ст.</w:t>
            </w:r>
          </w:p>
        </w:tc>
        <w:tc>
          <w:tcPr>
            <w:tcW w:w="900" w:type="dxa"/>
            <w:tcBorders>
              <w:top w:val="single" w:sz="4" w:space="0" w:color="000000"/>
              <w:left w:val="nil"/>
              <w:bottom w:val="single" w:sz="4" w:space="0" w:color="000000"/>
              <w:right w:val="single" w:sz="4" w:space="0" w:color="000000"/>
            </w:tcBorders>
            <w:shd w:val="clear" w:color="auto" w:fill="auto"/>
            <w:vAlign w:val="center"/>
          </w:tcPr>
          <w:p w:rsidR="00876F6E" w:rsidRDefault="00876F6E" w:rsidP="00876F6E">
            <w:pPr>
              <w:jc w:val="center"/>
              <w:rPr>
                <w:rFonts w:ascii="Arial CYR" w:hAnsi="Arial CYR" w:cs="Arial CYR"/>
                <w:color w:val="000000"/>
                <w:sz w:val="20"/>
                <w:szCs w:val="20"/>
              </w:rPr>
            </w:pPr>
            <w:r>
              <w:rPr>
                <w:rFonts w:ascii="Arial CYR" w:hAnsi="Arial CYR" w:cs="Arial CYR"/>
                <w:color w:val="000000"/>
                <w:sz w:val="20"/>
                <w:szCs w:val="20"/>
              </w:rPr>
              <w:t>Расх.</w:t>
            </w:r>
          </w:p>
        </w:tc>
        <w:tc>
          <w:tcPr>
            <w:tcW w:w="1260" w:type="dxa"/>
            <w:tcBorders>
              <w:top w:val="single" w:sz="4" w:space="0" w:color="000000"/>
              <w:left w:val="nil"/>
              <w:bottom w:val="nil"/>
              <w:right w:val="single" w:sz="4" w:space="0" w:color="000000"/>
            </w:tcBorders>
            <w:shd w:val="clear" w:color="auto" w:fill="auto"/>
            <w:vAlign w:val="center"/>
          </w:tcPr>
          <w:p w:rsidR="00876F6E" w:rsidRDefault="00876F6E" w:rsidP="00876F6E">
            <w:pPr>
              <w:jc w:val="center"/>
              <w:rPr>
                <w:rFonts w:ascii="Arial CYR" w:hAnsi="Arial CYR" w:cs="Arial CYR"/>
                <w:color w:val="000000"/>
                <w:sz w:val="20"/>
                <w:szCs w:val="20"/>
              </w:rPr>
            </w:pPr>
            <w:r>
              <w:rPr>
                <w:rFonts w:ascii="Arial CYR" w:hAnsi="Arial CYR" w:cs="Arial CYR"/>
                <w:color w:val="000000"/>
                <w:sz w:val="20"/>
                <w:szCs w:val="20"/>
              </w:rPr>
              <w:t>Сумма на 2020 год</w:t>
            </w:r>
          </w:p>
        </w:tc>
      </w:tr>
      <w:tr w:rsidR="00876F6E" w:rsidTr="00876F6E">
        <w:trPr>
          <w:trHeight w:val="710"/>
        </w:trPr>
        <w:tc>
          <w:tcPr>
            <w:tcW w:w="5955" w:type="dxa"/>
            <w:tcBorders>
              <w:top w:val="nil"/>
              <w:left w:val="single" w:sz="4" w:space="0" w:color="000000"/>
              <w:bottom w:val="single" w:sz="4" w:space="0" w:color="000000"/>
              <w:right w:val="single" w:sz="4" w:space="0" w:color="000000"/>
            </w:tcBorders>
            <w:shd w:val="clear" w:color="auto" w:fill="auto"/>
          </w:tcPr>
          <w:p w:rsidR="00876F6E" w:rsidRDefault="00876F6E" w:rsidP="00876F6E">
            <w:pPr>
              <w:rPr>
                <w:b/>
                <w:bCs/>
                <w:color w:val="000000"/>
              </w:rPr>
            </w:pPr>
            <w:r>
              <w:rPr>
                <w:b/>
                <w:bCs/>
                <w:color w:val="000000"/>
              </w:rPr>
              <w:t>Муниципальная программа "Устойчивое развитие городского поселения "Идрица" Себежского района Псковской области на 2016-2020 годы"</w:t>
            </w:r>
          </w:p>
        </w:tc>
        <w:tc>
          <w:tcPr>
            <w:tcW w:w="1440" w:type="dxa"/>
            <w:tcBorders>
              <w:top w:val="nil"/>
              <w:left w:val="nil"/>
              <w:bottom w:val="single" w:sz="4" w:space="0" w:color="000000"/>
              <w:right w:val="single" w:sz="4" w:space="0" w:color="000000"/>
            </w:tcBorders>
            <w:shd w:val="clear" w:color="auto" w:fill="auto"/>
            <w:noWrap/>
          </w:tcPr>
          <w:p w:rsidR="00876F6E" w:rsidRDefault="00876F6E" w:rsidP="00876F6E">
            <w:pPr>
              <w:jc w:val="center"/>
              <w:rPr>
                <w:b/>
                <w:bCs/>
                <w:color w:val="000000"/>
              </w:rPr>
            </w:pPr>
            <w:r>
              <w:rPr>
                <w:b/>
                <w:bCs/>
                <w:color w:val="000000"/>
              </w:rPr>
              <w:t>1200000000</w:t>
            </w:r>
          </w:p>
        </w:tc>
        <w:tc>
          <w:tcPr>
            <w:tcW w:w="900" w:type="dxa"/>
            <w:tcBorders>
              <w:top w:val="nil"/>
              <w:left w:val="nil"/>
              <w:bottom w:val="single" w:sz="4" w:space="0" w:color="000000"/>
              <w:right w:val="single" w:sz="4" w:space="0" w:color="000000"/>
            </w:tcBorders>
            <w:shd w:val="clear" w:color="auto" w:fill="auto"/>
            <w:noWrap/>
          </w:tcPr>
          <w:p w:rsidR="00876F6E" w:rsidRDefault="00876F6E" w:rsidP="00876F6E">
            <w:pPr>
              <w:jc w:val="center"/>
              <w:rPr>
                <w:b/>
                <w:bCs/>
                <w:color w:val="000000"/>
              </w:rPr>
            </w:pPr>
            <w:r>
              <w:rPr>
                <w:b/>
                <w:bCs/>
                <w:color w:val="000000"/>
              </w:rPr>
              <w:t>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6F6E" w:rsidRDefault="00876F6E" w:rsidP="00876F6E">
            <w:pPr>
              <w:jc w:val="right"/>
              <w:rPr>
                <w:b/>
                <w:bCs/>
              </w:rPr>
            </w:pPr>
            <w:r>
              <w:rPr>
                <w:b/>
                <w:bCs/>
              </w:rPr>
              <w:t>107,7</w:t>
            </w:r>
          </w:p>
        </w:tc>
      </w:tr>
      <w:tr w:rsidR="00876F6E" w:rsidTr="00876F6E">
        <w:trPr>
          <w:trHeight w:val="1308"/>
        </w:trPr>
        <w:tc>
          <w:tcPr>
            <w:tcW w:w="5955" w:type="dxa"/>
            <w:tcBorders>
              <w:top w:val="nil"/>
              <w:left w:val="single" w:sz="4" w:space="0" w:color="000000"/>
              <w:bottom w:val="single" w:sz="4" w:space="0" w:color="000000"/>
              <w:right w:val="single" w:sz="4" w:space="0" w:color="000000"/>
            </w:tcBorders>
            <w:shd w:val="clear" w:color="auto" w:fill="auto"/>
          </w:tcPr>
          <w:p w:rsidR="00876F6E" w:rsidRDefault="00876F6E" w:rsidP="00876F6E">
            <w:pPr>
              <w:outlineLvl w:val="0"/>
              <w:rPr>
                <w:b/>
                <w:bCs/>
                <w:color w:val="000000"/>
              </w:rPr>
            </w:pPr>
            <w:r>
              <w:rPr>
                <w:b/>
                <w:bCs/>
                <w:color w:val="000000"/>
              </w:rPr>
              <w:t>Подпрограмма "Устойчивое развитие городского поселения "Идрица"" муниципальной программы "Устойчивое развитие городского поселения "Идрица" Себежского района Псковской области на 2016-2020 годы"</w:t>
            </w:r>
          </w:p>
        </w:tc>
        <w:tc>
          <w:tcPr>
            <w:tcW w:w="144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0"/>
              <w:rPr>
                <w:b/>
                <w:bCs/>
                <w:color w:val="000000"/>
              </w:rPr>
            </w:pPr>
            <w:r>
              <w:rPr>
                <w:b/>
                <w:bCs/>
                <w:color w:val="000000"/>
              </w:rPr>
              <w:t>1210000000</w:t>
            </w:r>
          </w:p>
        </w:tc>
        <w:tc>
          <w:tcPr>
            <w:tcW w:w="90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0"/>
              <w:rPr>
                <w:b/>
                <w:bCs/>
                <w:color w:val="000000"/>
              </w:rPr>
            </w:pPr>
            <w:r>
              <w:rPr>
                <w:b/>
                <w:bCs/>
                <w:color w:val="000000"/>
              </w:rPr>
              <w:t>000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76F6E" w:rsidRDefault="00876F6E" w:rsidP="00876F6E">
            <w:pPr>
              <w:jc w:val="right"/>
              <w:outlineLvl w:val="0"/>
              <w:rPr>
                <w:b/>
                <w:bCs/>
              </w:rPr>
            </w:pPr>
            <w:r>
              <w:rPr>
                <w:b/>
                <w:bCs/>
              </w:rPr>
              <w:t>107,7</w:t>
            </w:r>
          </w:p>
        </w:tc>
      </w:tr>
      <w:tr w:rsidR="00876F6E" w:rsidTr="00876F6E">
        <w:trPr>
          <w:trHeight w:val="271"/>
        </w:trPr>
        <w:tc>
          <w:tcPr>
            <w:tcW w:w="5955" w:type="dxa"/>
            <w:tcBorders>
              <w:top w:val="nil"/>
              <w:left w:val="single" w:sz="4" w:space="0" w:color="000000"/>
              <w:bottom w:val="single" w:sz="4" w:space="0" w:color="000000"/>
              <w:right w:val="single" w:sz="4" w:space="0" w:color="000000"/>
            </w:tcBorders>
            <w:shd w:val="clear" w:color="auto" w:fill="auto"/>
          </w:tcPr>
          <w:p w:rsidR="00876F6E" w:rsidRDefault="00876F6E" w:rsidP="00876F6E">
            <w:pPr>
              <w:outlineLvl w:val="1"/>
              <w:rPr>
                <w:b/>
                <w:bCs/>
                <w:color w:val="000000"/>
              </w:rPr>
            </w:pPr>
            <w:r>
              <w:rPr>
                <w:b/>
                <w:bCs/>
                <w:color w:val="000000"/>
              </w:rPr>
              <w:t>Основное мероприятие "Пожарная безопасность"</w:t>
            </w:r>
          </w:p>
        </w:tc>
        <w:tc>
          <w:tcPr>
            <w:tcW w:w="144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1"/>
              <w:rPr>
                <w:b/>
                <w:bCs/>
                <w:color w:val="000000"/>
              </w:rPr>
            </w:pPr>
            <w:r>
              <w:rPr>
                <w:b/>
                <w:bCs/>
                <w:color w:val="000000"/>
              </w:rPr>
              <w:t>1210300000</w:t>
            </w:r>
          </w:p>
        </w:tc>
        <w:tc>
          <w:tcPr>
            <w:tcW w:w="90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1"/>
              <w:rPr>
                <w:b/>
                <w:bCs/>
                <w:color w:val="000000"/>
              </w:rPr>
            </w:pPr>
            <w:r>
              <w:rPr>
                <w:b/>
                <w:bCs/>
                <w:color w:val="000000"/>
              </w:rPr>
              <w:t>000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76F6E" w:rsidRDefault="00876F6E" w:rsidP="00876F6E">
            <w:pPr>
              <w:jc w:val="right"/>
              <w:outlineLvl w:val="1"/>
              <w:rPr>
                <w:b/>
                <w:bCs/>
              </w:rPr>
            </w:pPr>
            <w:r>
              <w:rPr>
                <w:b/>
                <w:bCs/>
              </w:rPr>
              <w:t>27,9</w:t>
            </w:r>
          </w:p>
        </w:tc>
      </w:tr>
      <w:tr w:rsidR="00876F6E" w:rsidTr="00876F6E">
        <w:trPr>
          <w:trHeight w:val="1594"/>
        </w:trPr>
        <w:tc>
          <w:tcPr>
            <w:tcW w:w="5955" w:type="dxa"/>
            <w:tcBorders>
              <w:top w:val="nil"/>
              <w:left w:val="single" w:sz="4" w:space="0" w:color="000000"/>
              <w:bottom w:val="single" w:sz="4" w:space="0" w:color="000000"/>
              <w:right w:val="single" w:sz="4" w:space="0" w:color="000000"/>
            </w:tcBorders>
            <w:shd w:val="clear" w:color="auto" w:fill="auto"/>
          </w:tcPr>
          <w:p w:rsidR="00876F6E" w:rsidRPr="00C41499" w:rsidRDefault="00876F6E" w:rsidP="00876F6E">
            <w:pPr>
              <w:outlineLvl w:val="2"/>
              <w:rPr>
                <w:bCs/>
                <w:color w:val="000000"/>
              </w:rPr>
            </w:pPr>
            <w:r w:rsidRPr="00C41499">
              <w:rPr>
                <w:bCs/>
                <w:color w:val="000000"/>
              </w:rPr>
              <w:t>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1440" w:type="dxa"/>
            <w:tcBorders>
              <w:top w:val="nil"/>
              <w:left w:val="nil"/>
              <w:bottom w:val="single" w:sz="4" w:space="0" w:color="000000"/>
              <w:right w:val="single" w:sz="4" w:space="0" w:color="000000"/>
            </w:tcBorders>
            <w:shd w:val="clear" w:color="auto" w:fill="auto"/>
            <w:noWrap/>
          </w:tcPr>
          <w:p w:rsidR="00876F6E" w:rsidRPr="00C41499" w:rsidRDefault="00876F6E" w:rsidP="00876F6E">
            <w:pPr>
              <w:jc w:val="center"/>
              <w:outlineLvl w:val="2"/>
              <w:rPr>
                <w:bCs/>
                <w:color w:val="000000"/>
              </w:rPr>
            </w:pPr>
            <w:r w:rsidRPr="00C41499">
              <w:rPr>
                <w:bCs/>
                <w:color w:val="000000"/>
              </w:rPr>
              <w:t>1210399990</w:t>
            </w:r>
          </w:p>
        </w:tc>
        <w:tc>
          <w:tcPr>
            <w:tcW w:w="900" w:type="dxa"/>
            <w:tcBorders>
              <w:top w:val="nil"/>
              <w:left w:val="nil"/>
              <w:bottom w:val="single" w:sz="4" w:space="0" w:color="000000"/>
              <w:right w:val="single" w:sz="4" w:space="0" w:color="000000"/>
            </w:tcBorders>
            <w:shd w:val="clear" w:color="auto" w:fill="auto"/>
            <w:noWrap/>
          </w:tcPr>
          <w:p w:rsidR="00876F6E" w:rsidRPr="00C41499" w:rsidRDefault="00876F6E" w:rsidP="00876F6E">
            <w:pPr>
              <w:jc w:val="center"/>
              <w:outlineLvl w:val="2"/>
              <w:rPr>
                <w:bCs/>
                <w:color w:val="000000"/>
              </w:rPr>
            </w:pPr>
            <w:r w:rsidRPr="00C41499">
              <w:rPr>
                <w:bCs/>
                <w:color w:val="000000"/>
              </w:rPr>
              <w:t>000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76F6E" w:rsidRPr="00C41499" w:rsidRDefault="00876F6E" w:rsidP="00876F6E">
            <w:pPr>
              <w:jc w:val="right"/>
              <w:outlineLvl w:val="2"/>
              <w:rPr>
                <w:bCs/>
              </w:rPr>
            </w:pPr>
            <w:r w:rsidRPr="00C41499">
              <w:rPr>
                <w:bCs/>
              </w:rPr>
              <w:t>27,9</w:t>
            </w:r>
          </w:p>
        </w:tc>
      </w:tr>
      <w:tr w:rsidR="00876F6E" w:rsidTr="00876F6E">
        <w:trPr>
          <w:trHeight w:val="470"/>
        </w:trPr>
        <w:tc>
          <w:tcPr>
            <w:tcW w:w="5955" w:type="dxa"/>
            <w:tcBorders>
              <w:top w:val="nil"/>
              <w:left w:val="single" w:sz="4" w:space="0" w:color="000000"/>
              <w:bottom w:val="single" w:sz="4" w:space="0" w:color="000000"/>
              <w:right w:val="single" w:sz="4" w:space="0" w:color="000000"/>
            </w:tcBorders>
            <w:shd w:val="clear" w:color="auto" w:fill="auto"/>
          </w:tcPr>
          <w:p w:rsidR="00876F6E" w:rsidRPr="00C41499" w:rsidRDefault="00876F6E" w:rsidP="00876F6E">
            <w:pPr>
              <w:outlineLvl w:val="3"/>
              <w:rPr>
                <w:bCs/>
                <w:color w:val="000000"/>
              </w:rPr>
            </w:pPr>
            <w:r w:rsidRPr="00C41499">
              <w:rPr>
                <w:bCs/>
                <w:color w:val="000000"/>
              </w:rPr>
              <w:t>Закупка товаров, работ и услуг для обеспечения государственных (муниципальных) нужд</w:t>
            </w:r>
          </w:p>
        </w:tc>
        <w:tc>
          <w:tcPr>
            <w:tcW w:w="1440" w:type="dxa"/>
            <w:tcBorders>
              <w:top w:val="nil"/>
              <w:left w:val="nil"/>
              <w:bottom w:val="single" w:sz="4" w:space="0" w:color="000000"/>
              <w:right w:val="single" w:sz="4" w:space="0" w:color="000000"/>
            </w:tcBorders>
            <w:shd w:val="clear" w:color="auto" w:fill="auto"/>
            <w:noWrap/>
          </w:tcPr>
          <w:p w:rsidR="00876F6E" w:rsidRPr="00C41499" w:rsidRDefault="00876F6E" w:rsidP="00876F6E">
            <w:pPr>
              <w:jc w:val="center"/>
              <w:outlineLvl w:val="3"/>
              <w:rPr>
                <w:bCs/>
                <w:color w:val="000000"/>
              </w:rPr>
            </w:pPr>
            <w:r w:rsidRPr="00C41499">
              <w:rPr>
                <w:bCs/>
                <w:color w:val="000000"/>
              </w:rPr>
              <w:t>1210399990</w:t>
            </w:r>
          </w:p>
        </w:tc>
        <w:tc>
          <w:tcPr>
            <w:tcW w:w="900" w:type="dxa"/>
            <w:tcBorders>
              <w:top w:val="nil"/>
              <w:left w:val="nil"/>
              <w:bottom w:val="single" w:sz="4" w:space="0" w:color="000000"/>
              <w:right w:val="single" w:sz="4" w:space="0" w:color="000000"/>
            </w:tcBorders>
            <w:shd w:val="clear" w:color="auto" w:fill="auto"/>
            <w:noWrap/>
          </w:tcPr>
          <w:p w:rsidR="00876F6E" w:rsidRPr="00C41499" w:rsidRDefault="00876F6E" w:rsidP="00876F6E">
            <w:pPr>
              <w:jc w:val="center"/>
              <w:outlineLvl w:val="3"/>
              <w:rPr>
                <w:bCs/>
                <w:color w:val="000000"/>
              </w:rPr>
            </w:pPr>
            <w:r w:rsidRPr="00C41499">
              <w:rPr>
                <w:bCs/>
                <w:color w:val="000000"/>
              </w:rPr>
              <w:t>200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76F6E" w:rsidRPr="00C41499" w:rsidRDefault="00876F6E" w:rsidP="00876F6E">
            <w:pPr>
              <w:jc w:val="right"/>
              <w:outlineLvl w:val="3"/>
              <w:rPr>
                <w:bCs/>
              </w:rPr>
            </w:pPr>
            <w:r w:rsidRPr="00C41499">
              <w:rPr>
                <w:bCs/>
              </w:rPr>
              <w:t>27,9</w:t>
            </w:r>
          </w:p>
        </w:tc>
      </w:tr>
      <w:tr w:rsidR="00876F6E" w:rsidTr="00876F6E">
        <w:trPr>
          <w:trHeight w:val="450"/>
        </w:trPr>
        <w:tc>
          <w:tcPr>
            <w:tcW w:w="5955" w:type="dxa"/>
            <w:tcBorders>
              <w:top w:val="nil"/>
              <w:left w:val="single" w:sz="4" w:space="0" w:color="000000"/>
              <w:bottom w:val="single" w:sz="4" w:space="0" w:color="000000"/>
              <w:right w:val="single" w:sz="4" w:space="0" w:color="000000"/>
            </w:tcBorders>
            <w:shd w:val="clear" w:color="auto" w:fill="auto"/>
          </w:tcPr>
          <w:p w:rsidR="00876F6E" w:rsidRDefault="00876F6E" w:rsidP="00876F6E">
            <w:pPr>
              <w:outlineLvl w:val="1"/>
              <w:rPr>
                <w:b/>
                <w:bCs/>
                <w:color w:val="000000"/>
              </w:rPr>
            </w:pPr>
            <w:r>
              <w:rPr>
                <w:b/>
                <w:bCs/>
                <w:color w:val="000000"/>
              </w:rPr>
              <w:t>Основное мероприятие "Культура, образование, физическая культура и спорт"</w:t>
            </w:r>
          </w:p>
        </w:tc>
        <w:tc>
          <w:tcPr>
            <w:tcW w:w="144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1"/>
              <w:rPr>
                <w:b/>
                <w:bCs/>
                <w:color w:val="000000"/>
              </w:rPr>
            </w:pPr>
            <w:r>
              <w:rPr>
                <w:b/>
                <w:bCs/>
                <w:color w:val="000000"/>
              </w:rPr>
              <w:t>1210400000</w:t>
            </w:r>
          </w:p>
        </w:tc>
        <w:tc>
          <w:tcPr>
            <w:tcW w:w="90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1"/>
              <w:rPr>
                <w:b/>
                <w:bCs/>
                <w:color w:val="000000"/>
              </w:rPr>
            </w:pPr>
            <w:r>
              <w:rPr>
                <w:b/>
                <w:bCs/>
                <w:color w:val="000000"/>
              </w:rPr>
              <w:t>000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76F6E" w:rsidRDefault="00876F6E" w:rsidP="00876F6E">
            <w:pPr>
              <w:jc w:val="right"/>
              <w:outlineLvl w:val="1"/>
              <w:rPr>
                <w:b/>
                <w:bCs/>
              </w:rPr>
            </w:pPr>
            <w:r>
              <w:rPr>
                <w:b/>
                <w:bCs/>
              </w:rPr>
              <w:t>26,9</w:t>
            </w:r>
          </w:p>
        </w:tc>
      </w:tr>
      <w:tr w:rsidR="00876F6E" w:rsidTr="00876F6E">
        <w:trPr>
          <w:trHeight w:val="1688"/>
        </w:trPr>
        <w:tc>
          <w:tcPr>
            <w:tcW w:w="5955" w:type="dxa"/>
            <w:tcBorders>
              <w:top w:val="nil"/>
              <w:left w:val="single" w:sz="4" w:space="0" w:color="000000"/>
              <w:bottom w:val="single" w:sz="4" w:space="0" w:color="000000"/>
              <w:right w:val="single" w:sz="4" w:space="0" w:color="000000"/>
            </w:tcBorders>
            <w:shd w:val="clear" w:color="auto" w:fill="auto"/>
          </w:tcPr>
          <w:p w:rsidR="00876F6E" w:rsidRPr="00C41499" w:rsidRDefault="00876F6E" w:rsidP="00876F6E">
            <w:pPr>
              <w:outlineLvl w:val="2"/>
              <w:rPr>
                <w:bCs/>
                <w:color w:val="000000"/>
              </w:rPr>
            </w:pPr>
            <w:r w:rsidRPr="00C41499">
              <w:rPr>
                <w:bCs/>
                <w:color w:val="000000"/>
              </w:rPr>
              <w:t>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1440" w:type="dxa"/>
            <w:tcBorders>
              <w:top w:val="nil"/>
              <w:left w:val="nil"/>
              <w:bottom w:val="single" w:sz="4" w:space="0" w:color="000000"/>
              <w:right w:val="single" w:sz="4" w:space="0" w:color="000000"/>
            </w:tcBorders>
            <w:shd w:val="clear" w:color="auto" w:fill="auto"/>
            <w:noWrap/>
          </w:tcPr>
          <w:p w:rsidR="00876F6E" w:rsidRPr="00C41499" w:rsidRDefault="00876F6E" w:rsidP="00876F6E">
            <w:pPr>
              <w:jc w:val="center"/>
              <w:outlineLvl w:val="2"/>
              <w:rPr>
                <w:bCs/>
                <w:color w:val="000000"/>
              </w:rPr>
            </w:pPr>
            <w:r w:rsidRPr="00C41499">
              <w:rPr>
                <w:bCs/>
                <w:color w:val="000000"/>
              </w:rPr>
              <w:t>1210499990</w:t>
            </w:r>
          </w:p>
        </w:tc>
        <w:tc>
          <w:tcPr>
            <w:tcW w:w="900" w:type="dxa"/>
            <w:tcBorders>
              <w:top w:val="nil"/>
              <w:left w:val="nil"/>
              <w:bottom w:val="single" w:sz="4" w:space="0" w:color="000000"/>
              <w:right w:val="single" w:sz="4" w:space="0" w:color="000000"/>
            </w:tcBorders>
            <w:shd w:val="clear" w:color="auto" w:fill="auto"/>
            <w:noWrap/>
          </w:tcPr>
          <w:p w:rsidR="00876F6E" w:rsidRPr="00C41499" w:rsidRDefault="00876F6E" w:rsidP="00876F6E">
            <w:pPr>
              <w:jc w:val="center"/>
              <w:outlineLvl w:val="2"/>
              <w:rPr>
                <w:bCs/>
                <w:color w:val="000000"/>
              </w:rPr>
            </w:pPr>
            <w:r w:rsidRPr="00C41499">
              <w:rPr>
                <w:bCs/>
                <w:color w:val="000000"/>
              </w:rPr>
              <w:t>000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76F6E" w:rsidRPr="00C41499" w:rsidRDefault="00876F6E" w:rsidP="00876F6E">
            <w:pPr>
              <w:jc w:val="right"/>
              <w:outlineLvl w:val="2"/>
              <w:rPr>
                <w:bCs/>
              </w:rPr>
            </w:pPr>
            <w:r w:rsidRPr="00C41499">
              <w:rPr>
                <w:bCs/>
              </w:rPr>
              <w:t>26,9</w:t>
            </w:r>
          </w:p>
        </w:tc>
      </w:tr>
      <w:tr w:rsidR="00876F6E" w:rsidTr="00876F6E">
        <w:trPr>
          <w:trHeight w:val="522"/>
        </w:trPr>
        <w:tc>
          <w:tcPr>
            <w:tcW w:w="5955" w:type="dxa"/>
            <w:tcBorders>
              <w:top w:val="nil"/>
              <w:left w:val="single" w:sz="4" w:space="0" w:color="000000"/>
              <w:bottom w:val="single" w:sz="4" w:space="0" w:color="000000"/>
              <w:right w:val="single" w:sz="4" w:space="0" w:color="000000"/>
            </w:tcBorders>
            <w:shd w:val="clear" w:color="auto" w:fill="auto"/>
          </w:tcPr>
          <w:p w:rsidR="00876F6E" w:rsidRPr="00C41499" w:rsidRDefault="00876F6E" w:rsidP="00876F6E">
            <w:pPr>
              <w:outlineLvl w:val="3"/>
              <w:rPr>
                <w:bCs/>
                <w:color w:val="000000"/>
              </w:rPr>
            </w:pPr>
            <w:r w:rsidRPr="00C41499">
              <w:rPr>
                <w:bCs/>
                <w:color w:val="000000"/>
              </w:rPr>
              <w:t>Закупка товаров, работ и услуг для обеспечения государственных (муниципальных) нужд</w:t>
            </w:r>
          </w:p>
        </w:tc>
        <w:tc>
          <w:tcPr>
            <w:tcW w:w="1440" w:type="dxa"/>
            <w:tcBorders>
              <w:top w:val="nil"/>
              <w:left w:val="nil"/>
              <w:bottom w:val="single" w:sz="4" w:space="0" w:color="000000"/>
              <w:right w:val="single" w:sz="4" w:space="0" w:color="000000"/>
            </w:tcBorders>
            <w:shd w:val="clear" w:color="auto" w:fill="auto"/>
            <w:noWrap/>
          </w:tcPr>
          <w:p w:rsidR="00876F6E" w:rsidRPr="00C41499" w:rsidRDefault="00876F6E" w:rsidP="00876F6E">
            <w:pPr>
              <w:jc w:val="center"/>
              <w:outlineLvl w:val="3"/>
              <w:rPr>
                <w:bCs/>
                <w:color w:val="000000"/>
              </w:rPr>
            </w:pPr>
            <w:r w:rsidRPr="00C41499">
              <w:rPr>
                <w:bCs/>
                <w:color w:val="000000"/>
              </w:rPr>
              <w:t>1210499990</w:t>
            </w:r>
          </w:p>
        </w:tc>
        <w:tc>
          <w:tcPr>
            <w:tcW w:w="900" w:type="dxa"/>
            <w:tcBorders>
              <w:top w:val="nil"/>
              <w:left w:val="nil"/>
              <w:bottom w:val="single" w:sz="4" w:space="0" w:color="000000"/>
              <w:right w:val="single" w:sz="4" w:space="0" w:color="000000"/>
            </w:tcBorders>
            <w:shd w:val="clear" w:color="auto" w:fill="auto"/>
            <w:noWrap/>
          </w:tcPr>
          <w:p w:rsidR="00876F6E" w:rsidRPr="00C41499" w:rsidRDefault="00876F6E" w:rsidP="00876F6E">
            <w:pPr>
              <w:jc w:val="center"/>
              <w:outlineLvl w:val="3"/>
              <w:rPr>
                <w:bCs/>
                <w:color w:val="000000"/>
              </w:rPr>
            </w:pPr>
            <w:r w:rsidRPr="00C41499">
              <w:rPr>
                <w:bCs/>
                <w:color w:val="000000"/>
              </w:rPr>
              <w:t>200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76F6E" w:rsidRPr="00C41499" w:rsidRDefault="00876F6E" w:rsidP="00876F6E">
            <w:pPr>
              <w:jc w:val="right"/>
              <w:outlineLvl w:val="3"/>
              <w:rPr>
                <w:bCs/>
              </w:rPr>
            </w:pPr>
            <w:r w:rsidRPr="00C41499">
              <w:rPr>
                <w:bCs/>
              </w:rPr>
              <w:t>26,9</w:t>
            </w:r>
          </w:p>
        </w:tc>
      </w:tr>
      <w:tr w:rsidR="00876F6E" w:rsidTr="00876F6E">
        <w:trPr>
          <w:trHeight w:val="336"/>
        </w:trPr>
        <w:tc>
          <w:tcPr>
            <w:tcW w:w="5955" w:type="dxa"/>
            <w:tcBorders>
              <w:top w:val="nil"/>
              <w:left w:val="single" w:sz="4" w:space="0" w:color="000000"/>
              <w:bottom w:val="single" w:sz="4" w:space="0" w:color="000000"/>
              <w:right w:val="single" w:sz="4" w:space="0" w:color="000000"/>
            </w:tcBorders>
            <w:shd w:val="clear" w:color="auto" w:fill="auto"/>
          </w:tcPr>
          <w:p w:rsidR="00876F6E" w:rsidRDefault="00876F6E" w:rsidP="00876F6E">
            <w:pPr>
              <w:outlineLvl w:val="1"/>
              <w:rPr>
                <w:b/>
                <w:bCs/>
                <w:color w:val="000000"/>
              </w:rPr>
            </w:pPr>
            <w:r>
              <w:rPr>
                <w:b/>
                <w:bCs/>
                <w:color w:val="000000"/>
              </w:rPr>
              <w:t>Основное мероприятие "Благоустройство"</w:t>
            </w:r>
          </w:p>
        </w:tc>
        <w:tc>
          <w:tcPr>
            <w:tcW w:w="144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1"/>
              <w:rPr>
                <w:b/>
                <w:bCs/>
                <w:color w:val="000000"/>
              </w:rPr>
            </w:pPr>
            <w:r>
              <w:rPr>
                <w:b/>
                <w:bCs/>
                <w:color w:val="000000"/>
              </w:rPr>
              <w:t>1210500000</w:t>
            </w:r>
          </w:p>
        </w:tc>
        <w:tc>
          <w:tcPr>
            <w:tcW w:w="90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1"/>
              <w:rPr>
                <w:b/>
                <w:bCs/>
                <w:color w:val="000000"/>
              </w:rPr>
            </w:pPr>
            <w:r>
              <w:rPr>
                <w:b/>
                <w:bCs/>
                <w:color w:val="000000"/>
              </w:rPr>
              <w:t>000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76F6E" w:rsidRDefault="00876F6E" w:rsidP="00876F6E">
            <w:pPr>
              <w:jc w:val="right"/>
              <w:outlineLvl w:val="1"/>
              <w:rPr>
                <w:b/>
                <w:bCs/>
              </w:rPr>
            </w:pPr>
            <w:r>
              <w:rPr>
                <w:b/>
                <w:bCs/>
              </w:rPr>
              <w:t>199,2</w:t>
            </w:r>
          </w:p>
        </w:tc>
      </w:tr>
      <w:tr w:rsidR="00876F6E" w:rsidTr="00876F6E">
        <w:trPr>
          <w:trHeight w:val="1613"/>
        </w:trPr>
        <w:tc>
          <w:tcPr>
            <w:tcW w:w="5955" w:type="dxa"/>
            <w:tcBorders>
              <w:top w:val="nil"/>
              <w:left w:val="single" w:sz="4" w:space="0" w:color="000000"/>
              <w:bottom w:val="single" w:sz="4" w:space="0" w:color="000000"/>
              <w:right w:val="single" w:sz="4" w:space="0" w:color="000000"/>
            </w:tcBorders>
            <w:shd w:val="clear" w:color="auto" w:fill="auto"/>
          </w:tcPr>
          <w:p w:rsidR="00876F6E" w:rsidRPr="00C41499" w:rsidRDefault="00876F6E" w:rsidP="00876F6E">
            <w:pPr>
              <w:outlineLvl w:val="2"/>
              <w:rPr>
                <w:bCs/>
                <w:color w:val="000000"/>
              </w:rPr>
            </w:pPr>
            <w:r w:rsidRPr="00C41499">
              <w:rPr>
                <w:bCs/>
                <w:color w:val="000000"/>
              </w:rPr>
              <w:t>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1440" w:type="dxa"/>
            <w:tcBorders>
              <w:top w:val="nil"/>
              <w:left w:val="nil"/>
              <w:bottom w:val="single" w:sz="4" w:space="0" w:color="000000"/>
              <w:right w:val="single" w:sz="4" w:space="0" w:color="000000"/>
            </w:tcBorders>
            <w:shd w:val="clear" w:color="auto" w:fill="auto"/>
            <w:noWrap/>
          </w:tcPr>
          <w:p w:rsidR="00876F6E" w:rsidRPr="00C41499" w:rsidRDefault="00876F6E" w:rsidP="00876F6E">
            <w:pPr>
              <w:jc w:val="center"/>
              <w:outlineLvl w:val="2"/>
              <w:rPr>
                <w:bCs/>
                <w:color w:val="000000"/>
              </w:rPr>
            </w:pPr>
            <w:r w:rsidRPr="00C41499">
              <w:rPr>
                <w:bCs/>
                <w:color w:val="000000"/>
              </w:rPr>
              <w:t>1210599990</w:t>
            </w:r>
          </w:p>
        </w:tc>
        <w:tc>
          <w:tcPr>
            <w:tcW w:w="900" w:type="dxa"/>
            <w:tcBorders>
              <w:top w:val="nil"/>
              <w:left w:val="nil"/>
              <w:bottom w:val="single" w:sz="4" w:space="0" w:color="000000"/>
              <w:right w:val="single" w:sz="4" w:space="0" w:color="000000"/>
            </w:tcBorders>
            <w:shd w:val="clear" w:color="auto" w:fill="auto"/>
            <w:noWrap/>
          </w:tcPr>
          <w:p w:rsidR="00876F6E" w:rsidRPr="00C41499" w:rsidRDefault="00876F6E" w:rsidP="00876F6E">
            <w:pPr>
              <w:jc w:val="center"/>
              <w:outlineLvl w:val="2"/>
              <w:rPr>
                <w:bCs/>
                <w:color w:val="000000"/>
              </w:rPr>
            </w:pPr>
            <w:r w:rsidRPr="00C41499">
              <w:rPr>
                <w:bCs/>
                <w:color w:val="000000"/>
              </w:rPr>
              <w:t>000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76F6E" w:rsidRPr="00C41499" w:rsidRDefault="00876F6E" w:rsidP="00876F6E">
            <w:pPr>
              <w:jc w:val="right"/>
              <w:outlineLvl w:val="2"/>
              <w:rPr>
                <w:bCs/>
              </w:rPr>
            </w:pPr>
            <w:r w:rsidRPr="00C41499">
              <w:rPr>
                <w:bCs/>
              </w:rPr>
              <w:t>219,2</w:t>
            </w:r>
          </w:p>
        </w:tc>
      </w:tr>
      <w:tr w:rsidR="00876F6E" w:rsidTr="00876F6E">
        <w:trPr>
          <w:trHeight w:val="480"/>
        </w:trPr>
        <w:tc>
          <w:tcPr>
            <w:tcW w:w="5955" w:type="dxa"/>
            <w:tcBorders>
              <w:top w:val="nil"/>
              <w:left w:val="single" w:sz="4" w:space="0" w:color="000000"/>
              <w:bottom w:val="single" w:sz="4" w:space="0" w:color="000000"/>
              <w:right w:val="single" w:sz="4" w:space="0" w:color="000000"/>
            </w:tcBorders>
            <w:shd w:val="clear" w:color="auto" w:fill="auto"/>
          </w:tcPr>
          <w:p w:rsidR="00876F6E" w:rsidRPr="00C41499" w:rsidRDefault="00876F6E" w:rsidP="00876F6E">
            <w:pPr>
              <w:outlineLvl w:val="3"/>
              <w:rPr>
                <w:bCs/>
                <w:color w:val="000000"/>
              </w:rPr>
            </w:pPr>
            <w:r w:rsidRPr="00C41499">
              <w:rPr>
                <w:bCs/>
                <w:color w:val="000000"/>
              </w:rPr>
              <w:lastRenderedPageBreak/>
              <w:t>Закупка товаров, работ и услуг для обеспечения государственных (муниципальных) нужд</w:t>
            </w:r>
          </w:p>
        </w:tc>
        <w:tc>
          <w:tcPr>
            <w:tcW w:w="1440" w:type="dxa"/>
            <w:tcBorders>
              <w:top w:val="nil"/>
              <w:left w:val="nil"/>
              <w:bottom w:val="single" w:sz="4" w:space="0" w:color="000000"/>
              <w:right w:val="single" w:sz="4" w:space="0" w:color="000000"/>
            </w:tcBorders>
            <w:shd w:val="clear" w:color="auto" w:fill="auto"/>
            <w:noWrap/>
          </w:tcPr>
          <w:p w:rsidR="00876F6E" w:rsidRPr="00C41499" w:rsidRDefault="00876F6E" w:rsidP="00876F6E">
            <w:pPr>
              <w:jc w:val="center"/>
              <w:outlineLvl w:val="3"/>
              <w:rPr>
                <w:bCs/>
                <w:color w:val="000000"/>
              </w:rPr>
            </w:pPr>
            <w:r w:rsidRPr="00C41499">
              <w:rPr>
                <w:bCs/>
                <w:color w:val="000000"/>
              </w:rPr>
              <w:t>1210599990</w:t>
            </w:r>
          </w:p>
        </w:tc>
        <w:tc>
          <w:tcPr>
            <w:tcW w:w="900" w:type="dxa"/>
            <w:tcBorders>
              <w:top w:val="nil"/>
              <w:left w:val="nil"/>
              <w:bottom w:val="single" w:sz="4" w:space="0" w:color="000000"/>
              <w:right w:val="single" w:sz="4" w:space="0" w:color="000000"/>
            </w:tcBorders>
            <w:shd w:val="clear" w:color="auto" w:fill="auto"/>
            <w:noWrap/>
          </w:tcPr>
          <w:p w:rsidR="00876F6E" w:rsidRPr="00C41499" w:rsidRDefault="00876F6E" w:rsidP="00876F6E">
            <w:pPr>
              <w:jc w:val="center"/>
              <w:outlineLvl w:val="3"/>
              <w:rPr>
                <w:bCs/>
                <w:color w:val="000000"/>
              </w:rPr>
            </w:pPr>
            <w:r w:rsidRPr="00C41499">
              <w:rPr>
                <w:bCs/>
                <w:color w:val="000000"/>
              </w:rPr>
              <w:t>200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76F6E" w:rsidRPr="00C41499" w:rsidRDefault="00876F6E" w:rsidP="00876F6E">
            <w:pPr>
              <w:jc w:val="right"/>
              <w:outlineLvl w:val="3"/>
              <w:rPr>
                <w:bCs/>
              </w:rPr>
            </w:pPr>
            <w:r w:rsidRPr="00C41499">
              <w:rPr>
                <w:bCs/>
              </w:rPr>
              <w:t>219,2</w:t>
            </w:r>
          </w:p>
        </w:tc>
      </w:tr>
      <w:tr w:rsidR="00876F6E" w:rsidTr="00876F6E">
        <w:trPr>
          <w:trHeight w:val="1253"/>
        </w:trPr>
        <w:tc>
          <w:tcPr>
            <w:tcW w:w="5955" w:type="dxa"/>
            <w:tcBorders>
              <w:top w:val="nil"/>
              <w:left w:val="single" w:sz="4" w:space="0" w:color="000000"/>
              <w:bottom w:val="single" w:sz="4" w:space="0" w:color="000000"/>
              <w:right w:val="single" w:sz="4" w:space="0" w:color="000000"/>
            </w:tcBorders>
            <w:shd w:val="clear" w:color="auto" w:fill="auto"/>
          </w:tcPr>
          <w:p w:rsidR="00876F6E" w:rsidRPr="00C41499" w:rsidRDefault="00876F6E" w:rsidP="00876F6E">
            <w:pPr>
              <w:outlineLvl w:val="2"/>
              <w:rPr>
                <w:bCs/>
                <w:color w:val="000000"/>
              </w:rPr>
            </w:pPr>
            <w:r w:rsidRPr="00C41499">
              <w:rPr>
                <w:bCs/>
                <w:color w:val="000000"/>
              </w:rPr>
              <w:t>Проведение ремонта (реконструкции) и благоустройство воинских захоронений. памятников и памятных знаков. увековечивающих память погибших при защите Отечества на территории муниципального образования за счет местного бюджета</w:t>
            </w:r>
          </w:p>
        </w:tc>
        <w:tc>
          <w:tcPr>
            <w:tcW w:w="1440" w:type="dxa"/>
            <w:tcBorders>
              <w:top w:val="nil"/>
              <w:left w:val="nil"/>
              <w:bottom w:val="single" w:sz="4" w:space="0" w:color="000000"/>
              <w:right w:val="single" w:sz="4" w:space="0" w:color="000000"/>
            </w:tcBorders>
            <w:shd w:val="clear" w:color="auto" w:fill="auto"/>
            <w:noWrap/>
          </w:tcPr>
          <w:p w:rsidR="00876F6E" w:rsidRPr="00C41499" w:rsidRDefault="00876F6E" w:rsidP="00876F6E">
            <w:pPr>
              <w:jc w:val="center"/>
              <w:outlineLvl w:val="2"/>
              <w:rPr>
                <w:bCs/>
                <w:color w:val="000000"/>
              </w:rPr>
            </w:pPr>
            <w:r w:rsidRPr="00C41499">
              <w:rPr>
                <w:bCs/>
                <w:color w:val="000000"/>
              </w:rPr>
              <w:t>12105W1130</w:t>
            </w:r>
          </w:p>
        </w:tc>
        <w:tc>
          <w:tcPr>
            <w:tcW w:w="900" w:type="dxa"/>
            <w:tcBorders>
              <w:top w:val="nil"/>
              <w:left w:val="nil"/>
              <w:bottom w:val="single" w:sz="4" w:space="0" w:color="000000"/>
              <w:right w:val="single" w:sz="4" w:space="0" w:color="000000"/>
            </w:tcBorders>
            <w:shd w:val="clear" w:color="auto" w:fill="auto"/>
            <w:noWrap/>
          </w:tcPr>
          <w:p w:rsidR="00876F6E" w:rsidRPr="00C41499" w:rsidRDefault="00876F6E" w:rsidP="00876F6E">
            <w:pPr>
              <w:jc w:val="center"/>
              <w:outlineLvl w:val="2"/>
              <w:rPr>
                <w:bCs/>
                <w:color w:val="000000"/>
              </w:rPr>
            </w:pPr>
            <w:r w:rsidRPr="00C41499">
              <w:rPr>
                <w:bCs/>
                <w:color w:val="000000"/>
              </w:rPr>
              <w:t>000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76F6E" w:rsidRPr="00C41499" w:rsidRDefault="00876F6E" w:rsidP="00876F6E">
            <w:pPr>
              <w:jc w:val="right"/>
              <w:outlineLvl w:val="2"/>
              <w:rPr>
                <w:bCs/>
              </w:rPr>
            </w:pPr>
            <w:r w:rsidRPr="00C41499">
              <w:rPr>
                <w:bCs/>
              </w:rPr>
              <w:t>-20,0</w:t>
            </w:r>
          </w:p>
        </w:tc>
      </w:tr>
      <w:tr w:rsidR="00876F6E" w:rsidTr="00876F6E">
        <w:trPr>
          <w:trHeight w:val="588"/>
        </w:trPr>
        <w:tc>
          <w:tcPr>
            <w:tcW w:w="5955" w:type="dxa"/>
            <w:tcBorders>
              <w:top w:val="nil"/>
              <w:left w:val="single" w:sz="4" w:space="0" w:color="000000"/>
              <w:bottom w:val="single" w:sz="4" w:space="0" w:color="000000"/>
              <w:right w:val="single" w:sz="4" w:space="0" w:color="000000"/>
            </w:tcBorders>
            <w:shd w:val="clear" w:color="auto" w:fill="auto"/>
          </w:tcPr>
          <w:p w:rsidR="00876F6E" w:rsidRPr="00C41499" w:rsidRDefault="00876F6E" w:rsidP="00876F6E">
            <w:pPr>
              <w:outlineLvl w:val="3"/>
              <w:rPr>
                <w:bCs/>
                <w:color w:val="000000"/>
              </w:rPr>
            </w:pPr>
            <w:r w:rsidRPr="00C41499">
              <w:rPr>
                <w:bCs/>
                <w:color w:val="000000"/>
              </w:rPr>
              <w:t>Закупка товаров, работ и услуг для обеспечения государственных (муниципальных) нужд</w:t>
            </w:r>
          </w:p>
        </w:tc>
        <w:tc>
          <w:tcPr>
            <w:tcW w:w="1440" w:type="dxa"/>
            <w:tcBorders>
              <w:top w:val="nil"/>
              <w:left w:val="nil"/>
              <w:bottom w:val="single" w:sz="4" w:space="0" w:color="000000"/>
              <w:right w:val="single" w:sz="4" w:space="0" w:color="000000"/>
            </w:tcBorders>
            <w:shd w:val="clear" w:color="auto" w:fill="auto"/>
            <w:noWrap/>
          </w:tcPr>
          <w:p w:rsidR="00876F6E" w:rsidRPr="00C41499" w:rsidRDefault="00876F6E" w:rsidP="00876F6E">
            <w:pPr>
              <w:jc w:val="center"/>
              <w:outlineLvl w:val="3"/>
              <w:rPr>
                <w:bCs/>
                <w:color w:val="000000"/>
              </w:rPr>
            </w:pPr>
            <w:r w:rsidRPr="00C41499">
              <w:rPr>
                <w:bCs/>
                <w:color w:val="000000"/>
              </w:rPr>
              <w:t>12105W1130</w:t>
            </w:r>
          </w:p>
        </w:tc>
        <w:tc>
          <w:tcPr>
            <w:tcW w:w="900" w:type="dxa"/>
            <w:tcBorders>
              <w:top w:val="nil"/>
              <w:left w:val="nil"/>
              <w:bottom w:val="single" w:sz="4" w:space="0" w:color="000000"/>
              <w:right w:val="single" w:sz="4" w:space="0" w:color="000000"/>
            </w:tcBorders>
            <w:shd w:val="clear" w:color="auto" w:fill="auto"/>
            <w:noWrap/>
          </w:tcPr>
          <w:p w:rsidR="00876F6E" w:rsidRPr="00C41499" w:rsidRDefault="00876F6E" w:rsidP="00876F6E">
            <w:pPr>
              <w:jc w:val="center"/>
              <w:outlineLvl w:val="3"/>
              <w:rPr>
                <w:bCs/>
                <w:color w:val="000000"/>
              </w:rPr>
            </w:pPr>
            <w:r w:rsidRPr="00C41499">
              <w:rPr>
                <w:bCs/>
                <w:color w:val="000000"/>
              </w:rPr>
              <w:t>200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76F6E" w:rsidRPr="00C41499" w:rsidRDefault="00876F6E" w:rsidP="00876F6E">
            <w:pPr>
              <w:jc w:val="right"/>
              <w:outlineLvl w:val="3"/>
              <w:rPr>
                <w:bCs/>
              </w:rPr>
            </w:pPr>
            <w:r w:rsidRPr="00C41499">
              <w:rPr>
                <w:bCs/>
              </w:rPr>
              <w:t>-20,0</w:t>
            </w:r>
          </w:p>
        </w:tc>
      </w:tr>
      <w:tr w:rsidR="00876F6E" w:rsidTr="00876F6E">
        <w:trPr>
          <w:trHeight w:val="526"/>
        </w:trPr>
        <w:tc>
          <w:tcPr>
            <w:tcW w:w="5955" w:type="dxa"/>
            <w:tcBorders>
              <w:top w:val="nil"/>
              <w:left w:val="single" w:sz="4" w:space="0" w:color="000000"/>
              <w:bottom w:val="single" w:sz="4" w:space="0" w:color="000000"/>
              <w:right w:val="single" w:sz="4" w:space="0" w:color="000000"/>
            </w:tcBorders>
            <w:shd w:val="clear" w:color="auto" w:fill="auto"/>
          </w:tcPr>
          <w:p w:rsidR="00876F6E" w:rsidRDefault="00876F6E" w:rsidP="00876F6E">
            <w:pPr>
              <w:outlineLvl w:val="1"/>
              <w:rPr>
                <w:b/>
                <w:bCs/>
                <w:color w:val="000000"/>
              </w:rPr>
            </w:pPr>
            <w:r>
              <w:rPr>
                <w:b/>
                <w:bCs/>
                <w:color w:val="000000"/>
              </w:rPr>
              <w:t>Основное мероприятие "Муниципальное управление"</w:t>
            </w:r>
          </w:p>
        </w:tc>
        <w:tc>
          <w:tcPr>
            <w:tcW w:w="144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1"/>
              <w:rPr>
                <w:b/>
                <w:bCs/>
                <w:color w:val="000000"/>
              </w:rPr>
            </w:pPr>
            <w:r>
              <w:rPr>
                <w:b/>
                <w:bCs/>
                <w:color w:val="000000"/>
              </w:rPr>
              <w:t>1210700000</w:t>
            </w:r>
          </w:p>
        </w:tc>
        <w:tc>
          <w:tcPr>
            <w:tcW w:w="90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1"/>
              <w:rPr>
                <w:b/>
                <w:bCs/>
                <w:color w:val="000000"/>
              </w:rPr>
            </w:pPr>
            <w:r>
              <w:rPr>
                <w:b/>
                <w:bCs/>
                <w:color w:val="000000"/>
              </w:rPr>
              <w:t>000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76F6E" w:rsidRDefault="00876F6E" w:rsidP="00876F6E">
            <w:pPr>
              <w:jc w:val="right"/>
              <w:outlineLvl w:val="1"/>
              <w:rPr>
                <w:b/>
                <w:bCs/>
              </w:rPr>
            </w:pPr>
            <w:r>
              <w:rPr>
                <w:b/>
                <w:bCs/>
              </w:rPr>
              <w:t>-146,2</w:t>
            </w:r>
          </w:p>
        </w:tc>
      </w:tr>
      <w:tr w:rsidR="00876F6E" w:rsidRPr="00C41499" w:rsidTr="00876F6E">
        <w:trPr>
          <w:trHeight w:val="686"/>
        </w:trPr>
        <w:tc>
          <w:tcPr>
            <w:tcW w:w="5955" w:type="dxa"/>
            <w:tcBorders>
              <w:top w:val="nil"/>
              <w:left w:val="single" w:sz="4" w:space="0" w:color="000000"/>
              <w:bottom w:val="single" w:sz="4" w:space="0" w:color="000000"/>
              <w:right w:val="single" w:sz="4" w:space="0" w:color="000000"/>
            </w:tcBorders>
            <w:shd w:val="clear" w:color="auto" w:fill="auto"/>
          </w:tcPr>
          <w:p w:rsidR="00876F6E" w:rsidRPr="00C41499" w:rsidRDefault="00876F6E" w:rsidP="00876F6E">
            <w:pPr>
              <w:outlineLvl w:val="2"/>
              <w:rPr>
                <w:bCs/>
                <w:color w:val="000000"/>
              </w:rPr>
            </w:pPr>
            <w:r w:rsidRPr="00C41499">
              <w:rPr>
                <w:bCs/>
                <w:color w:val="000000"/>
              </w:rPr>
              <w:t>Расходы на выплаты муниципальным служащим и работникам, замещающим муниципальные должности органов местного самоуправления</w:t>
            </w:r>
          </w:p>
        </w:tc>
        <w:tc>
          <w:tcPr>
            <w:tcW w:w="1440" w:type="dxa"/>
            <w:tcBorders>
              <w:top w:val="nil"/>
              <w:left w:val="nil"/>
              <w:bottom w:val="single" w:sz="4" w:space="0" w:color="000000"/>
              <w:right w:val="single" w:sz="4" w:space="0" w:color="000000"/>
            </w:tcBorders>
            <w:shd w:val="clear" w:color="auto" w:fill="auto"/>
            <w:noWrap/>
          </w:tcPr>
          <w:p w:rsidR="00876F6E" w:rsidRPr="00C41499" w:rsidRDefault="00876F6E" w:rsidP="00876F6E">
            <w:pPr>
              <w:jc w:val="center"/>
              <w:outlineLvl w:val="2"/>
              <w:rPr>
                <w:bCs/>
                <w:color w:val="000000"/>
              </w:rPr>
            </w:pPr>
            <w:r w:rsidRPr="00C41499">
              <w:rPr>
                <w:bCs/>
                <w:color w:val="000000"/>
              </w:rPr>
              <w:t>1210700170</w:t>
            </w:r>
          </w:p>
        </w:tc>
        <w:tc>
          <w:tcPr>
            <w:tcW w:w="900" w:type="dxa"/>
            <w:tcBorders>
              <w:top w:val="nil"/>
              <w:left w:val="nil"/>
              <w:bottom w:val="single" w:sz="4" w:space="0" w:color="000000"/>
              <w:right w:val="single" w:sz="4" w:space="0" w:color="000000"/>
            </w:tcBorders>
            <w:shd w:val="clear" w:color="auto" w:fill="auto"/>
            <w:noWrap/>
          </w:tcPr>
          <w:p w:rsidR="00876F6E" w:rsidRPr="00C41499" w:rsidRDefault="00876F6E" w:rsidP="00876F6E">
            <w:pPr>
              <w:jc w:val="center"/>
              <w:outlineLvl w:val="2"/>
              <w:rPr>
                <w:bCs/>
                <w:color w:val="000000"/>
              </w:rPr>
            </w:pPr>
            <w:r w:rsidRPr="00C41499">
              <w:rPr>
                <w:bCs/>
                <w:color w:val="000000"/>
              </w:rPr>
              <w:t>000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76F6E" w:rsidRPr="00C41499" w:rsidRDefault="00876F6E" w:rsidP="00876F6E">
            <w:pPr>
              <w:jc w:val="right"/>
              <w:outlineLvl w:val="2"/>
              <w:rPr>
                <w:bCs/>
              </w:rPr>
            </w:pPr>
            <w:r w:rsidRPr="00C41499">
              <w:rPr>
                <w:bCs/>
              </w:rPr>
              <w:t>-110,2</w:t>
            </w:r>
          </w:p>
        </w:tc>
      </w:tr>
      <w:tr w:rsidR="00876F6E" w:rsidRPr="00C41499" w:rsidTr="00876F6E">
        <w:trPr>
          <w:trHeight w:val="1450"/>
        </w:trPr>
        <w:tc>
          <w:tcPr>
            <w:tcW w:w="5955" w:type="dxa"/>
            <w:tcBorders>
              <w:top w:val="nil"/>
              <w:left w:val="single" w:sz="4" w:space="0" w:color="000000"/>
              <w:bottom w:val="single" w:sz="4" w:space="0" w:color="000000"/>
              <w:right w:val="single" w:sz="4" w:space="0" w:color="000000"/>
            </w:tcBorders>
            <w:shd w:val="clear" w:color="auto" w:fill="auto"/>
          </w:tcPr>
          <w:p w:rsidR="00876F6E" w:rsidRPr="00C41499" w:rsidRDefault="00876F6E" w:rsidP="00876F6E">
            <w:pPr>
              <w:outlineLvl w:val="3"/>
              <w:rPr>
                <w:bCs/>
                <w:color w:val="000000"/>
              </w:rPr>
            </w:pPr>
            <w:r w:rsidRPr="00C41499">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000000"/>
              <w:right w:val="single" w:sz="4" w:space="0" w:color="000000"/>
            </w:tcBorders>
            <w:shd w:val="clear" w:color="auto" w:fill="auto"/>
            <w:noWrap/>
          </w:tcPr>
          <w:p w:rsidR="00876F6E" w:rsidRPr="00C41499" w:rsidRDefault="00876F6E" w:rsidP="00876F6E">
            <w:pPr>
              <w:jc w:val="center"/>
              <w:outlineLvl w:val="3"/>
              <w:rPr>
                <w:bCs/>
                <w:color w:val="000000"/>
              </w:rPr>
            </w:pPr>
            <w:r w:rsidRPr="00C41499">
              <w:rPr>
                <w:bCs/>
                <w:color w:val="000000"/>
              </w:rPr>
              <w:t>1210700170</w:t>
            </w:r>
          </w:p>
        </w:tc>
        <w:tc>
          <w:tcPr>
            <w:tcW w:w="900" w:type="dxa"/>
            <w:tcBorders>
              <w:top w:val="nil"/>
              <w:left w:val="nil"/>
              <w:bottom w:val="single" w:sz="4" w:space="0" w:color="000000"/>
              <w:right w:val="single" w:sz="4" w:space="0" w:color="000000"/>
            </w:tcBorders>
            <w:shd w:val="clear" w:color="auto" w:fill="auto"/>
            <w:noWrap/>
          </w:tcPr>
          <w:p w:rsidR="00876F6E" w:rsidRPr="00C41499" w:rsidRDefault="00876F6E" w:rsidP="00876F6E">
            <w:pPr>
              <w:jc w:val="center"/>
              <w:outlineLvl w:val="3"/>
              <w:rPr>
                <w:bCs/>
                <w:color w:val="000000"/>
              </w:rPr>
            </w:pPr>
            <w:r w:rsidRPr="00C41499">
              <w:rPr>
                <w:bCs/>
                <w:color w:val="000000"/>
              </w:rPr>
              <w:t>100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76F6E" w:rsidRPr="00C41499" w:rsidRDefault="00876F6E" w:rsidP="00876F6E">
            <w:pPr>
              <w:jc w:val="right"/>
              <w:outlineLvl w:val="3"/>
              <w:rPr>
                <w:bCs/>
              </w:rPr>
            </w:pPr>
            <w:r w:rsidRPr="00C41499">
              <w:rPr>
                <w:bCs/>
              </w:rPr>
              <w:t>-110,2</w:t>
            </w:r>
          </w:p>
        </w:tc>
      </w:tr>
      <w:tr w:rsidR="00876F6E" w:rsidRPr="00C41499" w:rsidTr="00876F6E">
        <w:trPr>
          <w:trHeight w:val="536"/>
        </w:trPr>
        <w:tc>
          <w:tcPr>
            <w:tcW w:w="5955" w:type="dxa"/>
            <w:tcBorders>
              <w:top w:val="nil"/>
              <w:left w:val="single" w:sz="4" w:space="0" w:color="000000"/>
              <w:bottom w:val="single" w:sz="4" w:space="0" w:color="000000"/>
              <w:right w:val="single" w:sz="4" w:space="0" w:color="000000"/>
            </w:tcBorders>
            <w:shd w:val="clear" w:color="auto" w:fill="auto"/>
          </w:tcPr>
          <w:p w:rsidR="00876F6E" w:rsidRPr="00C41499" w:rsidRDefault="00876F6E" w:rsidP="00876F6E">
            <w:pPr>
              <w:outlineLvl w:val="2"/>
              <w:rPr>
                <w:bCs/>
                <w:color w:val="000000"/>
              </w:rPr>
            </w:pPr>
            <w:r w:rsidRPr="00C41499">
              <w:rPr>
                <w:bCs/>
                <w:color w:val="000000"/>
              </w:rPr>
              <w:t>Расходы на обеспечение функций органов местного самоуправления</w:t>
            </w:r>
          </w:p>
        </w:tc>
        <w:tc>
          <w:tcPr>
            <w:tcW w:w="1440" w:type="dxa"/>
            <w:tcBorders>
              <w:top w:val="nil"/>
              <w:left w:val="nil"/>
              <w:bottom w:val="single" w:sz="4" w:space="0" w:color="000000"/>
              <w:right w:val="single" w:sz="4" w:space="0" w:color="000000"/>
            </w:tcBorders>
            <w:shd w:val="clear" w:color="auto" w:fill="auto"/>
            <w:noWrap/>
          </w:tcPr>
          <w:p w:rsidR="00876F6E" w:rsidRPr="00C41499" w:rsidRDefault="00876F6E" w:rsidP="00876F6E">
            <w:pPr>
              <w:jc w:val="center"/>
              <w:outlineLvl w:val="2"/>
              <w:rPr>
                <w:bCs/>
                <w:color w:val="000000"/>
              </w:rPr>
            </w:pPr>
            <w:r w:rsidRPr="00C41499">
              <w:rPr>
                <w:bCs/>
                <w:color w:val="000000"/>
              </w:rPr>
              <w:t>1210700180</w:t>
            </w:r>
          </w:p>
        </w:tc>
        <w:tc>
          <w:tcPr>
            <w:tcW w:w="900" w:type="dxa"/>
            <w:tcBorders>
              <w:top w:val="nil"/>
              <w:left w:val="nil"/>
              <w:bottom w:val="single" w:sz="4" w:space="0" w:color="000000"/>
              <w:right w:val="single" w:sz="4" w:space="0" w:color="000000"/>
            </w:tcBorders>
            <w:shd w:val="clear" w:color="auto" w:fill="auto"/>
            <w:noWrap/>
          </w:tcPr>
          <w:p w:rsidR="00876F6E" w:rsidRPr="00C41499" w:rsidRDefault="00876F6E" w:rsidP="00876F6E">
            <w:pPr>
              <w:jc w:val="center"/>
              <w:outlineLvl w:val="2"/>
              <w:rPr>
                <w:bCs/>
                <w:color w:val="000000"/>
              </w:rPr>
            </w:pPr>
            <w:r w:rsidRPr="00C41499">
              <w:rPr>
                <w:bCs/>
                <w:color w:val="000000"/>
              </w:rPr>
              <w:t>000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76F6E" w:rsidRPr="00C41499" w:rsidRDefault="00876F6E" w:rsidP="00876F6E">
            <w:pPr>
              <w:jc w:val="right"/>
              <w:outlineLvl w:val="2"/>
              <w:rPr>
                <w:bCs/>
              </w:rPr>
            </w:pPr>
            <w:r w:rsidRPr="00C41499">
              <w:rPr>
                <w:bCs/>
              </w:rPr>
              <w:t>-36,0</w:t>
            </w:r>
          </w:p>
        </w:tc>
      </w:tr>
      <w:tr w:rsidR="00876F6E" w:rsidRPr="00C41499" w:rsidTr="00876F6E">
        <w:trPr>
          <w:trHeight w:val="1429"/>
        </w:trPr>
        <w:tc>
          <w:tcPr>
            <w:tcW w:w="5955" w:type="dxa"/>
            <w:tcBorders>
              <w:top w:val="nil"/>
              <w:left w:val="single" w:sz="4" w:space="0" w:color="000000"/>
              <w:bottom w:val="single" w:sz="4" w:space="0" w:color="000000"/>
              <w:right w:val="single" w:sz="4" w:space="0" w:color="000000"/>
            </w:tcBorders>
            <w:shd w:val="clear" w:color="auto" w:fill="auto"/>
          </w:tcPr>
          <w:p w:rsidR="00876F6E" w:rsidRPr="00C41499" w:rsidRDefault="00876F6E" w:rsidP="00876F6E">
            <w:pPr>
              <w:outlineLvl w:val="3"/>
              <w:rPr>
                <w:bCs/>
                <w:color w:val="000000"/>
              </w:rPr>
            </w:pPr>
            <w:r w:rsidRPr="00C41499">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000000"/>
              <w:right w:val="single" w:sz="4" w:space="0" w:color="000000"/>
            </w:tcBorders>
            <w:shd w:val="clear" w:color="auto" w:fill="auto"/>
            <w:noWrap/>
          </w:tcPr>
          <w:p w:rsidR="00876F6E" w:rsidRPr="00C41499" w:rsidRDefault="00876F6E" w:rsidP="00876F6E">
            <w:pPr>
              <w:jc w:val="center"/>
              <w:outlineLvl w:val="3"/>
              <w:rPr>
                <w:bCs/>
                <w:color w:val="000000"/>
              </w:rPr>
            </w:pPr>
            <w:r w:rsidRPr="00C41499">
              <w:rPr>
                <w:bCs/>
                <w:color w:val="000000"/>
              </w:rPr>
              <w:t>1210700180</w:t>
            </w:r>
          </w:p>
        </w:tc>
        <w:tc>
          <w:tcPr>
            <w:tcW w:w="900" w:type="dxa"/>
            <w:tcBorders>
              <w:top w:val="nil"/>
              <w:left w:val="nil"/>
              <w:bottom w:val="single" w:sz="4" w:space="0" w:color="000000"/>
              <w:right w:val="single" w:sz="4" w:space="0" w:color="000000"/>
            </w:tcBorders>
            <w:shd w:val="clear" w:color="auto" w:fill="auto"/>
            <w:noWrap/>
          </w:tcPr>
          <w:p w:rsidR="00876F6E" w:rsidRPr="00C41499" w:rsidRDefault="00876F6E" w:rsidP="00876F6E">
            <w:pPr>
              <w:jc w:val="center"/>
              <w:outlineLvl w:val="3"/>
              <w:rPr>
                <w:bCs/>
                <w:color w:val="000000"/>
              </w:rPr>
            </w:pPr>
            <w:r w:rsidRPr="00C41499">
              <w:rPr>
                <w:bCs/>
                <w:color w:val="000000"/>
              </w:rPr>
              <w:t>100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76F6E" w:rsidRPr="00C41499" w:rsidRDefault="00876F6E" w:rsidP="00876F6E">
            <w:pPr>
              <w:jc w:val="right"/>
              <w:outlineLvl w:val="3"/>
              <w:rPr>
                <w:bCs/>
              </w:rPr>
            </w:pPr>
            <w:r w:rsidRPr="00C41499">
              <w:rPr>
                <w:bCs/>
              </w:rPr>
              <w:t>-20,0</w:t>
            </w:r>
          </w:p>
        </w:tc>
      </w:tr>
      <w:tr w:rsidR="00876F6E" w:rsidTr="00876F6E">
        <w:trPr>
          <w:trHeight w:val="528"/>
        </w:trPr>
        <w:tc>
          <w:tcPr>
            <w:tcW w:w="5955" w:type="dxa"/>
            <w:tcBorders>
              <w:top w:val="nil"/>
              <w:left w:val="single" w:sz="4" w:space="0" w:color="000000"/>
              <w:bottom w:val="single" w:sz="4" w:space="0" w:color="000000"/>
              <w:right w:val="single" w:sz="4" w:space="0" w:color="000000"/>
            </w:tcBorders>
            <w:shd w:val="clear" w:color="auto" w:fill="auto"/>
          </w:tcPr>
          <w:p w:rsidR="00876F6E" w:rsidRPr="00C41499" w:rsidRDefault="00876F6E" w:rsidP="00876F6E">
            <w:pPr>
              <w:outlineLvl w:val="3"/>
              <w:rPr>
                <w:bCs/>
                <w:color w:val="000000"/>
              </w:rPr>
            </w:pPr>
            <w:r w:rsidRPr="00C41499">
              <w:rPr>
                <w:bCs/>
                <w:color w:val="000000"/>
              </w:rPr>
              <w:t>Закупка товаров, работ и услуг для обеспечения государственных (муниципальных) нужд</w:t>
            </w:r>
          </w:p>
        </w:tc>
        <w:tc>
          <w:tcPr>
            <w:tcW w:w="1440" w:type="dxa"/>
            <w:tcBorders>
              <w:top w:val="nil"/>
              <w:left w:val="nil"/>
              <w:bottom w:val="single" w:sz="4" w:space="0" w:color="000000"/>
              <w:right w:val="single" w:sz="4" w:space="0" w:color="000000"/>
            </w:tcBorders>
            <w:shd w:val="clear" w:color="auto" w:fill="auto"/>
            <w:noWrap/>
          </w:tcPr>
          <w:p w:rsidR="00876F6E" w:rsidRPr="00C41499" w:rsidRDefault="00876F6E" w:rsidP="00876F6E">
            <w:pPr>
              <w:jc w:val="center"/>
              <w:outlineLvl w:val="3"/>
              <w:rPr>
                <w:bCs/>
                <w:color w:val="000000"/>
              </w:rPr>
            </w:pPr>
            <w:r w:rsidRPr="00C41499">
              <w:rPr>
                <w:bCs/>
                <w:color w:val="000000"/>
              </w:rPr>
              <w:t>1210700180</w:t>
            </w:r>
          </w:p>
        </w:tc>
        <w:tc>
          <w:tcPr>
            <w:tcW w:w="900" w:type="dxa"/>
            <w:tcBorders>
              <w:top w:val="nil"/>
              <w:left w:val="nil"/>
              <w:bottom w:val="single" w:sz="4" w:space="0" w:color="000000"/>
              <w:right w:val="single" w:sz="4" w:space="0" w:color="000000"/>
            </w:tcBorders>
            <w:shd w:val="clear" w:color="auto" w:fill="auto"/>
            <w:noWrap/>
          </w:tcPr>
          <w:p w:rsidR="00876F6E" w:rsidRPr="00C41499" w:rsidRDefault="00876F6E" w:rsidP="00876F6E">
            <w:pPr>
              <w:jc w:val="center"/>
              <w:outlineLvl w:val="3"/>
              <w:rPr>
                <w:bCs/>
                <w:color w:val="000000"/>
              </w:rPr>
            </w:pPr>
            <w:r w:rsidRPr="00C41499">
              <w:rPr>
                <w:bCs/>
                <w:color w:val="000000"/>
              </w:rPr>
              <w:t>200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76F6E" w:rsidRPr="00C41499" w:rsidRDefault="00876F6E" w:rsidP="00876F6E">
            <w:pPr>
              <w:jc w:val="right"/>
              <w:outlineLvl w:val="3"/>
              <w:rPr>
                <w:bCs/>
              </w:rPr>
            </w:pPr>
            <w:r w:rsidRPr="00C41499">
              <w:rPr>
                <w:bCs/>
              </w:rPr>
              <w:t>-16,0</w:t>
            </w:r>
          </w:p>
        </w:tc>
      </w:tr>
      <w:tr w:rsidR="00876F6E" w:rsidTr="00876F6E">
        <w:trPr>
          <w:trHeight w:val="494"/>
        </w:trPr>
        <w:tc>
          <w:tcPr>
            <w:tcW w:w="5955" w:type="dxa"/>
            <w:tcBorders>
              <w:top w:val="nil"/>
              <w:left w:val="single" w:sz="4" w:space="0" w:color="000000"/>
              <w:bottom w:val="single" w:sz="4" w:space="0" w:color="000000"/>
              <w:right w:val="single" w:sz="4" w:space="0" w:color="000000"/>
            </w:tcBorders>
            <w:shd w:val="clear" w:color="auto" w:fill="auto"/>
          </w:tcPr>
          <w:p w:rsidR="00876F6E" w:rsidRDefault="00876F6E" w:rsidP="00876F6E">
            <w:pPr>
              <w:rPr>
                <w:b/>
                <w:bCs/>
                <w:color w:val="000000"/>
              </w:rPr>
            </w:pPr>
            <w:r>
              <w:rPr>
                <w:b/>
                <w:bCs/>
                <w:color w:val="000000"/>
              </w:rPr>
              <w:t>Непрограммные направления деятельности органов местного самоуправления</w:t>
            </w:r>
          </w:p>
        </w:tc>
        <w:tc>
          <w:tcPr>
            <w:tcW w:w="1440" w:type="dxa"/>
            <w:tcBorders>
              <w:top w:val="nil"/>
              <w:left w:val="nil"/>
              <w:bottom w:val="single" w:sz="4" w:space="0" w:color="000000"/>
              <w:right w:val="single" w:sz="4" w:space="0" w:color="000000"/>
            </w:tcBorders>
            <w:shd w:val="clear" w:color="auto" w:fill="auto"/>
            <w:noWrap/>
          </w:tcPr>
          <w:p w:rsidR="00876F6E" w:rsidRDefault="00876F6E" w:rsidP="00876F6E">
            <w:pPr>
              <w:jc w:val="center"/>
              <w:rPr>
                <w:b/>
                <w:bCs/>
                <w:color w:val="000000"/>
              </w:rPr>
            </w:pPr>
            <w:r>
              <w:rPr>
                <w:b/>
                <w:bCs/>
                <w:color w:val="000000"/>
              </w:rPr>
              <w:t>8200000000</w:t>
            </w:r>
          </w:p>
        </w:tc>
        <w:tc>
          <w:tcPr>
            <w:tcW w:w="900" w:type="dxa"/>
            <w:tcBorders>
              <w:top w:val="nil"/>
              <w:left w:val="nil"/>
              <w:bottom w:val="single" w:sz="4" w:space="0" w:color="000000"/>
              <w:right w:val="single" w:sz="4" w:space="0" w:color="000000"/>
            </w:tcBorders>
            <w:shd w:val="clear" w:color="auto" w:fill="auto"/>
            <w:noWrap/>
          </w:tcPr>
          <w:p w:rsidR="00876F6E" w:rsidRDefault="00876F6E" w:rsidP="00876F6E">
            <w:pPr>
              <w:jc w:val="center"/>
              <w:rPr>
                <w:b/>
                <w:bCs/>
                <w:color w:val="000000"/>
              </w:rPr>
            </w:pPr>
            <w:r>
              <w:rPr>
                <w:b/>
                <w:bCs/>
                <w:color w:val="000000"/>
              </w:rPr>
              <w:t>000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76F6E" w:rsidRDefault="00876F6E" w:rsidP="00876F6E">
            <w:pPr>
              <w:jc w:val="right"/>
              <w:rPr>
                <w:b/>
                <w:bCs/>
              </w:rPr>
            </w:pPr>
            <w:r>
              <w:rPr>
                <w:b/>
                <w:bCs/>
              </w:rPr>
              <w:t>-10,0</w:t>
            </w:r>
          </w:p>
        </w:tc>
      </w:tr>
      <w:tr w:rsidR="00876F6E" w:rsidTr="00876F6E">
        <w:trPr>
          <w:trHeight w:val="315"/>
        </w:trPr>
        <w:tc>
          <w:tcPr>
            <w:tcW w:w="5955" w:type="dxa"/>
            <w:tcBorders>
              <w:top w:val="nil"/>
              <w:left w:val="single" w:sz="4" w:space="0" w:color="000000"/>
              <w:bottom w:val="single" w:sz="4" w:space="0" w:color="000000"/>
              <w:right w:val="single" w:sz="4" w:space="0" w:color="000000"/>
            </w:tcBorders>
            <w:shd w:val="clear" w:color="auto" w:fill="auto"/>
          </w:tcPr>
          <w:p w:rsidR="00876F6E" w:rsidRDefault="00876F6E" w:rsidP="00876F6E">
            <w:pPr>
              <w:outlineLvl w:val="0"/>
              <w:rPr>
                <w:b/>
                <w:bCs/>
                <w:color w:val="000000"/>
              </w:rPr>
            </w:pPr>
            <w:r>
              <w:rPr>
                <w:b/>
                <w:bCs/>
                <w:color w:val="000000"/>
              </w:rPr>
              <w:t>Непрограммные расходы</w:t>
            </w:r>
          </w:p>
        </w:tc>
        <w:tc>
          <w:tcPr>
            <w:tcW w:w="144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0"/>
              <w:rPr>
                <w:b/>
                <w:bCs/>
                <w:color w:val="000000"/>
              </w:rPr>
            </w:pPr>
            <w:r>
              <w:rPr>
                <w:b/>
                <w:bCs/>
                <w:color w:val="000000"/>
              </w:rPr>
              <w:t>8210000000</w:t>
            </w:r>
          </w:p>
        </w:tc>
        <w:tc>
          <w:tcPr>
            <w:tcW w:w="900" w:type="dxa"/>
            <w:tcBorders>
              <w:top w:val="nil"/>
              <w:left w:val="nil"/>
              <w:bottom w:val="single" w:sz="4" w:space="0" w:color="000000"/>
              <w:right w:val="single" w:sz="4" w:space="0" w:color="000000"/>
            </w:tcBorders>
            <w:shd w:val="clear" w:color="auto" w:fill="auto"/>
            <w:noWrap/>
          </w:tcPr>
          <w:p w:rsidR="00876F6E" w:rsidRDefault="00876F6E" w:rsidP="00876F6E">
            <w:pPr>
              <w:jc w:val="center"/>
              <w:outlineLvl w:val="0"/>
              <w:rPr>
                <w:b/>
                <w:bCs/>
                <w:color w:val="000000"/>
              </w:rPr>
            </w:pPr>
            <w:r>
              <w:rPr>
                <w:b/>
                <w:bCs/>
                <w:color w:val="000000"/>
              </w:rPr>
              <w:t>000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76F6E" w:rsidRDefault="00876F6E" w:rsidP="00876F6E">
            <w:pPr>
              <w:jc w:val="right"/>
              <w:outlineLvl w:val="0"/>
              <w:rPr>
                <w:b/>
                <w:bCs/>
              </w:rPr>
            </w:pPr>
            <w:r>
              <w:rPr>
                <w:b/>
                <w:bCs/>
              </w:rPr>
              <w:t>-10,0</w:t>
            </w:r>
          </w:p>
        </w:tc>
      </w:tr>
      <w:tr w:rsidR="00876F6E" w:rsidTr="00876F6E">
        <w:trPr>
          <w:trHeight w:val="498"/>
        </w:trPr>
        <w:tc>
          <w:tcPr>
            <w:tcW w:w="5955" w:type="dxa"/>
            <w:tcBorders>
              <w:top w:val="nil"/>
              <w:left w:val="single" w:sz="4" w:space="0" w:color="000000"/>
              <w:bottom w:val="single" w:sz="4" w:space="0" w:color="000000"/>
              <w:right w:val="single" w:sz="4" w:space="0" w:color="000000"/>
            </w:tcBorders>
            <w:shd w:val="clear" w:color="auto" w:fill="auto"/>
          </w:tcPr>
          <w:p w:rsidR="00876F6E" w:rsidRPr="00C41499" w:rsidRDefault="00876F6E" w:rsidP="00876F6E">
            <w:pPr>
              <w:outlineLvl w:val="2"/>
              <w:rPr>
                <w:bCs/>
                <w:color w:val="000000"/>
              </w:rPr>
            </w:pPr>
            <w:r w:rsidRPr="00C41499">
              <w:rPr>
                <w:bCs/>
                <w:color w:val="000000"/>
              </w:rPr>
              <w:t>Резервный фонд Администрации городского поселения "Идрица"</w:t>
            </w:r>
          </w:p>
        </w:tc>
        <w:tc>
          <w:tcPr>
            <w:tcW w:w="1440" w:type="dxa"/>
            <w:tcBorders>
              <w:top w:val="nil"/>
              <w:left w:val="nil"/>
              <w:bottom w:val="single" w:sz="4" w:space="0" w:color="000000"/>
              <w:right w:val="single" w:sz="4" w:space="0" w:color="000000"/>
            </w:tcBorders>
            <w:shd w:val="clear" w:color="auto" w:fill="auto"/>
            <w:noWrap/>
          </w:tcPr>
          <w:p w:rsidR="00876F6E" w:rsidRPr="00C41499" w:rsidRDefault="00876F6E" w:rsidP="00876F6E">
            <w:pPr>
              <w:jc w:val="center"/>
              <w:outlineLvl w:val="2"/>
              <w:rPr>
                <w:bCs/>
                <w:color w:val="000000"/>
              </w:rPr>
            </w:pPr>
            <w:r w:rsidRPr="00C41499">
              <w:rPr>
                <w:bCs/>
                <w:color w:val="000000"/>
              </w:rPr>
              <w:t>8210008010</w:t>
            </w:r>
          </w:p>
        </w:tc>
        <w:tc>
          <w:tcPr>
            <w:tcW w:w="900" w:type="dxa"/>
            <w:tcBorders>
              <w:top w:val="nil"/>
              <w:left w:val="nil"/>
              <w:bottom w:val="single" w:sz="4" w:space="0" w:color="000000"/>
              <w:right w:val="single" w:sz="4" w:space="0" w:color="000000"/>
            </w:tcBorders>
            <w:shd w:val="clear" w:color="auto" w:fill="auto"/>
            <w:noWrap/>
          </w:tcPr>
          <w:p w:rsidR="00876F6E" w:rsidRPr="00C41499" w:rsidRDefault="00876F6E" w:rsidP="00876F6E">
            <w:pPr>
              <w:jc w:val="center"/>
              <w:outlineLvl w:val="2"/>
              <w:rPr>
                <w:bCs/>
                <w:color w:val="000000"/>
              </w:rPr>
            </w:pPr>
            <w:r w:rsidRPr="00C41499">
              <w:rPr>
                <w:bCs/>
                <w:color w:val="000000"/>
              </w:rPr>
              <w:t>000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76F6E" w:rsidRPr="00C41499" w:rsidRDefault="00876F6E" w:rsidP="00876F6E">
            <w:pPr>
              <w:jc w:val="right"/>
              <w:outlineLvl w:val="2"/>
              <w:rPr>
                <w:bCs/>
              </w:rPr>
            </w:pPr>
            <w:r w:rsidRPr="00C41499">
              <w:rPr>
                <w:bCs/>
              </w:rPr>
              <w:t>-10,0</w:t>
            </w:r>
          </w:p>
        </w:tc>
      </w:tr>
      <w:tr w:rsidR="00876F6E" w:rsidTr="00876F6E">
        <w:trPr>
          <w:trHeight w:val="312"/>
        </w:trPr>
        <w:tc>
          <w:tcPr>
            <w:tcW w:w="5955" w:type="dxa"/>
            <w:tcBorders>
              <w:top w:val="nil"/>
              <w:left w:val="single" w:sz="4" w:space="0" w:color="000000"/>
              <w:bottom w:val="single" w:sz="4" w:space="0" w:color="000000"/>
              <w:right w:val="single" w:sz="4" w:space="0" w:color="000000"/>
            </w:tcBorders>
            <w:shd w:val="clear" w:color="auto" w:fill="auto"/>
          </w:tcPr>
          <w:p w:rsidR="00876F6E" w:rsidRPr="00C41499" w:rsidRDefault="00876F6E" w:rsidP="00876F6E">
            <w:pPr>
              <w:outlineLvl w:val="3"/>
              <w:rPr>
                <w:bCs/>
                <w:color w:val="000000"/>
              </w:rPr>
            </w:pPr>
            <w:r w:rsidRPr="00C41499">
              <w:rPr>
                <w:bCs/>
                <w:color w:val="000000"/>
              </w:rPr>
              <w:t>Иные бюджетные ассигнования</w:t>
            </w:r>
          </w:p>
        </w:tc>
        <w:tc>
          <w:tcPr>
            <w:tcW w:w="1440" w:type="dxa"/>
            <w:tcBorders>
              <w:top w:val="nil"/>
              <w:left w:val="nil"/>
              <w:bottom w:val="single" w:sz="4" w:space="0" w:color="000000"/>
              <w:right w:val="single" w:sz="4" w:space="0" w:color="000000"/>
            </w:tcBorders>
            <w:shd w:val="clear" w:color="auto" w:fill="auto"/>
            <w:noWrap/>
          </w:tcPr>
          <w:p w:rsidR="00876F6E" w:rsidRPr="00C41499" w:rsidRDefault="00876F6E" w:rsidP="00876F6E">
            <w:pPr>
              <w:jc w:val="center"/>
              <w:outlineLvl w:val="3"/>
              <w:rPr>
                <w:bCs/>
                <w:color w:val="000000"/>
              </w:rPr>
            </w:pPr>
            <w:r w:rsidRPr="00C41499">
              <w:rPr>
                <w:bCs/>
                <w:color w:val="000000"/>
              </w:rPr>
              <w:t>8210008010</w:t>
            </w:r>
          </w:p>
        </w:tc>
        <w:tc>
          <w:tcPr>
            <w:tcW w:w="900" w:type="dxa"/>
            <w:tcBorders>
              <w:top w:val="nil"/>
              <w:left w:val="nil"/>
              <w:bottom w:val="single" w:sz="4" w:space="0" w:color="000000"/>
              <w:right w:val="single" w:sz="4" w:space="0" w:color="000000"/>
            </w:tcBorders>
            <w:shd w:val="clear" w:color="auto" w:fill="auto"/>
            <w:noWrap/>
          </w:tcPr>
          <w:p w:rsidR="00876F6E" w:rsidRPr="00C41499" w:rsidRDefault="00876F6E" w:rsidP="00876F6E">
            <w:pPr>
              <w:jc w:val="center"/>
              <w:outlineLvl w:val="3"/>
              <w:rPr>
                <w:bCs/>
                <w:color w:val="000000"/>
              </w:rPr>
            </w:pPr>
            <w:r w:rsidRPr="00C41499">
              <w:rPr>
                <w:bCs/>
                <w:color w:val="000000"/>
              </w:rPr>
              <w:t>800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76F6E" w:rsidRPr="00C41499" w:rsidRDefault="00876F6E" w:rsidP="00876F6E">
            <w:pPr>
              <w:jc w:val="right"/>
              <w:outlineLvl w:val="3"/>
              <w:rPr>
                <w:bCs/>
              </w:rPr>
            </w:pPr>
            <w:r w:rsidRPr="00C41499">
              <w:rPr>
                <w:bCs/>
              </w:rPr>
              <w:t>-10,0</w:t>
            </w:r>
          </w:p>
        </w:tc>
      </w:tr>
      <w:tr w:rsidR="00876F6E" w:rsidTr="00876F6E">
        <w:trPr>
          <w:trHeight w:val="255"/>
        </w:trPr>
        <w:tc>
          <w:tcPr>
            <w:tcW w:w="8295" w:type="dxa"/>
            <w:gridSpan w:val="3"/>
            <w:tcBorders>
              <w:top w:val="single" w:sz="4" w:space="0" w:color="000000"/>
              <w:left w:val="nil"/>
              <w:bottom w:val="nil"/>
              <w:right w:val="nil"/>
            </w:tcBorders>
            <w:shd w:val="clear" w:color="auto" w:fill="auto"/>
            <w:noWrap/>
            <w:vAlign w:val="bottom"/>
          </w:tcPr>
          <w:p w:rsidR="00876F6E" w:rsidRDefault="00876F6E" w:rsidP="00876F6E">
            <w:pPr>
              <w:jc w:val="right"/>
              <w:rPr>
                <w:b/>
                <w:bCs/>
                <w:color w:val="000000"/>
              </w:rPr>
            </w:pPr>
            <w:r>
              <w:rPr>
                <w:b/>
                <w:bCs/>
                <w:color w:val="000000"/>
              </w:rPr>
              <w:t>Всего расходов:</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76F6E" w:rsidRDefault="00876F6E" w:rsidP="00876F6E">
            <w:pPr>
              <w:jc w:val="right"/>
              <w:rPr>
                <w:b/>
                <w:bCs/>
              </w:rPr>
            </w:pPr>
            <w:r>
              <w:rPr>
                <w:b/>
                <w:bCs/>
              </w:rPr>
              <w:t>97,7</w:t>
            </w:r>
          </w:p>
        </w:tc>
      </w:tr>
    </w:tbl>
    <w:p w:rsidR="00876F6E" w:rsidRDefault="00876F6E" w:rsidP="00876F6E">
      <w:pPr>
        <w:spacing w:line="240" w:lineRule="exact"/>
        <w:jc w:val="center"/>
        <w:rPr>
          <w:sz w:val="20"/>
          <w:szCs w:val="20"/>
        </w:rPr>
      </w:pPr>
    </w:p>
    <w:p w:rsidR="00876F6E" w:rsidRDefault="00876F6E" w:rsidP="00876F6E">
      <w:pPr>
        <w:spacing w:line="240" w:lineRule="exact"/>
        <w:rPr>
          <w:rFonts w:ascii="Arial CYR" w:hAnsi="Arial CYR" w:cs="Arial CYR"/>
          <w:color w:val="000000"/>
          <w:sz w:val="20"/>
          <w:szCs w:val="20"/>
        </w:rPr>
      </w:pPr>
    </w:p>
    <w:p w:rsidR="00876F6E" w:rsidRDefault="00876F6E" w:rsidP="00876F6E">
      <w:pPr>
        <w:spacing w:line="240" w:lineRule="exact"/>
      </w:pPr>
    </w:p>
    <w:p w:rsidR="00876F6E" w:rsidRDefault="00876F6E" w:rsidP="00876F6E">
      <w:pPr>
        <w:spacing w:line="240" w:lineRule="exact"/>
      </w:pPr>
    </w:p>
    <w:p w:rsidR="00876F6E" w:rsidRDefault="00876F6E" w:rsidP="00876F6E">
      <w:pPr>
        <w:spacing w:line="240" w:lineRule="exact"/>
      </w:pPr>
    </w:p>
    <w:p w:rsidR="00876F6E" w:rsidRDefault="00876F6E" w:rsidP="00876F6E">
      <w:pPr>
        <w:spacing w:line="240" w:lineRule="exact"/>
      </w:pPr>
    </w:p>
    <w:p w:rsidR="00876F6E" w:rsidRDefault="00876F6E" w:rsidP="00876F6E">
      <w:pPr>
        <w:spacing w:line="240" w:lineRule="exact"/>
      </w:pPr>
    </w:p>
    <w:p w:rsidR="00876F6E" w:rsidRDefault="00876F6E" w:rsidP="00876F6E">
      <w:pPr>
        <w:spacing w:line="240" w:lineRule="exact"/>
      </w:pPr>
    </w:p>
    <w:p w:rsidR="00876F6E" w:rsidRDefault="00876F6E" w:rsidP="00876F6E">
      <w:pPr>
        <w:spacing w:line="240" w:lineRule="exact"/>
      </w:pPr>
    </w:p>
    <w:p w:rsidR="00876F6E" w:rsidRDefault="00876F6E" w:rsidP="00876F6E">
      <w:pPr>
        <w:spacing w:line="240" w:lineRule="exact"/>
      </w:pPr>
    </w:p>
    <w:p w:rsidR="00876F6E" w:rsidRDefault="00876F6E" w:rsidP="00876F6E">
      <w:pPr>
        <w:spacing w:line="240" w:lineRule="exact"/>
      </w:pPr>
    </w:p>
    <w:p w:rsidR="00876F6E" w:rsidRDefault="00876F6E" w:rsidP="00876F6E">
      <w:pPr>
        <w:spacing w:line="240" w:lineRule="exact"/>
      </w:pPr>
    </w:p>
    <w:p w:rsidR="00876F6E" w:rsidRDefault="00876F6E" w:rsidP="00876F6E">
      <w:pPr>
        <w:spacing w:line="240" w:lineRule="exact"/>
      </w:pPr>
    </w:p>
    <w:p w:rsidR="00876F6E" w:rsidRDefault="00876F6E" w:rsidP="00876F6E">
      <w:pPr>
        <w:spacing w:line="240" w:lineRule="exact"/>
      </w:pPr>
    </w:p>
    <w:p w:rsidR="00876F6E" w:rsidRDefault="00876F6E" w:rsidP="00876F6E">
      <w:pPr>
        <w:spacing w:line="240" w:lineRule="exact"/>
      </w:pPr>
    </w:p>
    <w:p w:rsidR="00876F6E" w:rsidRDefault="00876F6E" w:rsidP="00876F6E">
      <w:pPr>
        <w:spacing w:line="240" w:lineRule="exact"/>
      </w:pPr>
    </w:p>
    <w:p w:rsidR="00876F6E" w:rsidRDefault="00876F6E" w:rsidP="00876F6E">
      <w:pPr>
        <w:spacing w:line="240" w:lineRule="exact"/>
      </w:pPr>
    </w:p>
    <w:p w:rsidR="00876F6E" w:rsidRDefault="00876F6E" w:rsidP="00876F6E">
      <w:pPr>
        <w:spacing w:line="240" w:lineRule="exact"/>
        <w:jc w:val="center"/>
      </w:pPr>
    </w:p>
    <w:p w:rsidR="00876F6E" w:rsidRPr="00B501B6" w:rsidRDefault="00876F6E" w:rsidP="00876F6E">
      <w:pPr>
        <w:spacing w:line="240" w:lineRule="exact"/>
        <w:jc w:val="center"/>
      </w:pPr>
      <w:r>
        <w:lastRenderedPageBreak/>
        <w:t xml:space="preserve">                                                                                                                    ПРИЛОЖЕНИЕ 4</w:t>
      </w:r>
    </w:p>
    <w:p w:rsidR="00876F6E" w:rsidRDefault="00876F6E" w:rsidP="00876F6E">
      <w:pPr>
        <w:spacing w:line="240" w:lineRule="exact"/>
        <w:jc w:val="center"/>
      </w:pPr>
      <w:r>
        <w:t xml:space="preserve">                                                                        к решению Собрания городского поселения </w:t>
      </w:r>
    </w:p>
    <w:p w:rsidR="00876F6E" w:rsidRDefault="00876F6E" w:rsidP="00876F6E">
      <w:pPr>
        <w:spacing w:line="240" w:lineRule="exact"/>
        <w:jc w:val="center"/>
      </w:pPr>
      <w:r>
        <w:t xml:space="preserve">                                                                                            </w:t>
      </w:r>
      <w:r w:rsidRPr="007F2EC8">
        <w:t xml:space="preserve">«Идрица» от  </w:t>
      </w:r>
      <w:r>
        <w:t>3</w:t>
      </w:r>
      <w:r w:rsidRPr="00876F6E">
        <w:t>0</w:t>
      </w:r>
      <w:r w:rsidRPr="007F2EC8">
        <w:t>.</w:t>
      </w:r>
      <w:r>
        <w:t>01</w:t>
      </w:r>
      <w:r w:rsidRPr="007F2EC8">
        <w:t>.20</w:t>
      </w:r>
      <w:r>
        <w:t>20</w:t>
      </w:r>
      <w:r w:rsidRPr="007F2EC8">
        <w:t xml:space="preserve"> г. № </w:t>
      </w:r>
      <w:r w:rsidRPr="00876F6E">
        <w:t>1</w:t>
      </w:r>
      <w:r>
        <w:t xml:space="preserve">63                                                                                                                                                                                                                                                                                  </w:t>
      </w:r>
    </w:p>
    <w:p w:rsidR="00876F6E" w:rsidRPr="00B501B6" w:rsidRDefault="00876F6E" w:rsidP="00876F6E">
      <w:pPr>
        <w:spacing w:line="240" w:lineRule="exact"/>
        <w:jc w:val="center"/>
      </w:pPr>
      <w:r>
        <w:t xml:space="preserve">                                                                                                                 ПРИЛОЖЕНИЕ 10.1</w:t>
      </w:r>
    </w:p>
    <w:p w:rsidR="00876F6E" w:rsidRDefault="00876F6E" w:rsidP="00876F6E">
      <w:pPr>
        <w:spacing w:line="240" w:lineRule="exact"/>
        <w:ind w:right="-585"/>
        <w:jc w:val="center"/>
      </w:pPr>
      <w:r>
        <w:t xml:space="preserve">                                                             к решению Собрания городского поселения</w:t>
      </w:r>
    </w:p>
    <w:p w:rsidR="00876F6E" w:rsidRDefault="00876F6E" w:rsidP="00876F6E">
      <w:pPr>
        <w:spacing w:line="240" w:lineRule="exact"/>
        <w:ind w:right="-585"/>
        <w:jc w:val="center"/>
      </w:pPr>
      <w:r>
        <w:t xml:space="preserve">                                                                                  «Идрица» от 20</w:t>
      </w:r>
      <w:r w:rsidRPr="00405241">
        <w:t>.12.201</w:t>
      </w:r>
      <w:r>
        <w:t>9</w:t>
      </w:r>
      <w:r w:rsidRPr="00E2739B">
        <w:t xml:space="preserve"> </w:t>
      </w:r>
      <w:r w:rsidRPr="00405241">
        <w:t xml:space="preserve">г. № </w:t>
      </w:r>
      <w:r>
        <w:t>159</w:t>
      </w:r>
      <w:r w:rsidRPr="00405241">
        <w:t xml:space="preserve"> </w:t>
      </w:r>
      <w:r>
        <w:t xml:space="preserve">                                                                                                                           </w:t>
      </w:r>
    </w:p>
    <w:p w:rsidR="00876F6E" w:rsidRDefault="00876F6E" w:rsidP="00876F6E">
      <w:pPr>
        <w:spacing w:line="240" w:lineRule="exact"/>
      </w:pPr>
    </w:p>
    <w:p w:rsidR="00876F6E" w:rsidRDefault="00876F6E" w:rsidP="00876F6E">
      <w:pPr>
        <w:spacing w:line="240" w:lineRule="exact"/>
      </w:pPr>
    </w:p>
    <w:p w:rsidR="00876F6E" w:rsidRDefault="00876F6E" w:rsidP="00876F6E">
      <w:pPr>
        <w:spacing w:line="240" w:lineRule="exact"/>
      </w:pPr>
    </w:p>
    <w:p w:rsidR="00876F6E" w:rsidRDefault="00876F6E" w:rsidP="00876F6E">
      <w:pPr>
        <w:spacing w:line="240" w:lineRule="exact"/>
      </w:pPr>
    </w:p>
    <w:p w:rsidR="00876F6E" w:rsidRPr="000C1CFB" w:rsidRDefault="00876F6E" w:rsidP="00876F6E">
      <w:pPr>
        <w:pStyle w:val="a9"/>
        <w:tabs>
          <w:tab w:val="left" w:pos="708"/>
        </w:tabs>
        <w:jc w:val="center"/>
        <w:rPr>
          <w:b/>
          <w:sz w:val="28"/>
          <w:szCs w:val="28"/>
        </w:rPr>
      </w:pPr>
      <w:r>
        <w:rPr>
          <w:b/>
          <w:sz w:val="28"/>
          <w:szCs w:val="28"/>
        </w:rPr>
        <w:t xml:space="preserve">          </w:t>
      </w:r>
      <w:r w:rsidRPr="00E80730">
        <w:rPr>
          <w:b/>
          <w:sz w:val="28"/>
          <w:szCs w:val="28"/>
        </w:rPr>
        <w:t xml:space="preserve">Источники финансирования дефицита местного бюджета </w:t>
      </w:r>
    </w:p>
    <w:p w:rsidR="00876F6E" w:rsidRPr="000C1CFB" w:rsidRDefault="00876F6E" w:rsidP="00876F6E">
      <w:pPr>
        <w:pStyle w:val="a9"/>
        <w:tabs>
          <w:tab w:val="left" w:pos="708"/>
        </w:tabs>
        <w:jc w:val="center"/>
        <w:rPr>
          <w:b/>
          <w:sz w:val="28"/>
          <w:szCs w:val="28"/>
        </w:rPr>
      </w:pPr>
      <w:r>
        <w:rPr>
          <w:b/>
          <w:sz w:val="28"/>
          <w:szCs w:val="28"/>
        </w:rPr>
        <w:t xml:space="preserve">                  </w:t>
      </w:r>
      <w:r w:rsidRPr="00E80730">
        <w:rPr>
          <w:b/>
          <w:sz w:val="28"/>
          <w:szCs w:val="28"/>
        </w:rPr>
        <w:t>на 20</w:t>
      </w:r>
      <w:r>
        <w:rPr>
          <w:b/>
          <w:sz w:val="28"/>
          <w:szCs w:val="28"/>
        </w:rPr>
        <w:t>20</w:t>
      </w:r>
      <w:r w:rsidRPr="00E80730">
        <w:rPr>
          <w:b/>
          <w:sz w:val="28"/>
          <w:szCs w:val="28"/>
        </w:rPr>
        <w:t xml:space="preserve"> год</w:t>
      </w:r>
    </w:p>
    <w:p w:rsidR="00876F6E" w:rsidRPr="000C1CFB" w:rsidRDefault="00876F6E" w:rsidP="00876F6E">
      <w:pPr>
        <w:pStyle w:val="a9"/>
        <w:tabs>
          <w:tab w:val="left" w:pos="708"/>
        </w:tabs>
        <w:jc w:val="center"/>
        <w:rPr>
          <w:b/>
          <w:sz w:val="28"/>
          <w:szCs w:val="28"/>
        </w:rPr>
      </w:pPr>
    </w:p>
    <w:p w:rsidR="00876F6E" w:rsidRPr="00114ACA" w:rsidRDefault="00876F6E" w:rsidP="00876F6E">
      <w:pPr>
        <w:pStyle w:val="a9"/>
        <w:tabs>
          <w:tab w:val="left" w:pos="708"/>
        </w:tabs>
        <w:jc w:val="center"/>
        <w:rPr>
          <w:sz w:val="20"/>
          <w:szCs w:val="20"/>
        </w:rPr>
      </w:pPr>
      <w:r>
        <w:rPr>
          <w:sz w:val="20"/>
          <w:szCs w:val="20"/>
        </w:rPr>
        <w:t xml:space="preserve">                                                                                                                                                              т</w:t>
      </w:r>
      <w:r w:rsidRPr="00114ACA">
        <w:rPr>
          <w:sz w:val="20"/>
          <w:szCs w:val="20"/>
        </w:rPr>
        <w:t>ыс. рублей</w:t>
      </w:r>
    </w:p>
    <w:tbl>
      <w:tblPr>
        <w:tblW w:w="880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6"/>
        <w:gridCol w:w="5115"/>
        <w:gridCol w:w="1432"/>
      </w:tblGrid>
      <w:tr w:rsidR="00876F6E" w:rsidRPr="00295939" w:rsidTr="00876F6E">
        <w:trPr>
          <w:trHeight w:val="954"/>
        </w:trPr>
        <w:tc>
          <w:tcPr>
            <w:tcW w:w="2256" w:type="dxa"/>
          </w:tcPr>
          <w:p w:rsidR="00876F6E" w:rsidRPr="00375C2A" w:rsidRDefault="00876F6E" w:rsidP="00876F6E">
            <w:pPr>
              <w:tabs>
                <w:tab w:val="left" w:pos="1275"/>
              </w:tabs>
            </w:pPr>
          </w:p>
          <w:p w:rsidR="00876F6E" w:rsidRPr="00375C2A" w:rsidRDefault="00876F6E" w:rsidP="00876F6E">
            <w:pPr>
              <w:tabs>
                <w:tab w:val="left" w:pos="1275"/>
              </w:tabs>
            </w:pPr>
          </w:p>
          <w:p w:rsidR="00876F6E" w:rsidRPr="00375C2A" w:rsidRDefault="00876F6E" w:rsidP="00876F6E">
            <w:pPr>
              <w:tabs>
                <w:tab w:val="left" w:pos="1275"/>
              </w:tabs>
            </w:pPr>
            <w:r w:rsidRPr="00375C2A">
              <w:t xml:space="preserve">             Код</w:t>
            </w:r>
          </w:p>
        </w:tc>
        <w:tc>
          <w:tcPr>
            <w:tcW w:w="5115" w:type="dxa"/>
          </w:tcPr>
          <w:p w:rsidR="00876F6E" w:rsidRPr="00375C2A" w:rsidRDefault="00876F6E" w:rsidP="00876F6E">
            <w:pPr>
              <w:tabs>
                <w:tab w:val="left" w:pos="1275"/>
              </w:tabs>
              <w:ind w:firstLine="364"/>
            </w:pPr>
            <w:r w:rsidRPr="00375C2A">
              <w:t>Наименование кода группы, подгруппы, статьи, вида, источника финансирования дефицита областного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1432" w:type="dxa"/>
          </w:tcPr>
          <w:p w:rsidR="00876F6E" w:rsidRPr="00375C2A" w:rsidRDefault="00876F6E" w:rsidP="00876F6E">
            <w:pPr>
              <w:tabs>
                <w:tab w:val="left" w:pos="1275"/>
              </w:tabs>
            </w:pPr>
          </w:p>
          <w:p w:rsidR="00876F6E" w:rsidRPr="00375C2A" w:rsidRDefault="00876F6E" w:rsidP="00876F6E">
            <w:pPr>
              <w:tabs>
                <w:tab w:val="left" w:pos="1275"/>
              </w:tabs>
            </w:pPr>
          </w:p>
          <w:p w:rsidR="00876F6E" w:rsidRPr="00375C2A" w:rsidRDefault="00876F6E" w:rsidP="00876F6E">
            <w:pPr>
              <w:tabs>
                <w:tab w:val="left" w:pos="1275"/>
              </w:tabs>
            </w:pPr>
            <w:r w:rsidRPr="00375C2A">
              <w:t xml:space="preserve">       Сумма</w:t>
            </w:r>
          </w:p>
        </w:tc>
      </w:tr>
      <w:tr w:rsidR="00876F6E" w:rsidRPr="00295939" w:rsidTr="00876F6E">
        <w:trPr>
          <w:trHeight w:val="610"/>
        </w:trPr>
        <w:tc>
          <w:tcPr>
            <w:tcW w:w="2256" w:type="dxa"/>
          </w:tcPr>
          <w:p w:rsidR="00876F6E" w:rsidRPr="00375C2A" w:rsidRDefault="00876F6E" w:rsidP="00876F6E">
            <w:pPr>
              <w:tabs>
                <w:tab w:val="left" w:pos="1275"/>
              </w:tabs>
            </w:pPr>
            <w:r w:rsidRPr="00375C2A">
              <w:t>01050000000000000</w:t>
            </w:r>
          </w:p>
        </w:tc>
        <w:tc>
          <w:tcPr>
            <w:tcW w:w="5115" w:type="dxa"/>
          </w:tcPr>
          <w:p w:rsidR="00876F6E" w:rsidRPr="00375C2A" w:rsidRDefault="00876F6E" w:rsidP="00876F6E">
            <w:pPr>
              <w:tabs>
                <w:tab w:val="left" w:pos="1275"/>
              </w:tabs>
            </w:pPr>
            <w:r w:rsidRPr="00375C2A">
              <w:t>Изменение остатков средств на счетах по учету средств бюджета</w:t>
            </w:r>
          </w:p>
        </w:tc>
        <w:tc>
          <w:tcPr>
            <w:tcW w:w="1432" w:type="dxa"/>
          </w:tcPr>
          <w:p w:rsidR="00876F6E" w:rsidRPr="00375C2A" w:rsidRDefault="00876F6E" w:rsidP="00876F6E">
            <w:pPr>
              <w:tabs>
                <w:tab w:val="left" w:pos="1275"/>
              </w:tabs>
              <w:jc w:val="center"/>
            </w:pPr>
          </w:p>
          <w:p w:rsidR="00876F6E" w:rsidRPr="00B501B6" w:rsidRDefault="00876F6E" w:rsidP="00876F6E">
            <w:pPr>
              <w:tabs>
                <w:tab w:val="left" w:pos="1275"/>
              </w:tabs>
              <w:jc w:val="center"/>
            </w:pPr>
            <w:r w:rsidRPr="00375C2A">
              <w:t>-</w:t>
            </w:r>
            <w:r>
              <w:t>97,7</w:t>
            </w:r>
          </w:p>
        </w:tc>
      </w:tr>
      <w:tr w:rsidR="00876F6E" w:rsidRPr="00295939" w:rsidTr="00876F6E">
        <w:trPr>
          <w:trHeight w:val="562"/>
        </w:trPr>
        <w:tc>
          <w:tcPr>
            <w:tcW w:w="2256" w:type="dxa"/>
          </w:tcPr>
          <w:p w:rsidR="00876F6E" w:rsidRPr="00375C2A" w:rsidRDefault="00876F6E" w:rsidP="00876F6E">
            <w:pPr>
              <w:tabs>
                <w:tab w:val="left" w:pos="1275"/>
              </w:tabs>
            </w:pPr>
            <w:r w:rsidRPr="00375C2A">
              <w:t>01050000000000500</w:t>
            </w:r>
          </w:p>
        </w:tc>
        <w:tc>
          <w:tcPr>
            <w:tcW w:w="5115" w:type="dxa"/>
          </w:tcPr>
          <w:p w:rsidR="00876F6E" w:rsidRPr="00375C2A" w:rsidRDefault="00876F6E" w:rsidP="00876F6E">
            <w:pPr>
              <w:tabs>
                <w:tab w:val="left" w:pos="1275"/>
              </w:tabs>
            </w:pPr>
            <w:r w:rsidRPr="00375C2A">
              <w:t>Увеличение остатков средств бюджетов</w:t>
            </w:r>
          </w:p>
        </w:tc>
        <w:tc>
          <w:tcPr>
            <w:tcW w:w="1432" w:type="dxa"/>
          </w:tcPr>
          <w:p w:rsidR="00876F6E" w:rsidRPr="00375C2A" w:rsidRDefault="00876F6E" w:rsidP="00876F6E">
            <w:pPr>
              <w:tabs>
                <w:tab w:val="left" w:pos="1275"/>
              </w:tabs>
              <w:jc w:val="center"/>
              <w:rPr>
                <w:lang w:val="en-US"/>
              </w:rPr>
            </w:pPr>
          </w:p>
          <w:p w:rsidR="00876F6E" w:rsidRPr="00375C2A" w:rsidRDefault="00876F6E" w:rsidP="00876F6E">
            <w:pPr>
              <w:tabs>
                <w:tab w:val="left" w:pos="1275"/>
              </w:tabs>
              <w:jc w:val="center"/>
            </w:pPr>
            <w:r w:rsidRPr="00375C2A">
              <w:t>-</w:t>
            </w:r>
            <w:r>
              <w:t>10976,7</w:t>
            </w:r>
          </w:p>
        </w:tc>
      </w:tr>
      <w:tr w:rsidR="00876F6E" w:rsidRPr="00295939" w:rsidTr="00876F6E">
        <w:trPr>
          <w:trHeight w:val="556"/>
        </w:trPr>
        <w:tc>
          <w:tcPr>
            <w:tcW w:w="2256" w:type="dxa"/>
          </w:tcPr>
          <w:p w:rsidR="00876F6E" w:rsidRPr="00375C2A" w:rsidRDefault="00876F6E" w:rsidP="00876F6E">
            <w:pPr>
              <w:tabs>
                <w:tab w:val="left" w:pos="1275"/>
              </w:tabs>
            </w:pPr>
            <w:r w:rsidRPr="00375C2A">
              <w:t>01050200000000510</w:t>
            </w:r>
          </w:p>
        </w:tc>
        <w:tc>
          <w:tcPr>
            <w:tcW w:w="5115" w:type="dxa"/>
          </w:tcPr>
          <w:p w:rsidR="00876F6E" w:rsidRPr="00375C2A" w:rsidRDefault="00876F6E" w:rsidP="00876F6E">
            <w:pPr>
              <w:tabs>
                <w:tab w:val="left" w:pos="1275"/>
              </w:tabs>
            </w:pPr>
            <w:r w:rsidRPr="00375C2A">
              <w:t>Увеличение прочих остатков средств бюджетов</w:t>
            </w:r>
          </w:p>
        </w:tc>
        <w:tc>
          <w:tcPr>
            <w:tcW w:w="1432" w:type="dxa"/>
          </w:tcPr>
          <w:p w:rsidR="00876F6E" w:rsidRPr="000C1CFB" w:rsidRDefault="00876F6E" w:rsidP="00876F6E">
            <w:pPr>
              <w:tabs>
                <w:tab w:val="left" w:pos="1275"/>
              </w:tabs>
              <w:jc w:val="center"/>
            </w:pPr>
          </w:p>
          <w:p w:rsidR="00876F6E" w:rsidRPr="00375C2A" w:rsidRDefault="00876F6E" w:rsidP="00876F6E">
            <w:pPr>
              <w:tabs>
                <w:tab w:val="left" w:pos="1275"/>
              </w:tabs>
              <w:jc w:val="center"/>
              <w:rPr>
                <w:lang w:val="en-US"/>
              </w:rPr>
            </w:pPr>
            <w:r w:rsidRPr="00375C2A">
              <w:t>-</w:t>
            </w:r>
            <w:r>
              <w:t>10976,7</w:t>
            </w:r>
          </w:p>
        </w:tc>
      </w:tr>
      <w:tr w:rsidR="00876F6E" w:rsidRPr="00295939" w:rsidTr="00876F6E">
        <w:trPr>
          <w:trHeight w:val="550"/>
        </w:trPr>
        <w:tc>
          <w:tcPr>
            <w:tcW w:w="2256" w:type="dxa"/>
          </w:tcPr>
          <w:p w:rsidR="00876F6E" w:rsidRPr="00375C2A" w:rsidRDefault="00876F6E" w:rsidP="00876F6E">
            <w:pPr>
              <w:tabs>
                <w:tab w:val="left" w:pos="1275"/>
              </w:tabs>
            </w:pPr>
            <w:r w:rsidRPr="00375C2A">
              <w:t>01050201000000510</w:t>
            </w:r>
          </w:p>
        </w:tc>
        <w:tc>
          <w:tcPr>
            <w:tcW w:w="5115" w:type="dxa"/>
          </w:tcPr>
          <w:p w:rsidR="00876F6E" w:rsidRPr="00375C2A" w:rsidRDefault="00876F6E" w:rsidP="00876F6E">
            <w:pPr>
              <w:tabs>
                <w:tab w:val="left" w:pos="1275"/>
              </w:tabs>
            </w:pPr>
            <w:r w:rsidRPr="00375C2A">
              <w:t>Увеличение прочих  остатков денежных средств бюджетов</w:t>
            </w:r>
          </w:p>
        </w:tc>
        <w:tc>
          <w:tcPr>
            <w:tcW w:w="1432" w:type="dxa"/>
          </w:tcPr>
          <w:p w:rsidR="00876F6E" w:rsidRPr="000C1CFB" w:rsidRDefault="00876F6E" w:rsidP="00876F6E">
            <w:pPr>
              <w:tabs>
                <w:tab w:val="left" w:pos="1275"/>
              </w:tabs>
              <w:jc w:val="center"/>
            </w:pPr>
          </w:p>
          <w:p w:rsidR="00876F6E" w:rsidRPr="00375C2A" w:rsidRDefault="00876F6E" w:rsidP="00876F6E">
            <w:pPr>
              <w:tabs>
                <w:tab w:val="left" w:pos="1275"/>
              </w:tabs>
              <w:jc w:val="center"/>
              <w:rPr>
                <w:lang w:val="en-US"/>
              </w:rPr>
            </w:pPr>
            <w:r w:rsidRPr="00375C2A">
              <w:t>-</w:t>
            </w:r>
            <w:r>
              <w:t>10976,7</w:t>
            </w:r>
          </w:p>
        </w:tc>
      </w:tr>
      <w:tr w:rsidR="00876F6E" w:rsidRPr="00295939" w:rsidTr="00876F6E">
        <w:trPr>
          <w:trHeight w:val="572"/>
        </w:trPr>
        <w:tc>
          <w:tcPr>
            <w:tcW w:w="2256" w:type="dxa"/>
          </w:tcPr>
          <w:p w:rsidR="00876F6E" w:rsidRPr="00375C2A" w:rsidRDefault="00876F6E" w:rsidP="00876F6E">
            <w:pPr>
              <w:tabs>
                <w:tab w:val="left" w:pos="1275"/>
              </w:tabs>
            </w:pPr>
            <w:r w:rsidRPr="00375C2A">
              <w:t>01050201130000510</w:t>
            </w:r>
          </w:p>
        </w:tc>
        <w:tc>
          <w:tcPr>
            <w:tcW w:w="5115" w:type="dxa"/>
          </w:tcPr>
          <w:p w:rsidR="00876F6E" w:rsidRPr="00375C2A" w:rsidRDefault="00876F6E" w:rsidP="00876F6E">
            <w:pPr>
              <w:tabs>
                <w:tab w:val="left" w:pos="1275"/>
              </w:tabs>
            </w:pPr>
            <w:r w:rsidRPr="00375C2A">
              <w:t>Увеличение прочих  остатков денежных средств бюджетов городских поселений</w:t>
            </w:r>
          </w:p>
        </w:tc>
        <w:tc>
          <w:tcPr>
            <w:tcW w:w="1432" w:type="dxa"/>
          </w:tcPr>
          <w:p w:rsidR="00876F6E" w:rsidRPr="000C1CFB" w:rsidRDefault="00876F6E" w:rsidP="00876F6E">
            <w:pPr>
              <w:tabs>
                <w:tab w:val="left" w:pos="1275"/>
              </w:tabs>
              <w:jc w:val="center"/>
            </w:pPr>
          </w:p>
          <w:p w:rsidR="00876F6E" w:rsidRPr="00375C2A" w:rsidRDefault="00876F6E" w:rsidP="00876F6E">
            <w:pPr>
              <w:tabs>
                <w:tab w:val="left" w:pos="1275"/>
              </w:tabs>
              <w:jc w:val="center"/>
              <w:rPr>
                <w:lang w:val="en-US"/>
              </w:rPr>
            </w:pPr>
            <w:r w:rsidRPr="00375C2A">
              <w:t>-</w:t>
            </w:r>
            <w:r>
              <w:t>10976,7</w:t>
            </w:r>
          </w:p>
        </w:tc>
      </w:tr>
      <w:tr w:rsidR="00876F6E" w:rsidRPr="00295939" w:rsidTr="00876F6E">
        <w:trPr>
          <w:trHeight w:val="552"/>
        </w:trPr>
        <w:tc>
          <w:tcPr>
            <w:tcW w:w="2256" w:type="dxa"/>
          </w:tcPr>
          <w:p w:rsidR="00876F6E" w:rsidRPr="00375C2A" w:rsidRDefault="00876F6E" w:rsidP="00876F6E">
            <w:pPr>
              <w:tabs>
                <w:tab w:val="left" w:pos="1275"/>
              </w:tabs>
            </w:pPr>
            <w:r w:rsidRPr="00375C2A">
              <w:t>01050000000000600</w:t>
            </w:r>
          </w:p>
        </w:tc>
        <w:tc>
          <w:tcPr>
            <w:tcW w:w="5115" w:type="dxa"/>
          </w:tcPr>
          <w:p w:rsidR="00876F6E" w:rsidRPr="00375C2A" w:rsidRDefault="00876F6E" w:rsidP="00876F6E">
            <w:pPr>
              <w:tabs>
                <w:tab w:val="left" w:pos="1275"/>
              </w:tabs>
            </w:pPr>
            <w:r w:rsidRPr="00375C2A">
              <w:t>Уменьшение остатков средств бюджетов</w:t>
            </w:r>
          </w:p>
        </w:tc>
        <w:tc>
          <w:tcPr>
            <w:tcW w:w="1432" w:type="dxa"/>
          </w:tcPr>
          <w:p w:rsidR="00876F6E" w:rsidRPr="00375C2A" w:rsidRDefault="00876F6E" w:rsidP="00876F6E">
            <w:pPr>
              <w:tabs>
                <w:tab w:val="left" w:pos="1275"/>
              </w:tabs>
              <w:jc w:val="center"/>
              <w:rPr>
                <w:lang w:val="en-US"/>
              </w:rPr>
            </w:pPr>
          </w:p>
          <w:p w:rsidR="00876F6E" w:rsidRPr="00375C2A" w:rsidRDefault="00876F6E" w:rsidP="00876F6E">
            <w:pPr>
              <w:tabs>
                <w:tab w:val="left" w:pos="1275"/>
              </w:tabs>
              <w:jc w:val="center"/>
            </w:pPr>
            <w:r>
              <w:t>11074,4</w:t>
            </w:r>
          </w:p>
        </w:tc>
      </w:tr>
      <w:tr w:rsidR="00876F6E" w:rsidRPr="00295939" w:rsidTr="00876F6E">
        <w:trPr>
          <w:trHeight w:val="560"/>
        </w:trPr>
        <w:tc>
          <w:tcPr>
            <w:tcW w:w="2256" w:type="dxa"/>
          </w:tcPr>
          <w:p w:rsidR="00876F6E" w:rsidRPr="00375C2A" w:rsidRDefault="00876F6E" w:rsidP="00876F6E">
            <w:pPr>
              <w:tabs>
                <w:tab w:val="left" w:pos="1275"/>
              </w:tabs>
            </w:pPr>
            <w:r w:rsidRPr="00375C2A">
              <w:t>01050200000000610</w:t>
            </w:r>
          </w:p>
        </w:tc>
        <w:tc>
          <w:tcPr>
            <w:tcW w:w="5115" w:type="dxa"/>
          </w:tcPr>
          <w:p w:rsidR="00876F6E" w:rsidRPr="00375C2A" w:rsidRDefault="00876F6E" w:rsidP="00876F6E">
            <w:pPr>
              <w:tabs>
                <w:tab w:val="left" w:pos="1275"/>
              </w:tabs>
            </w:pPr>
            <w:r w:rsidRPr="00375C2A">
              <w:t>Уменьшение прочих остатков средств бюджетов</w:t>
            </w:r>
          </w:p>
        </w:tc>
        <w:tc>
          <w:tcPr>
            <w:tcW w:w="1432" w:type="dxa"/>
          </w:tcPr>
          <w:p w:rsidR="00876F6E" w:rsidRDefault="00876F6E" w:rsidP="00876F6E">
            <w:pPr>
              <w:jc w:val="center"/>
            </w:pPr>
          </w:p>
          <w:p w:rsidR="00876F6E" w:rsidRDefault="00876F6E" w:rsidP="00876F6E">
            <w:pPr>
              <w:jc w:val="center"/>
            </w:pPr>
            <w:r w:rsidRPr="007D6A34">
              <w:t>11074,4</w:t>
            </w:r>
          </w:p>
        </w:tc>
      </w:tr>
      <w:tr w:rsidR="00876F6E" w:rsidRPr="00295939" w:rsidTr="00876F6E">
        <w:trPr>
          <w:trHeight w:val="554"/>
        </w:trPr>
        <w:tc>
          <w:tcPr>
            <w:tcW w:w="2256" w:type="dxa"/>
          </w:tcPr>
          <w:p w:rsidR="00876F6E" w:rsidRPr="00375C2A" w:rsidRDefault="00876F6E" w:rsidP="00876F6E">
            <w:pPr>
              <w:tabs>
                <w:tab w:val="left" w:pos="1275"/>
              </w:tabs>
            </w:pPr>
            <w:r w:rsidRPr="00375C2A">
              <w:t>01050201000000610</w:t>
            </w:r>
          </w:p>
        </w:tc>
        <w:tc>
          <w:tcPr>
            <w:tcW w:w="5115" w:type="dxa"/>
          </w:tcPr>
          <w:p w:rsidR="00876F6E" w:rsidRPr="00375C2A" w:rsidRDefault="00876F6E" w:rsidP="00876F6E">
            <w:pPr>
              <w:tabs>
                <w:tab w:val="left" w:pos="1275"/>
              </w:tabs>
            </w:pPr>
            <w:r w:rsidRPr="00375C2A">
              <w:t>Уменьшение прочих остатков денежных средств бюджетов</w:t>
            </w:r>
          </w:p>
        </w:tc>
        <w:tc>
          <w:tcPr>
            <w:tcW w:w="1432" w:type="dxa"/>
          </w:tcPr>
          <w:p w:rsidR="00876F6E" w:rsidRDefault="00876F6E" w:rsidP="00876F6E">
            <w:pPr>
              <w:jc w:val="center"/>
            </w:pPr>
          </w:p>
          <w:p w:rsidR="00876F6E" w:rsidRDefault="00876F6E" w:rsidP="00876F6E">
            <w:pPr>
              <w:jc w:val="center"/>
            </w:pPr>
            <w:r w:rsidRPr="007D6A34">
              <w:t>11074,4</w:t>
            </w:r>
          </w:p>
        </w:tc>
      </w:tr>
      <w:tr w:rsidR="00876F6E" w:rsidRPr="00295939" w:rsidTr="00876F6E">
        <w:trPr>
          <w:trHeight w:val="548"/>
        </w:trPr>
        <w:tc>
          <w:tcPr>
            <w:tcW w:w="2256" w:type="dxa"/>
          </w:tcPr>
          <w:p w:rsidR="00876F6E" w:rsidRPr="00375C2A" w:rsidRDefault="00876F6E" w:rsidP="00876F6E">
            <w:pPr>
              <w:tabs>
                <w:tab w:val="left" w:pos="1275"/>
              </w:tabs>
            </w:pPr>
            <w:r w:rsidRPr="00375C2A">
              <w:t>01050201130000610</w:t>
            </w:r>
          </w:p>
        </w:tc>
        <w:tc>
          <w:tcPr>
            <w:tcW w:w="5115" w:type="dxa"/>
          </w:tcPr>
          <w:p w:rsidR="00876F6E" w:rsidRPr="00375C2A" w:rsidRDefault="00876F6E" w:rsidP="00876F6E">
            <w:pPr>
              <w:tabs>
                <w:tab w:val="left" w:pos="1275"/>
              </w:tabs>
            </w:pPr>
            <w:r w:rsidRPr="00375C2A">
              <w:t>Уменьшение прочих остатков денежных средств бюджетов городских поселений</w:t>
            </w:r>
          </w:p>
        </w:tc>
        <w:tc>
          <w:tcPr>
            <w:tcW w:w="1432" w:type="dxa"/>
          </w:tcPr>
          <w:p w:rsidR="00876F6E" w:rsidRDefault="00876F6E" w:rsidP="00876F6E">
            <w:pPr>
              <w:jc w:val="center"/>
            </w:pPr>
          </w:p>
          <w:p w:rsidR="00876F6E" w:rsidRDefault="00876F6E" w:rsidP="00876F6E">
            <w:pPr>
              <w:jc w:val="center"/>
            </w:pPr>
            <w:r w:rsidRPr="007D6A34">
              <w:t>11074,4</w:t>
            </w:r>
          </w:p>
        </w:tc>
      </w:tr>
      <w:tr w:rsidR="00876F6E" w:rsidRPr="00295939" w:rsidTr="00876F6E">
        <w:trPr>
          <w:trHeight w:val="570"/>
        </w:trPr>
        <w:tc>
          <w:tcPr>
            <w:tcW w:w="2256" w:type="dxa"/>
          </w:tcPr>
          <w:p w:rsidR="00876F6E" w:rsidRPr="00375C2A" w:rsidRDefault="00876F6E" w:rsidP="00876F6E">
            <w:pPr>
              <w:tabs>
                <w:tab w:val="left" w:pos="1275"/>
              </w:tabs>
            </w:pPr>
          </w:p>
        </w:tc>
        <w:tc>
          <w:tcPr>
            <w:tcW w:w="5115" w:type="dxa"/>
          </w:tcPr>
          <w:p w:rsidR="00876F6E" w:rsidRPr="00375C2A" w:rsidRDefault="00876F6E" w:rsidP="00876F6E">
            <w:pPr>
              <w:tabs>
                <w:tab w:val="left" w:pos="1275"/>
              </w:tabs>
            </w:pPr>
            <w:r w:rsidRPr="00375C2A">
              <w:t>Итого источников внутреннего финансирования дефицита бюджета поселений</w:t>
            </w:r>
          </w:p>
        </w:tc>
        <w:tc>
          <w:tcPr>
            <w:tcW w:w="1432" w:type="dxa"/>
          </w:tcPr>
          <w:p w:rsidR="00876F6E" w:rsidRPr="00375C2A" w:rsidRDefault="00876F6E" w:rsidP="00876F6E">
            <w:pPr>
              <w:tabs>
                <w:tab w:val="left" w:pos="1275"/>
              </w:tabs>
              <w:jc w:val="center"/>
            </w:pPr>
          </w:p>
          <w:p w:rsidR="00876F6E" w:rsidRPr="00375C2A" w:rsidRDefault="00876F6E" w:rsidP="00876F6E">
            <w:pPr>
              <w:tabs>
                <w:tab w:val="left" w:pos="1275"/>
              </w:tabs>
              <w:jc w:val="center"/>
            </w:pPr>
            <w:r>
              <w:t>97,7</w:t>
            </w:r>
          </w:p>
        </w:tc>
      </w:tr>
    </w:tbl>
    <w:p w:rsidR="00876F6E" w:rsidRDefault="00876F6E" w:rsidP="00876F6E">
      <w:pPr>
        <w:spacing w:line="240" w:lineRule="exact"/>
      </w:pPr>
    </w:p>
    <w:p w:rsidR="00876F6E" w:rsidRDefault="00876F6E" w:rsidP="00876F6E">
      <w:pPr>
        <w:spacing w:line="240" w:lineRule="exact"/>
      </w:pPr>
    </w:p>
    <w:p w:rsidR="00876F6E" w:rsidRDefault="00876F6E" w:rsidP="00876F6E">
      <w:pPr>
        <w:spacing w:line="240" w:lineRule="exact"/>
      </w:pPr>
    </w:p>
    <w:p w:rsidR="00876F6E" w:rsidRDefault="00876F6E" w:rsidP="00876F6E">
      <w:pPr>
        <w:spacing w:line="240" w:lineRule="exact"/>
      </w:pPr>
    </w:p>
    <w:p w:rsidR="00876F6E" w:rsidRDefault="00876F6E" w:rsidP="00876F6E">
      <w:pPr>
        <w:spacing w:line="240" w:lineRule="exact"/>
      </w:pPr>
    </w:p>
    <w:p w:rsidR="00876F6E" w:rsidRDefault="00876F6E" w:rsidP="00876F6E">
      <w:pPr>
        <w:spacing w:line="240" w:lineRule="exact"/>
      </w:pPr>
    </w:p>
    <w:p w:rsidR="00876F6E" w:rsidRPr="0056145A" w:rsidRDefault="00876F6E" w:rsidP="00876F6E">
      <w:pPr>
        <w:spacing w:line="240" w:lineRule="exact"/>
        <w:jc w:val="center"/>
      </w:pPr>
    </w:p>
    <w:p w:rsidR="00876F6E" w:rsidRDefault="00876F6E" w:rsidP="00C17580">
      <w:pPr>
        <w:tabs>
          <w:tab w:val="left" w:pos="8552"/>
        </w:tabs>
        <w:jc w:val="center"/>
        <w:rPr>
          <w:b/>
          <w:sz w:val="28"/>
          <w:szCs w:val="28"/>
        </w:rPr>
      </w:pPr>
    </w:p>
    <w:p w:rsidR="00876F6E" w:rsidRDefault="00876F6E" w:rsidP="00C17580">
      <w:pPr>
        <w:tabs>
          <w:tab w:val="left" w:pos="8552"/>
        </w:tabs>
        <w:jc w:val="center"/>
        <w:rPr>
          <w:b/>
          <w:sz w:val="28"/>
          <w:szCs w:val="28"/>
        </w:rPr>
      </w:pPr>
    </w:p>
    <w:p w:rsidR="00876F6E" w:rsidRDefault="00876F6E" w:rsidP="00C17580">
      <w:pPr>
        <w:tabs>
          <w:tab w:val="left" w:pos="8552"/>
        </w:tabs>
        <w:jc w:val="center"/>
        <w:rPr>
          <w:b/>
          <w:sz w:val="28"/>
          <w:szCs w:val="28"/>
        </w:rPr>
      </w:pPr>
    </w:p>
    <w:p w:rsidR="00BE66AD" w:rsidRDefault="00BE66AD" w:rsidP="00C17580">
      <w:pPr>
        <w:tabs>
          <w:tab w:val="left" w:pos="8552"/>
        </w:tabs>
        <w:jc w:val="center"/>
        <w:rPr>
          <w:b/>
          <w:sz w:val="28"/>
          <w:szCs w:val="28"/>
        </w:rPr>
      </w:pPr>
    </w:p>
    <w:p w:rsidR="00BE66AD" w:rsidRDefault="00BE66AD" w:rsidP="00C17580">
      <w:pPr>
        <w:tabs>
          <w:tab w:val="left" w:pos="8552"/>
        </w:tabs>
        <w:jc w:val="center"/>
        <w:rPr>
          <w:b/>
          <w:sz w:val="28"/>
          <w:szCs w:val="28"/>
        </w:rPr>
      </w:pPr>
    </w:p>
    <w:p w:rsidR="00BE66AD" w:rsidRDefault="00BE66AD" w:rsidP="00BE66AD">
      <w:pPr>
        <w:pStyle w:val="ae"/>
        <w:jc w:val="center"/>
        <w:rPr>
          <w:b/>
          <w:sz w:val="28"/>
          <w:szCs w:val="28"/>
        </w:rPr>
      </w:pPr>
    </w:p>
    <w:p w:rsidR="00A552C6" w:rsidRPr="00774C8F" w:rsidRDefault="00A552C6" w:rsidP="00A552C6">
      <w:pPr>
        <w:spacing w:line="360" w:lineRule="auto"/>
        <w:jc w:val="center"/>
        <w:rPr>
          <w:b/>
          <w:sz w:val="28"/>
          <w:szCs w:val="28"/>
        </w:rPr>
      </w:pPr>
      <w:r>
        <w:rPr>
          <w:b/>
          <w:sz w:val="28"/>
          <w:szCs w:val="28"/>
        </w:rPr>
        <w:t>П</w:t>
      </w:r>
      <w:r w:rsidRPr="00774C8F">
        <w:rPr>
          <w:b/>
          <w:sz w:val="28"/>
          <w:szCs w:val="28"/>
        </w:rPr>
        <w:t>СКОВСКАЯ ОБЛАСТЬ</w:t>
      </w:r>
    </w:p>
    <w:p w:rsidR="00A552C6" w:rsidRPr="00774C8F" w:rsidRDefault="00A552C6" w:rsidP="00A552C6">
      <w:pPr>
        <w:spacing w:line="360" w:lineRule="auto"/>
        <w:jc w:val="center"/>
        <w:rPr>
          <w:b/>
          <w:sz w:val="28"/>
          <w:szCs w:val="28"/>
        </w:rPr>
      </w:pPr>
      <w:r w:rsidRPr="00774C8F">
        <w:rPr>
          <w:b/>
          <w:sz w:val="28"/>
          <w:szCs w:val="28"/>
        </w:rPr>
        <w:t>СЕБЕЖСКИЙ РАЙОН</w:t>
      </w:r>
    </w:p>
    <w:p w:rsidR="00A552C6" w:rsidRPr="00774C8F" w:rsidRDefault="00A552C6" w:rsidP="00A552C6">
      <w:pPr>
        <w:spacing w:line="360" w:lineRule="auto"/>
        <w:jc w:val="center"/>
        <w:rPr>
          <w:b/>
          <w:sz w:val="28"/>
          <w:szCs w:val="28"/>
        </w:rPr>
      </w:pPr>
      <w:r w:rsidRPr="00774C8F">
        <w:rPr>
          <w:b/>
          <w:sz w:val="28"/>
          <w:szCs w:val="28"/>
        </w:rPr>
        <w:t>СОБРАНИЕ ДЕПУТАТОВ ГОРОДСКОГО ПОСЕЛЕНИЯ «ИДРИЦА»</w:t>
      </w:r>
    </w:p>
    <w:p w:rsidR="00A552C6" w:rsidRPr="00774C8F" w:rsidRDefault="00A552C6" w:rsidP="00A552C6">
      <w:pPr>
        <w:spacing w:line="360" w:lineRule="auto"/>
        <w:ind w:firstLine="142"/>
        <w:jc w:val="center"/>
        <w:rPr>
          <w:b/>
          <w:sz w:val="28"/>
          <w:szCs w:val="28"/>
        </w:rPr>
      </w:pPr>
      <w:r w:rsidRPr="00774C8F">
        <w:rPr>
          <w:b/>
          <w:sz w:val="28"/>
          <w:szCs w:val="28"/>
        </w:rPr>
        <w:t>РЕШЕНИЕ</w:t>
      </w:r>
    </w:p>
    <w:p w:rsidR="00A552C6" w:rsidRPr="00774C8F" w:rsidRDefault="00A552C6" w:rsidP="00A552C6">
      <w:pPr>
        <w:ind w:firstLine="851"/>
        <w:rPr>
          <w:sz w:val="28"/>
          <w:szCs w:val="28"/>
        </w:rPr>
      </w:pPr>
    </w:p>
    <w:p w:rsidR="00A552C6" w:rsidRPr="00774C8F" w:rsidRDefault="00A552C6" w:rsidP="00A552C6">
      <w:pPr>
        <w:rPr>
          <w:sz w:val="28"/>
          <w:szCs w:val="28"/>
        </w:rPr>
      </w:pPr>
      <w:r w:rsidRPr="00774C8F">
        <w:rPr>
          <w:sz w:val="28"/>
          <w:szCs w:val="28"/>
        </w:rPr>
        <w:t>от</w:t>
      </w:r>
      <w:r>
        <w:rPr>
          <w:sz w:val="28"/>
          <w:szCs w:val="28"/>
        </w:rPr>
        <w:t xml:space="preserve"> 31.01.2020 г.</w:t>
      </w:r>
      <w:r w:rsidRPr="00774C8F">
        <w:rPr>
          <w:sz w:val="28"/>
          <w:szCs w:val="28"/>
        </w:rPr>
        <w:t xml:space="preserve">   №</w:t>
      </w:r>
      <w:r>
        <w:rPr>
          <w:sz w:val="28"/>
          <w:szCs w:val="28"/>
        </w:rPr>
        <w:t>164</w:t>
      </w:r>
    </w:p>
    <w:p w:rsidR="00A552C6" w:rsidRPr="00774C8F" w:rsidRDefault="00A552C6" w:rsidP="00A552C6">
      <w:pPr>
        <w:rPr>
          <w:sz w:val="28"/>
          <w:szCs w:val="28"/>
        </w:rPr>
      </w:pPr>
      <w:r w:rsidRPr="00774C8F">
        <w:rPr>
          <w:sz w:val="28"/>
          <w:szCs w:val="28"/>
        </w:rPr>
        <w:t xml:space="preserve">(принято на  </w:t>
      </w:r>
      <w:r>
        <w:rPr>
          <w:sz w:val="28"/>
          <w:szCs w:val="28"/>
        </w:rPr>
        <w:t>сороковой</w:t>
      </w:r>
      <w:r w:rsidRPr="00774C8F">
        <w:rPr>
          <w:sz w:val="28"/>
          <w:szCs w:val="28"/>
        </w:rPr>
        <w:t xml:space="preserve"> сессии</w:t>
      </w:r>
    </w:p>
    <w:p w:rsidR="00A552C6" w:rsidRPr="00774C8F" w:rsidRDefault="00A552C6" w:rsidP="00A552C6">
      <w:pPr>
        <w:rPr>
          <w:sz w:val="28"/>
          <w:szCs w:val="28"/>
        </w:rPr>
      </w:pPr>
      <w:r w:rsidRPr="00774C8F">
        <w:rPr>
          <w:sz w:val="28"/>
          <w:szCs w:val="28"/>
        </w:rPr>
        <w:t>Собрания депутатов городского</w:t>
      </w:r>
    </w:p>
    <w:p w:rsidR="00A552C6" w:rsidRPr="00774C8F" w:rsidRDefault="00A552C6" w:rsidP="00A552C6">
      <w:pPr>
        <w:rPr>
          <w:sz w:val="28"/>
          <w:szCs w:val="28"/>
        </w:rPr>
      </w:pPr>
      <w:r w:rsidRPr="00774C8F">
        <w:rPr>
          <w:sz w:val="28"/>
          <w:szCs w:val="28"/>
        </w:rPr>
        <w:t>поселения «Идрица» первого созыва)</w:t>
      </w:r>
    </w:p>
    <w:p w:rsidR="00BE66AD" w:rsidRDefault="00BE66AD" w:rsidP="00BE66AD">
      <w:pP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25"/>
      </w:tblGrid>
      <w:tr w:rsidR="00BE66AD" w:rsidTr="003856B0">
        <w:trPr>
          <w:trHeight w:val="781"/>
        </w:trPr>
        <w:tc>
          <w:tcPr>
            <w:tcW w:w="7325" w:type="dxa"/>
            <w:tcBorders>
              <w:top w:val="nil"/>
              <w:left w:val="nil"/>
              <w:bottom w:val="nil"/>
              <w:right w:val="nil"/>
            </w:tcBorders>
            <w:hideMark/>
          </w:tcPr>
          <w:p w:rsidR="00BE66AD" w:rsidRDefault="00BE66AD" w:rsidP="003856B0">
            <w:pPr>
              <w:jc w:val="both"/>
              <w:rPr>
                <w:b/>
                <w:sz w:val="28"/>
                <w:szCs w:val="28"/>
              </w:rPr>
            </w:pPr>
            <w:r>
              <w:rPr>
                <w:b/>
                <w:sz w:val="28"/>
                <w:szCs w:val="28"/>
              </w:rPr>
              <w:t>Об утверждении Положения о дорожном фонде</w:t>
            </w:r>
          </w:p>
          <w:p w:rsidR="00BE66AD" w:rsidRDefault="00BE66AD" w:rsidP="003856B0">
            <w:pPr>
              <w:jc w:val="both"/>
              <w:rPr>
                <w:b/>
                <w:sz w:val="28"/>
                <w:szCs w:val="28"/>
                <w:lang w:eastAsia="en-US"/>
              </w:rPr>
            </w:pPr>
            <w:r>
              <w:rPr>
                <w:b/>
                <w:sz w:val="28"/>
                <w:szCs w:val="28"/>
              </w:rPr>
              <w:t>городского поселения «Идрица»</w:t>
            </w:r>
          </w:p>
        </w:tc>
      </w:tr>
    </w:tbl>
    <w:p w:rsidR="00BE66AD" w:rsidRDefault="00BE66AD" w:rsidP="00BE66AD">
      <w:pPr>
        <w:outlineLvl w:val="0"/>
        <w:rPr>
          <w:b/>
          <w:sz w:val="28"/>
          <w:szCs w:val="28"/>
        </w:rPr>
      </w:pPr>
    </w:p>
    <w:p w:rsidR="00BE66AD" w:rsidRDefault="00BE66AD" w:rsidP="00BE66AD">
      <w:pPr>
        <w:jc w:val="both"/>
        <w:rPr>
          <w:sz w:val="28"/>
          <w:szCs w:val="28"/>
        </w:rPr>
      </w:pPr>
    </w:p>
    <w:p w:rsidR="00BE66AD" w:rsidRDefault="00BE66AD" w:rsidP="00BE66AD">
      <w:pPr>
        <w:jc w:val="both"/>
        <w:rPr>
          <w:sz w:val="28"/>
          <w:szCs w:val="28"/>
        </w:rPr>
      </w:pPr>
      <w:r>
        <w:rPr>
          <w:sz w:val="28"/>
          <w:szCs w:val="28"/>
        </w:rPr>
        <w:t xml:space="preserve">          В целях финансового обеспечения дорожной деятельности в отношении  автомобильных дорог общего пользования местного значения и реализации статьи 179.4 Бюджетного кодекса Российской Федерации, </w:t>
      </w:r>
      <w:bookmarkStart w:id="0" w:name="sub_1"/>
      <w:r>
        <w:rPr>
          <w:sz w:val="28"/>
          <w:szCs w:val="28"/>
        </w:rPr>
        <w:t>Собрание депутатов городского  поселения «Идрица» решило:</w:t>
      </w:r>
    </w:p>
    <w:p w:rsidR="00BE66AD" w:rsidRDefault="00BE66AD" w:rsidP="00BE66AD">
      <w:pPr>
        <w:ind w:firstLine="720"/>
        <w:jc w:val="both"/>
        <w:rPr>
          <w:sz w:val="28"/>
          <w:szCs w:val="28"/>
        </w:rPr>
      </w:pPr>
      <w:r>
        <w:rPr>
          <w:sz w:val="28"/>
          <w:szCs w:val="28"/>
        </w:rPr>
        <w:t>1. Утвердить Положение о дорожном фонде городского  поселения «Идрица» в новой редакции согласно приложению.</w:t>
      </w:r>
    </w:p>
    <w:p w:rsidR="00BE66AD" w:rsidRDefault="00BE66AD" w:rsidP="00BE66AD">
      <w:pPr>
        <w:ind w:firstLine="720"/>
        <w:jc w:val="both"/>
        <w:rPr>
          <w:sz w:val="28"/>
          <w:szCs w:val="28"/>
        </w:rPr>
      </w:pPr>
      <w:r>
        <w:rPr>
          <w:sz w:val="28"/>
          <w:szCs w:val="28"/>
        </w:rPr>
        <w:t>2.   Признать утратившим силу:</w:t>
      </w:r>
    </w:p>
    <w:p w:rsidR="00BE66AD" w:rsidRDefault="00BE66AD" w:rsidP="00BE66AD">
      <w:pPr>
        <w:jc w:val="both"/>
        <w:rPr>
          <w:sz w:val="28"/>
          <w:szCs w:val="28"/>
        </w:rPr>
      </w:pPr>
      <w:r>
        <w:rPr>
          <w:sz w:val="28"/>
          <w:szCs w:val="28"/>
        </w:rPr>
        <w:t>-  решение Собрание депутатов от 29.10.2013 года № 151 «О муниципальном дорожном Фонде городского поселения «Идрица».</w:t>
      </w:r>
    </w:p>
    <w:bookmarkEnd w:id="0"/>
    <w:p w:rsidR="00BE66AD" w:rsidRDefault="00BE66AD" w:rsidP="00BE66AD">
      <w:pPr>
        <w:jc w:val="both"/>
        <w:rPr>
          <w:sz w:val="28"/>
          <w:szCs w:val="28"/>
        </w:rPr>
      </w:pPr>
      <w:r>
        <w:rPr>
          <w:sz w:val="28"/>
          <w:szCs w:val="28"/>
        </w:rPr>
        <w:t xml:space="preserve">          3. Решение вступает в силу после его официального опубликования.</w:t>
      </w:r>
    </w:p>
    <w:p w:rsidR="00BE66AD" w:rsidRDefault="00BE66AD" w:rsidP="00BE66AD">
      <w:pPr>
        <w:ind w:firstLine="698"/>
        <w:jc w:val="right"/>
        <w:rPr>
          <w:rStyle w:val="affd"/>
          <w:b w:val="0"/>
        </w:rPr>
      </w:pPr>
    </w:p>
    <w:p w:rsidR="00BE66AD" w:rsidRDefault="00BE66AD" w:rsidP="00BE66AD">
      <w:pPr>
        <w:ind w:firstLine="698"/>
        <w:jc w:val="right"/>
        <w:rPr>
          <w:rStyle w:val="affd"/>
          <w:b w:val="0"/>
        </w:rPr>
      </w:pPr>
    </w:p>
    <w:p w:rsidR="00BE66AD" w:rsidRDefault="00BE66AD" w:rsidP="00BE66AD">
      <w:pPr>
        <w:rPr>
          <w:sz w:val="28"/>
          <w:szCs w:val="28"/>
        </w:rPr>
      </w:pPr>
    </w:p>
    <w:p w:rsidR="00BE66AD" w:rsidRDefault="00BE66AD" w:rsidP="00BE66AD">
      <w:pPr>
        <w:jc w:val="center"/>
        <w:rPr>
          <w:b/>
        </w:rPr>
      </w:pPr>
      <w:r>
        <w:rPr>
          <w:sz w:val="28"/>
          <w:szCs w:val="28"/>
        </w:rPr>
        <w:t xml:space="preserve">Глава городского поселения «Идрица»                                     А.В. Завилейский                                                                        </w:t>
      </w:r>
    </w:p>
    <w:p w:rsidR="00BE66AD" w:rsidRDefault="00BE66AD" w:rsidP="00BE66AD">
      <w:pPr>
        <w:jc w:val="right"/>
        <w:rPr>
          <w:b/>
        </w:rPr>
      </w:pPr>
    </w:p>
    <w:p w:rsidR="00BE66AD" w:rsidRDefault="00BE66AD" w:rsidP="00BE66AD">
      <w:pPr>
        <w:jc w:val="right"/>
        <w:rPr>
          <w:b/>
        </w:rPr>
      </w:pPr>
    </w:p>
    <w:p w:rsidR="00BE66AD" w:rsidRDefault="00BE66AD" w:rsidP="00BE66AD">
      <w:pPr>
        <w:jc w:val="right"/>
        <w:rPr>
          <w:b/>
        </w:rPr>
      </w:pPr>
    </w:p>
    <w:p w:rsidR="00BE66AD" w:rsidRDefault="00BE66AD" w:rsidP="00BE66AD">
      <w:pPr>
        <w:jc w:val="right"/>
        <w:rPr>
          <w:b/>
        </w:rPr>
      </w:pPr>
    </w:p>
    <w:p w:rsidR="00BE66AD" w:rsidRDefault="00BE66AD" w:rsidP="00BE66AD">
      <w:pPr>
        <w:jc w:val="right"/>
        <w:rPr>
          <w:b/>
        </w:rPr>
      </w:pPr>
    </w:p>
    <w:p w:rsidR="00BE66AD" w:rsidRDefault="00BE66AD" w:rsidP="00BE66AD">
      <w:pPr>
        <w:jc w:val="right"/>
        <w:rPr>
          <w:b/>
        </w:rPr>
      </w:pPr>
    </w:p>
    <w:p w:rsidR="00BE66AD" w:rsidRDefault="00BE66AD" w:rsidP="00BE66AD">
      <w:pPr>
        <w:jc w:val="right"/>
        <w:rPr>
          <w:b/>
        </w:rPr>
      </w:pPr>
    </w:p>
    <w:p w:rsidR="00BE66AD" w:rsidRDefault="00BE66AD" w:rsidP="00BE66AD">
      <w:pPr>
        <w:jc w:val="right"/>
        <w:rPr>
          <w:b/>
        </w:rPr>
      </w:pPr>
    </w:p>
    <w:p w:rsidR="00BE66AD" w:rsidRDefault="00BE66AD" w:rsidP="00BE66AD">
      <w:pPr>
        <w:jc w:val="right"/>
        <w:rPr>
          <w:b/>
        </w:rPr>
      </w:pPr>
    </w:p>
    <w:p w:rsidR="00BE66AD" w:rsidRDefault="00BE66AD" w:rsidP="00BE66AD">
      <w:pPr>
        <w:jc w:val="right"/>
        <w:rPr>
          <w:b/>
        </w:rPr>
      </w:pPr>
    </w:p>
    <w:p w:rsidR="00BE66AD" w:rsidRDefault="00BE66AD" w:rsidP="00BE66AD">
      <w:pPr>
        <w:jc w:val="right"/>
        <w:rPr>
          <w:b/>
        </w:rPr>
      </w:pPr>
    </w:p>
    <w:p w:rsidR="00BE66AD" w:rsidRDefault="00BE66AD" w:rsidP="00BE66AD">
      <w:pPr>
        <w:jc w:val="right"/>
        <w:rPr>
          <w:b/>
        </w:rPr>
      </w:pPr>
    </w:p>
    <w:p w:rsidR="00BE66AD" w:rsidRDefault="00BE66AD" w:rsidP="00BE66AD">
      <w:pPr>
        <w:jc w:val="right"/>
        <w:rPr>
          <w:b/>
        </w:rPr>
      </w:pPr>
    </w:p>
    <w:p w:rsidR="00BE66AD" w:rsidRDefault="00BE66AD" w:rsidP="00BE66AD">
      <w:pPr>
        <w:jc w:val="right"/>
        <w:rPr>
          <w:b/>
        </w:rPr>
      </w:pPr>
    </w:p>
    <w:p w:rsidR="00BE66AD" w:rsidRPr="00D15EC1" w:rsidRDefault="00A552C6" w:rsidP="00A552C6">
      <w:pPr>
        <w:jc w:val="center"/>
      </w:pPr>
      <w:bookmarkStart w:id="1" w:name="_GoBack"/>
      <w:bookmarkEnd w:id="1"/>
      <w:r>
        <w:rPr>
          <w:b/>
        </w:rPr>
        <w:lastRenderedPageBreak/>
        <w:t xml:space="preserve">                                                                                                         </w:t>
      </w:r>
      <w:r w:rsidRPr="00D15EC1">
        <w:t>Утверждено</w:t>
      </w:r>
    </w:p>
    <w:p w:rsidR="00BE66AD" w:rsidRDefault="00A552C6" w:rsidP="00A552C6">
      <w:pPr>
        <w:tabs>
          <w:tab w:val="left" w:pos="8280"/>
        </w:tabs>
        <w:rPr>
          <w:sz w:val="22"/>
          <w:szCs w:val="22"/>
        </w:rPr>
      </w:pPr>
      <w:r>
        <w:rPr>
          <w:b/>
        </w:rPr>
        <w:t xml:space="preserve">                                                                                                        </w:t>
      </w:r>
      <w:r>
        <w:rPr>
          <w:sz w:val="22"/>
          <w:szCs w:val="22"/>
        </w:rPr>
        <w:t xml:space="preserve"> </w:t>
      </w:r>
      <w:r w:rsidR="00BE66AD">
        <w:rPr>
          <w:sz w:val="22"/>
          <w:szCs w:val="22"/>
        </w:rPr>
        <w:t>решени</w:t>
      </w:r>
      <w:r>
        <w:rPr>
          <w:sz w:val="22"/>
          <w:szCs w:val="22"/>
        </w:rPr>
        <w:t>ем</w:t>
      </w:r>
      <w:r w:rsidR="00BE66AD">
        <w:rPr>
          <w:sz w:val="22"/>
          <w:szCs w:val="22"/>
        </w:rPr>
        <w:t xml:space="preserve">  Собрания депутатов</w:t>
      </w:r>
    </w:p>
    <w:p w:rsidR="00BE66AD" w:rsidRDefault="00BE66AD" w:rsidP="00BE66AD">
      <w:pPr>
        <w:jc w:val="right"/>
        <w:rPr>
          <w:sz w:val="22"/>
          <w:szCs w:val="22"/>
        </w:rPr>
      </w:pPr>
      <w:r>
        <w:rPr>
          <w:sz w:val="22"/>
          <w:szCs w:val="22"/>
        </w:rPr>
        <w:t>городского поселения</w:t>
      </w:r>
      <w:r w:rsidR="00A552C6">
        <w:rPr>
          <w:sz w:val="22"/>
          <w:szCs w:val="22"/>
        </w:rPr>
        <w:t xml:space="preserve"> </w:t>
      </w:r>
      <w:r>
        <w:rPr>
          <w:sz w:val="22"/>
          <w:szCs w:val="22"/>
        </w:rPr>
        <w:t>«Идрица»</w:t>
      </w:r>
    </w:p>
    <w:p w:rsidR="00BE66AD" w:rsidRDefault="00A552C6" w:rsidP="00A552C6">
      <w:pPr>
        <w:jc w:val="center"/>
        <w:rPr>
          <w:sz w:val="22"/>
          <w:szCs w:val="22"/>
        </w:rPr>
      </w:pPr>
      <w:r>
        <w:rPr>
          <w:sz w:val="22"/>
          <w:szCs w:val="22"/>
        </w:rPr>
        <w:t xml:space="preserve">                                                                                                          </w:t>
      </w:r>
      <w:r w:rsidR="00BE66AD">
        <w:rPr>
          <w:sz w:val="22"/>
          <w:szCs w:val="22"/>
        </w:rPr>
        <w:t xml:space="preserve">от </w:t>
      </w:r>
      <w:r>
        <w:rPr>
          <w:sz w:val="22"/>
          <w:szCs w:val="22"/>
        </w:rPr>
        <w:t>30.01.2020 г</w:t>
      </w:r>
      <w:r w:rsidR="00BE66AD">
        <w:rPr>
          <w:sz w:val="22"/>
          <w:szCs w:val="22"/>
        </w:rPr>
        <w:t xml:space="preserve">. № </w:t>
      </w:r>
      <w:r>
        <w:rPr>
          <w:sz w:val="22"/>
          <w:szCs w:val="22"/>
        </w:rPr>
        <w:t>164</w:t>
      </w:r>
    </w:p>
    <w:p w:rsidR="00BE66AD" w:rsidRDefault="00BE66AD" w:rsidP="00BE66AD">
      <w:pPr>
        <w:jc w:val="center"/>
        <w:rPr>
          <w:sz w:val="28"/>
          <w:szCs w:val="28"/>
        </w:rPr>
      </w:pPr>
    </w:p>
    <w:p w:rsidR="00BE66AD" w:rsidRDefault="00BE66AD" w:rsidP="00A552C6">
      <w:pPr>
        <w:pStyle w:val="1"/>
        <w:jc w:val="center"/>
        <w:rPr>
          <w:sz w:val="28"/>
          <w:szCs w:val="28"/>
        </w:rPr>
      </w:pPr>
      <w:r>
        <w:rPr>
          <w:sz w:val="28"/>
          <w:szCs w:val="28"/>
        </w:rPr>
        <w:t>Положение</w:t>
      </w:r>
      <w:r>
        <w:rPr>
          <w:sz w:val="28"/>
          <w:szCs w:val="28"/>
        </w:rPr>
        <w:br/>
        <w:t>о дорожном фонде городского поселения «Идрица»</w:t>
      </w:r>
    </w:p>
    <w:p w:rsidR="00BE66AD" w:rsidRDefault="00BE66AD" w:rsidP="00A552C6">
      <w:pPr>
        <w:jc w:val="center"/>
      </w:pPr>
    </w:p>
    <w:p w:rsidR="00BE66AD" w:rsidRDefault="00BE66AD" w:rsidP="00BE66AD">
      <w:pPr>
        <w:pStyle w:val="1"/>
        <w:rPr>
          <w:sz w:val="28"/>
          <w:szCs w:val="28"/>
        </w:rPr>
      </w:pPr>
      <w:r>
        <w:rPr>
          <w:sz w:val="28"/>
          <w:szCs w:val="28"/>
        </w:rPr>
        <w:t>1. Общие положения</w:t>
      </w:r>
    </w:p>
    <w:p w:rsidR="00BE66AD" w:rsidRDefault="00BE66AD" w:rsidP="00BE66AD">
      <w:pPr>
        <w:ind w:firstLine="540"/>
        <w:jc w:val="both"/>
        <w:rPr>
          <w:sz w:val="28"/>
          <w:szCs w:val="28"/>
        </w:rPr>
      </w:pPr>
      <w:r>
        <w:rPr>
          <w:sz w:val="28"/>
          <w:szCs w:val="28"/>
        </w:rPr>
        <w:t>1.1 Настоящее положение в соответствии со ст. 179.4 Бюджетного кодекса Российской Федерации устанавливает правовые основы формирования и использования бюджетных ассигнований дорожного фонда городского  поселения «Идрица».</w:t>
      </w:r>
    </w:p>
    <w:p w:rsidR="00BE66AD" w:rsidRDefault="00BE66AD" w:rsidP="00BE66AD">
      <w:pPr>
        <w:ind w:firstLine="540"/>
        <w:jc w:val="both"/>
        <w:rPr>
          <w:sz w:val="28"/>
          <w:szCs w:val="28"/>
        </w:rPr>
      </w:pPr>
      <w:r>
        <w:rPr>
          <w:sz w:val="28"/>
          <w:szCs w:val="28"/>
        </w:rPr>
        <w:t>1.2 Дорожный фонд городского  поселения «Идрица» (далее – дорожный фонд) – часть средств бюджета городского  поселения «Идрица» (далее - местный бюджет),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населенных пунктов городского  поселения «Идрица» (за исключением автомобильных дорог общего пользования федерального значения, автомобильных дорог общего пользования регионального и межмуниципального значения и частных автомобильных дорог) (далее – автомобильные дороги поселения), включая создание и обеспечение функционирования парковок (парковочных мест),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(далее - дворовые территории, проезды к дворовым территориям).</w:t>
      </w:r>
    </w:p>
    <w:p w:rsidR="00BE66AD" w:rsidRDefault="00BE66AD" w:rsidP="00BE66AD">
      <w:pPr>
        <w:pStyle w:val="1"/>
        <w:rPr>
          <w:sz w:val="28"/>
          <w:szCs w:val="28"/>
        </w:rPr>
      </w:pPr>
    </w:p>
    <w:p w:rsidR="00BE66AD" w:rsidRPr="00C21A41" w:rsidRDefault="00BE66AD" w:rsidP="00BE66AD">
      <w:pPr>
        <w:pStyle w:val="1"/>
        <w:rPr>
          <w:sz w:val="28"/>
          <w:szCs w:val="28"/>
        </w:rPr>
      </w:pPr>
      <w:r w:rsidRPr="0060617E">
        <w:rPr>
          <w:sz w:val="28"/>
          <w:szCs w:val="28"/>
        </w:rPr>
        <w:t xml:space="preserve">2. </w:t>
      </w:r>
      <w:r>
        <w:rPr>
          <w:sz w:val="28"/>
          <w:szCs w:val="28"/>
        </w:rPr>
        <w:t xml:space="preserve">Объем бюджетных ассигнований </w:t>
      </w:r>
      <w:r w:rsidRPr="0060617E">
        <w:rPr>
          <w:sz w:val="28"/>
          <w:szCs w:val="28"/>
        </w:rPr>
        <w:t>дорожного фонда</w:t>
      </w:r>
    </w:p>
    <w:p w:rsidR="00BE66AD" w:rsidRDefault="00BE66AD" w:rsidP="00BE66AD">
      <w:pPr>
        <w:ind w:firstLine="540"/>
        <w:jc w:val="both"/>
        <w:rPr>
          <w:sz w:val="28"/>
          <w:szCs w:val="28"/>
        </w:rPr>
      </w:pPr>
      <w:r>
        <w:rPr>
          <w:sz w:val="28"/>
          <w:szCs w:val="28"/>
        </w:rPr>
        <w:t xml:space="preserve">2.1. </w:t>
      </w:r>
      <w:r w:rsidRPr="007E2131">
        <w:rPr>
          <w:sz w:val="28"/>
          <w:szCs w:val="28"/>
        </w:rPr>
        <w:t>Объем бюджетных ассигнований дорожного фонда утверждается</w:t>
      </w:r>
      <w:r>
        <w:rPr>
          <w:sz w:val="28"/>
          <w:szCs w:val="28"/>
        </w:rPr>
        <w:t xml:space="preserve"> решением Собрания депутатов городского  поселения «Идрица»  о местном бюджете на очередной финансовый год и плановый период в размере не менее прогнозируемого объема доходов местного бюджета за счет:</w:t>
      </w:r>
    </w:p>
    <w:p w:rsidR="00BE66AD" w:rsidRDefault="00BE66AD" w:rsidP="00BE66AD">
      <w:pPr>
        <w:autoSpaceDE w:val="0"/>
        <w:autoSpaceDN w:val="0"/>
        <w:adjustRightInd w:val="0"/>
        <w:ind w:firstLine="540"/>
        <w:jc w:val="both"/>
        <w:rPr>
          <w:sz w:val="28"/>
          <w:szCs w:val="28"/>
        </w:rPr>
      </w:pPr>
      <w:r>
        <w:rPr>
          <w:sz w:val="28"/>
          <w:szCs w:val="28"/>
        </w:rPr>
        <w:t>2.1.1. Доходов местного бюджета от акцизов на автомобильный бензин, прямогонный бензин, дизельное топливо, моторные масла для дизельных и(или) карбюраторных (инжекторных) двигателей, производимые на территории Российской Федерации, подлежащих зачислению в местный бюджет;</w:t>
      </w:r>
    </w:p>
    <w:p w:rsidR="00BE66AD" w:rsidRPr="00AA048A" w:rsidRDefault="00BE66AD" w:rsidP="00BE66AD">
      <w:pPr>
        <w:pStyle w:val="ab"/>
        <w:spacing w:before="0" w:beforeAutospacing="0" w:after="0" w:afterAutospacing="0"/>
        <w:ind w:firstLine="540"/>
        <w:jc w:val="both"/>
        <w:rPr>
          <w:color w:val="000000"/>
          <w:sz w:val="28"/>
          <w:szCs w:val="28"/>
        </w:rPr>
      </w:pPr>
      <w:r>
        <w:rPr>
          <w:color w:val="000000"/>
          <w:sz w:val="27"/>
          <w:szCs w:val="27"/>
        </w:rPr>
        <w:t xml:space="preserve">2.1.2. </w:t>
      </w:r>
      <w:r w:rsidRPr="00AA048A">
        <w:rPr>
          <w:color w:val="000000"/>
          <w:sz w:val="28"/>
          <w:szCs w:val="28"/>
        </w:rPr>
        <w:t xml:space="preserve">Государственной пошлины за выдачу Администрацией </w:t>
      </w:r>
      <w:r>
        <w:rPr>
          <w:sz w:val="28"/>
          <w:szCs w:val="28"/>
        </w:rPr>
        <w:t>городского  поселения «Идрица»</w:t>
      </w:r>
      <w:r w:rsidRPr="00AA048A">
        <w:rPr>
          <w:color w:val="000000"/>
          <w:sz w:val="28"/>
          <w:szCs w:val="28"/>
        </w:rPr>
        <w:t>,</w:t>
      </w:r>
      <w:r>
        <w:rPr>
          <w:color w:val="000000"/>
          <w:sz w:val="28"/>
          <w:szCs w:val="28"/>
        </w:rPr>
        <w:t xml:space="preserve"> </w:t>
      </w:r>
      <w:r w:rsidRPr="00AA048A">
        <w:rPr>
          <w:color w:val="000000"/>
          <w:sz w:val="28"/>
          <w:szCs w:val="28"/>
        </w:rPr>
        <w:t>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зачисляемой в местный бюджет;</w:t>
      </w:r>
    </w:p>
    <w:p w:rsidR="00BE66AD" w:rsidRPr="00F17558" w:rsidRDefault="00BE66AD" w:rsidP="00BE66AD">
      <w:pPr>
        <w:pStyle w:val="ab"/>
        <w:spacing w:before="0" w:beforeAutospacing="0" w:after="0" w:afterAutospacing="0"/>
        <w:ind w:firstLine="540"/>
        <w:jc w:val="both"/>
        <w:rPr>
          <w:color w:val="000000"/>
          <w:sz w:val="28"/>
          <w:szCs w:val="28"/>
        </w:rPr>
      </w:pPr>
      <w:r w:rsidRPr="00F17558">
        <w:rPr>
          <w:color w:val="000000"/>
          <w:sz w:val="28"/>
          <w:szCs w:val="28"/>
        </w:rPr>
        <w:t>2.1.3</w:t>
      </w:r>
      <w:r>
        <w:rPr>
          <w:color w:val="000000"/>
          <w:sz w:val="28"/>
          <w:szCs w:val="28"/>
        </w:rPr>
        <w:t>. П</w:t>
      </w:r>
      <w:r w:rsidRPr="00F17558">
        <w:rPr>
          <w:color w:val="000000"/>
          <w:sz w:val="28"/>
          <w:szCs w:val="28"/>
        </w:rPr>
        <w:t xml:space="preserve">оступления сумм в возмещение вреда, причиняемого автомобильным дорогам </w:t>
      </w:r>
      <w:r>
        <w:rPr>
          <w:color w:val="000000"/>
          <w:sz w:val="28"/>
          <w:szCs w:val="28"/>
        </w:rPr>
        <w:t>поселения</w:t>
      </w:r>
      <w:r w:rsidRPr="00F17558">
        <w:rPr>
          <w:color w:val="000000"/>
          <w:sz w:val="28"/>
          <w:szCs w:val="28"/>
        </w:rPr>
        <w:t xml:space="preserve"> транспортными средствами, </w:t>
      </w:r>
      <w:r w:rsidRPr="00F17558">
        <w:rPr>
          <w:color w:val="000000"/>
          <w:sz w:val="28"/>
          <w:szCs w:val="28"/>
        </w:rPr>
        <w:lastRenderedPageBreak/>
        <w:t xml:space="preserve">осуществляющими перевозки тяжеловесных и (или) крупногабаритных грузов, зачисляемые в </w:t>
      </w:r>
      <w:r>
        <w:rPr>
          <w:color w:val="000000"/>
          <w:sz w:val="28"/>
          <w:szCs w:val="28"/>
        </w:rPr>
        <w:t xml:space="preserve">местный </w:t>
      </w:r>
      <w:r w:rsidRPr="00F17558">
        <w:rPr>
          <w:color w:val="000000"/>
          <w:sz w:val="28"/>
          <w:szCs w:val="28"/>
        </w:rPr>
        <w:t>бюджет</w:t>
      </w:r>
      <w:r>
        <w:rPr>
          <w:color w:val="000000"/>
          <w:sz w:val="28"/>
          <w:szCs w:val="28"/>
        </w:rPr>
        <w:t>;</w:t>
      </w:r>
    </w:p>
    <w:p w:rsidR="00BE66AD" w:rsidRDefault="00BE66AD" w:rsidP="00BE66AD">
      <w:pPr>
        <w:pStyle w:val="ab"/>
        <w:spacing w:before="0" w:beforeAutospacing="0" w:after="0" w:afterAutospacing="0"/>
        <w:ind w:firstLine="540"/>
        <w:jc w:val="both"/>
        <w:rPr>
          <w:sz w:val="28"/>
          <w:szCs w:val="28"/>
        </w:rPr>
      </w:pPr>
      <w:r>
        <w:rPr>
          <w:sz w:val="28"/>
          <w:szCs w:val="28"/>
        </w:rPr>
        <w:t>2.1.4. 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бюджетных ассигнований дорожного фонда, или в связи с уклонением от заключения таких контрактов или иных договоров;</w:t>
      </w:r>
    </w:p>
    <w:p w:rsidR="00BE66AD" w:rsidRDefault="00BE66AD" w:rsidP="00BE66AD">
      <w:pPr>
        <w:pStyle w:val="ab"/>
        <w:spacing w:before="0" w:beforeAutospacing="0" w:after="0" w:afterAutospacing="0"/>
        <w:ind w:firstLine="540"/>
        <w:jc w:val="both"/>
        <w:rPr>
          <w:sz w:val="28"/>
          <w:szCs w:val="28"/>
        </w:rPr>
      </w:pPr>
      <w:r>
        <w:rPr>
          <w:sz w:val="28"/>
          <w:szCs w:val="28"/>
        </w:rPr>
        <w:t>2.1.5.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BE66AD" w:rsidRDefault="00BE66AD" w:rsidP="00BE66AD">
      <w:pPr>
        <w:autoSpaceDE w:val="0"/>
        <w:autoSpaceDN w:val="0"/>
        <w:adjustRightInd w:val="0"/>
        <w:ind w:firstLine="540"/>
        <w:jc w:val="both"/>
        <w:rPr>
          <w:sz w:val="28"/>
          <w:szCs w:val="28"/>
        </w:rPr>
      </w:pPr>
      <w:r w:rsidRPr="00F36FEE">
        <w:rPr>
          <w:sz w:val="28"/>
          <w:szCs w:val="28"/>
        </w:rPr>
        <w:t>2.1.</w:t>
      </w:r>
      <w:r>
        <w:rPr>
          <w:sz w:val="28"/>
          <w:szCs w:val="28"/>
        </w:rPr>
        <w:t xml:space="preserve">6. </w:t>
      </w:r>
      <w:r w:rsidRPr="00F36FEE">
        <w:rPr>
          <w:sz w:val="28"/>
          <w:szCs w:val="28"/>
        </w:rPr>
        <w:t xml:space="preserve"> Безвозмездных поступлений </w:t>
      </w:r>
      <w:r>
        <w:rPr>
          <w:sz w:val="28"/>
          <w:szCs w:val="28"/>
        </w:rPr>
        <w:t xml:space="preserve">в местный бюджет </w:t>
      </w:r>
      <w:r w:rsidRPr="00F36FEE">
        <w:rPr>
          <w:sz w:val="28"/>
          <w:szCs w:val="28"/>
        </w:rPr>
        <w:t>от физических и юридических лиц на финансовое об</w:t>
      </w:r>
      <w:r>
        <w:rPr>
          <w:sz w:val="28"/>
          <w:szCs w:val="28"/>
        </w:rPr>
        <w:t xml:space="preserve">еспечение дорожной деятельности в отношении автомобильных дорог поселения, включая создание и обеспечение функционирования парковок (парковочных мест) и(или) на капитальный ремонт и ремонт дворовых территорий, проездов к дворовым территориям </w:t>
      </w:r>
      <w:r w:rsidRPr="00F36FEE">
        <w:rPr>
          <w:sz w:val="28"/>
          <w:szCs w:val="28"/>
        </w:rPr>
        <w:t>в том числе, добровольных пожертвований</w:t>
      </w:r>
      <w:r>
        <w:rPr>
          <w:sz w:val="28"/>
          <w:szCs w:val="28"/>
        </w:rPr>
        <w:t>;</w:t>
      </w:r>
    </w:p>
    <w:p w:rsidR="00BE66AD" w:rsidRDefault="00BE66AD" w:rsidP="00BE66AD">
      <w:pPr>
        <w:autoSpaceDE w:val="0"/>
        <w:autoSpaceDN w:val="0"/>
        <w:adjustRightInd w:val="0"/>
        <w:ind w:firstLine="540"/>
        <w:jc w:val="both"/>
        <w:rPr>
          <w:sz w:val="28"/>
          <w:szCs w:val="28"/>
        </w:rPr>
      </w:pPr>
      <w:r w:rsidRPr="004F2EB6">
        <w:rPr>
          <w:sz w:val="28"/>
          <w:szCs w:val="28"/>
        </w:rPr>
        <w:t xml:space="preserve">2.1.7. Поступлений в виде субсидий и иных межбюджетных трансфертов из федерального, областного бюджета, бюджета </w:t>
      </w:r>
      <w:r>
        <w:rPr>
          <w:sz w:val="28"/>
          <w:szCs w:val="28"/>
        </w:rPr>
        <w:t xml:space="preserve">Себежского </w:t>
      </w:r>
      <w:r w:rsidRPr="004F2EB6">
        <w:rPr>
          <w:sz w:val="28"/>
          <w:szCs w:val="28"/>
        </w:rPr>
        <w:t xml:space="preserve">муниципального района бюджету </w:t>
      </w:r>
      <w:r>
        <w:rPr>
          <w:sz w:val="28"/>
          <w:szCs w:val="28"/>
        </w:rPr>
        <w:t xml:space="preserve">городского  поселения «Идрица» </w:t>
      </w:r>
      <w:r w:rsidRPr="004F2EB6">
        <w:rPr>
          <w:sz w:val="28"/>
          <w:szCs w:val="28"/>
        </w:rPr>
        <w:t>на финансирование дорожной деятельности в отношении автомобильных дорог поселения</w:t>
      </w:r>
      <w:r w:rsidRPr="00CC5498">
        <w:rPr>
          <w:sz w:val="28"/>
          <w:szCs w:val="28"/>
        </w:rPr>
        <w:t>.</w:t>
      </w:r>
    </w:p>
    <w:p w:rsidR="00BE66AD" w:rsidRDefault="00BE66AD" w:rsidP="00BE66AD">
      <w:pPr>
        <w:autoSpaceDE w:val="0"/>
        <w:autoSpaceDN w:val="0"/>
        <w:adjustRightInd w:val="0"/>
        <w:ind w:firstLine="540"/>
        <w:jc w:val="both"/>
        <w:rPr>
          <w:sz w:val="28"/>
          <w:szCs w:val="28"/>
        </w:rPr>
      </w:pPr>
      <w:r>
        <w:rPr>
          <w:sz w:val="28"/>
          <w:szCs w:val="28"/>
        </w:rPr>
        <w:t>2.1.8. Эксплуатации и использования имущества автомобильных дорог, находящихся в собственности городского  поселения «Идрица»;</w:t>
      </w:r>
    </w:p>
    <w:p w:rsidR="00BE66AD" w:rsidRDefault="00BE66AD" w:rsidP="00BE66AD">
      <w:pPr>
        <w:autoSpaceDE w:val="0"/>
        <w:autoSpaceDN w:val="0"/>
        <w:adjustRightInd w:val="0"/>
        <w:ind w:firstLine="540"/>
        <w:jc w:val="both"/>
        <w:rPr>
          <w:sz w:val="28"/>
          <w:szCs w:val="28"/>
        </w:rPr>
      </w:pPr>
      <w:r w:rsidRPr="00F36FEE">
        <w:rPr>
          <w:sz w:val="28"/>
          <w:szCs w:val="28"/>
        </w:rPr>
        <w:t>2.1.9</w:t>
      </w:r>
      <w:r>
        <w:rPr>
          <w:sz w:val="28"/>
          <w:szCs w:val="28"/>
        </w:rPr>
        <w:t xml:space="preserve">. </w:t>
      </w:r>
      <w:r w:rsidRPr="00F36FEE">
        <w:rPr>
          <w:sz w:val="28"/>
          <w:szCs w:val="28"/>
        </w:rPr>
        <w:t>Арендной</w:t>
      </w:r>
      <w:r>
        <w:rPr>
          <w:sz w:val="28"/>
          <w:szCs w:val="28"/>
        </w:rPr>
        <w:t xml:space="preserve"> платы за земельные участки, расположенные в границах полос отвода автомобильных дорог поселения, находящихся в собственности городского  поселения «Идрица». </w:t>
      </w:r>
    </w:p>
    <w:p w:rsidR="00BE66AD" w:rsidRDefault="00BE66AD" w:rsidP="00BE66AD">
      <w:pPr>
        <w:autoSpaceDE w:val="0"/>
        <w:autoSpaceDN w:val="0"/>
        <w:adjustRightInd w:val="0"/>
        <w:ind w:firstLine="540"/>
        <w:jc w:val="both"/>
        <w:rPr>
          <w:sz w:val="28"/>
          <w:szCs w:val="28"/>
        </w:rPr>
      </w:pPr>
      <w:r>
        <w:rPr>
          <w:sz w:val="28"/>
          <w:szCs w:val="28"/>
        </w:rPr>
        <w:t>2.1.10. Доходов от предоставления на платной основе парковок (парковочных мест), расположенных на автомобильных дорогах поселения.</w:t>
      </w:r>
    </w:p>
    <w:p w:rsidR="00BE66AD" w:rsidRPr="00C21A41" w:rsidRDefault="00BE66AD" w:rsidP="00BE66AD">
      <w:pPr>
        <w:autoSpaceDE w:val="0"/>
        <w:autoSpaceDN w:val="0"/>
        <w:adjustRightInd w:val="0"/>
        <w:ind w:firstLine="540"/>
        <w:jc w:val="both"/>
        <w:rPr>
          <w:sz w:val="28"/>
          <w:szCs w:val="28"/>
        </w:rPr>
      </w:pPr>
      <w:r>
        <w:rPr>
          <w:sz w:val="28"/>
          <w:szCs w:val="28"/>
        </w:rPr>
        <w:t>2.1.11. Платы за оказание услуг по присоединению объектов дорожного сервиса к автомобильным дорогам поселения.</w:t>
      </w:r>
    </w:p>
    <w:p w:rsidR="00BE66AD" w:rsidRDefault="00BE66AD" w:rsidP="00BE66AD">
      <w:pPr>
        <w:ind w:firstLine="540"/>
        <w:jc w:val="both"/>
        <w:rPr>
          <w:sz w:val="28"/>
          <w:szCs w:val="28"/>
        </w:rPr>
      </w:pPr>
      <w:bookmarkStart w:id="2" w:name="sub_213"/>
      <w:r w:rsidRPr="00AB55F9">
        <w:rPr>
          <w:sz w:val="28"/>
          <w:szCs w:val="28"/>
        </w:rPr>
        <w:t>2.2. Контроль за поступлением доходов дорожного фонда осуществляют администраторы доходов по каждому виду доходов</w:t>
      </w:r>
      <w:r>
        <w:rPr>
          <w:sz w:val="28"/>
          <w:szCs w:val="28"/>
        </w:rPr>
        <w:t>, зачисляемых в местный бюджет.</w:t>
      </w:r>
      <w:bookmarkStart w:id="3" w:name="sub_300"/>
      <w:bookmarkEnd w:id="2"/>
    </w:p>
    <w:p w:rsidR="00BE66AD" w:rsidRPr="00C21A41" w:rsidRDefault="00BE66AD" w:rsidP="00BE66AD">
      <w:pPr>
        <w:ind w:firstLine="540"/>
        <w:jc w:val="both"/>
        <w:rPr>
          <w:sz w:val="28"/>
          <w:szCs w:val="28"/>
        </w:rPr>
      </w:pPr>
    </w:p>
    <w:p w:rsidR="00BE66AD" w:rsidRDefault="00BE66AD" w:rsidP="00BE66AD">
      <w:pPr>
        <w:ind w:firstLine="540"/>
        <w:jc w:val="center"/>
        <w:rPr>
          <w:b/>
          <w:sz w:val="28"/>
          <w:szCs w:val="28"/>
        </w:rPr>
      </w:pPr>
      <w:r>
        <w:rPr>
          <w:b/>
          <w:sz w:val="28"/>
          <w:szCs w:val="28"/>
        </w:rPr>
        <w:t xml:space="preserve">3. Порядок использования бюджетных ассигнований </w:t>
      </w:r>
    </w:p>
    <w:p w:rsidR="00BE66AD" w:rsidRDefault="00BE66AD" w:rsidP="00BE66AD">
      <w:pPr>
        <w:ind w:firstLine="540"/>
        <w:jc w:val="center"/>
        <w:rPr>
          <w:b/>
          <w:sz w:val="28"/>
          <w:szCs w:val="28"/>
        </w:rPr>
      </w:pPr>
      <w:r>
        <w:rPr>
          <w:b/>
          <w:sz w:val="28"/>
          <w:szCs w:val="28"/>
        </w:rPr>
        <w:t xml:space="preserve">дорожного фонда </w:t>
      </w:r>
    </w:p>
    <w:p w:rsidR="00BE66AD" w:rsidRDefault="00BE66AD" w:rsidP="00BE66AD">
      <w:pPr>
        <w:autoSpaceDE w:val="0"/>
        <w:autoSpaceDN w:val="0"/>
        <w:adjustRightInd w:val="0"/>
        <w:ind w:firstLine="540"/>
        <w:jc w:val="both"/>
        <w:rPr>
          <w:sz w:val="28"/>
          <w:szCs w:val="28"/>
        </w:rPr>
      </w:pPr>
      <w:r>
        <w:rPr>
          <w:sz w:val="28"/>
          <w:szCs w:val="28"/>
        </w:rPr>
        <w:t>3.1</w:t>
      </w:r>
      <w:r w:rsidRPr="004F2EB6">
        <w:rPr>
          <w:sz w:val="28"/>
          <w:szCs w:val="28"/>
        </w:rPr>
        <w:t>. Главные распорядители средств дорожного фонда устанавливаются ведомственной структурой расходов местного бюджета на соответствующий финансовый год.</w:t>
      </w:r>
    </w:p>
    <w:p w:rsidR="00BE66AD" w:rsidRDefault="00BE66AD" w:rsidP="00BE66AD">
      <w:pPr>
        <w:autoSpaceDE w:val="0"/>
        <w:autoSpaceDN w:val="0"/>
        <w:adjustRightInd w:val="0"/>
        <w:ind w:firstLine="540"/>
        <w:jc w:val="both"/>
        <w:rPr>
          <w:sz w:val="28"/>
          <w:szCs w:val="28"/>
        </w:rPr>
      </w:pPr>
      <w:r>
        <w:rPr>
          <w:sz w:val="28"/>
          <w:szCs w:val="28"/>
        </w:rPr>
        <w:lastRenderedPageBreak/>
        <w:t>3.2. Использование бюджетных ассигнований дорожного фонда осуществляется в соответствии со сводной бюджетной росписью местного бюджета, нормативными правовыми актами городского  поселения «Идрица» в сфере дорожного хозяйства по следующим направлениям и видам дорожной деятельности:</w:t>
      </w:r>
    </w:p>
    <w:p w:rsidR="00BE66AD" w:rsidRDefault="00BE66AD" w:rsidP="00BE66AD">
      <w:pPr>
        <w:autoSpaceDE w:val="0"/>
        <w:autoSpaceDN w:val="0"/>
        <w:adjustRightInd w:val="0"/>
        <w:ind w:firstLine="540"/>
        <w:jc w:val="both"/>
        <w:rPr>
          <w:sz w:val="28"/>
          <w:szCs w:val="28"/>
        </w:rPr>
      </w:pPr>
      <w:r>
        <w:rPr>
          <w:sz w:val="28"/>
          <w:szCs w:val="28"/>
        </w:rPr>
        <w:t>- строительство и реконструкция автомобильных дорог поселения и искусственных сооружений на них, включая разработку обоснования инвестиций (бизнес-планов строительства платных автомобильных дорог),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экспертиз, выкуп земельных участков и подготовку территории строительства;</w:t>
      </w:r>
    </w:p>
    <w:p w:rsidR="00BE66AD" w:rsidRDefault="00BE66AD" w:rsidP="00BE66AD">
      <w:pPr>
        <w:autoSpaceDE w:val="0"/>
        <w:autoSpaceDN w:val="0"/>
        <w:adjustRightInd w:val="0"/>
        <w:ind w:firstLine="540"/>
        <w:jc w:val="both"/>
        <w:rPr>
          <w:sz w:val="28"/>
          <w:szCs w:val="28"/>
        </w:rPr>
      </w:pPr>
      <w:r>
        <w:rPr>
          <w:sz w:val="28"/>
          <w:szCs w:val="28"/>
        </w:rPr>
        <w:t>- содержание автомобильных дорог поселения и искусственных сооружений на них;</w:t>
      </w:r>
    </w:p>
    <w:p w:rsidR="00BE66AD" w:rsidRDefault="00BE66AD" w:rsidP="00BE66AD">
      <w:pPr>
        <w:autoSpaceDE w:val="0"/>
        <w:autoSpaceDN w:val="0"/>
        <w:adjustRightInd w:val="0"/>
        <w:ind w:firstLine="540"/>
        <w:jc w:val="both"/>
        <w:rPr>
          <w:sz w:val="28"/>
          <w:szCs w:val="28"/>
        </w:rPr>
      </w:pPr>
      <w:r>
        <w:rPr>
          <w:sz w:val="28"/>
          <w:szCs w:val="28"/>
        </w:rPr>
        <w:t>- капитальный ремонт автомобильных дорог поселения и искусственных сооружений на них, включая проведение инженерных изысканий, специальных обследований и разработку проектной документации на капитальный ремонт, экспертизу проектной документации, обследование и испытание искусственных сооружений после капитального ремонта с составлением технического паспорта, диагностика автомобильных дорог поселения и искусственных сооружений после проведения капитального ремонта, строительный контроль и авторский надзор;</w:t>
      </w:r>
    </w:p>
    <w:p w:rsidR="00BE66AD" w:rsidRDefault="00BE66AD" w:rsidP="00BE66AD">
      <w:pPr>
        <w:autoSpaceDE w:val="0"/>
        <w:autoSpaceDN w:val="0"/>
        <w:adjustRightInd w:val="0"/>
        <w:ind w:firstLine="540"/>
        <w:jc w:val="both"/>
        <w:rPr>
          <w:sz w:val="28"/>
          <w:szCs w:val="28"/>
        </w:rPr>
      </w:pPr>
      <w:r>
        <w:rPr>
          <w:sz w:val="28"/>
          <w:szCs w:val="28"/>
        </w:rPr>
        <w:t>- ремонт автомобильных дорог поселения и искусственных сооружений на них, включая предпроектное обследование и испытание мостовых сооружений, обследование и испытание мостовых сооружений после их ремонта с составлением технического паспорта;</w:t>
      </w:r>
    </w:p>
    <w:p w:rsidR="00BE66AD" w:rsidRDefault="00BE66AD" w:rsidP="00BE66AD">
      <w:pPr>
        <w:autoSpaceDE w:val="0"/>
        <w:autoSpaceDN w:val="0"/>
        <w:adjustRightInd w:val="0"/>
        <w:ind w:firstLine="540"/>
        <w:jc w:val="both"/>
        <w:rPr>
          <w:sz w:val="28"/>
          <w:szCs w:val="28"/>
        </w:rPr>
      </w:pPr>
      <w:r>
        <w:rPr>
          <w:sz w:val="28"/>
          <w:szCs w:val="28"/>
        </w:rPr>
        <w:t>- проведение диагностики после ремонта автомобильных дорог поселения, проведение инженерных изысканий, специальных обследований, разработка проектов или сметных расчетов стоимости работ, экспертиза проектов, строительный контроль, авторский надзор;</w:t>
      </w:r>
    </w:p>
    <w:p w:rsidR="00BE66AD" w:rsidRPr="00C21A41" w:rsidRDefault="00BE66AD" w:rsidP="00BE66AD">
      <w:pPr>
        <w:autoSpaceDE w:val="0"/>
        <w:autoSpaceDN w:val="0"/>
        <w:adjustRightInd w:val="0"/>
        <w:ind w:firstLine="540"/>
        <w:jc w:val="both"/>
        <w:rPr>
          <w:sz w:val="28"/>
          <w:szCs w:val="28"/>
        </w:rPr>
      </w:pPr>
      <w:r>
        <w:rPr>
          <w:sz w:val="28"/>
          <w:szCs w:val="28"/>
        </w:rPr>
        <w:t>- мероприятия, направленные на повышение безопасности дорожного движения и снижение негативного влияния транспорта на окружающую среду, в том числе мероприятия по сокращению аварийности на участках концентрации дорожно-транспортных происшествий инженерными методами, включая обустройство наружным освещением, светофорными объектами, обустройство тротуаров (пешеходных дорожек), автобусных остановок, нанесение дорожной разметки, проведение аудита дорожной безопасности;</w:t>
      </w:r>
    </w:p>
    <w:p w:rsidR="00BE66AD" w:rsidRDefault="00BE66AD" w:rsidP="00BE66AD">
      <w:pPr>
        <w:autoSpaceDE w:val="0"/>
        <w:autoSpaceDN w:val="0"/>
        <w:adjustRightInd w:val="0"/>
        <w:jc w:val="both"/>
        <w:rPr>
          <w:rFonts w:eastAsiaTheme="minorHAnsi"/>
          <w:sz w:val="28"/>
          <w:szCs w:val="28"/>
          <w:lang w:eastAsia="en-US"/>
        </w:rPr>
      </w:pPr>
      <w:r>
        <w:rPr>
          <w:sz w:val="28"/>
          <w:szCs w:val="28"/>
        </w:rPr>
        <w:t xml:space="preserve">мероприятия, направленные на </w:t>
      </w:r>
      <w:r>
        <w:rPr>
          <w:rFonts w:eastAsiaTheme="minorHAnsi"/>
          <w:sz w:val="28"/>
          <w:szCs w:val="28"/>
          <w:lang w:eastAsia="en-US"/>
        </w:rPr>
        <w:t>создание и обеспечение функционирования парковок (парковочных мест);</w:t>
      </w:r>
    </w:p>
    <w:p w:rsidR="00BE66AD" w:rsidRDefault="00BE66AD" w:rsidP="00BE66AD">
      <w:pPr>
        <w:autoSpaceDE w:val="0"/>
        <w:autoSpaceDN w:val="0"/>
        <w:adjustRightInd w:val="0"/>
        <w:ind w:firstLine="540"/>
        <w:jc w:val="both"/>
        <w:rPr>
          <w:sz w:val="28"/>
          <w:szCs w:val="28"/>
        </w:rPr>
      </w:pPr>
      <w:r>
        <w:rPr>
          <w:sz w:val="28"/>
          <w:szCs w:val="28"/>
        </w:rPr>
        <w:t>- приобретение дорожной техники и другого имущества, необходимого для функционирования и содержания автомобильных дорог поселения и обеспечения контроля качества выполненных работ;</w:t>
      </w:r>
    </w:p>
    <w:p w:rsidR="00BE66AD" w:rsidRDefault="00BE66AD" w:rsidP="00BE66AD">
      <w:pPr>
        <w:autoSpaceDE w:val="0"/>
        <w:autoSpaceDN w:val="0"/>
        <w:adjustRightInd w:val="0"/>
        <w:ind w:firstLine="540"/>
        <w:jc w:val="both"/>
        <w:rPr>
          <w:sz w:val="28"/>
          <w:szCs w:val="28"/>
        </w:rPr>
      </w:pPr>
      <w:r>
        <w:rPr>
          <w:sz w:val="28"/>
          <w:szCs w:val="28"/>
        </w:rPr>
        <w:lastRenderedPageBreak/>
        <w:t xml:space="preserve">- мероприятия в области дорожного хозяйства в целях </w:t>
      </w:r>
      <w:r w:rsidRPr="00890FC8">
        <w:rPr>
          <w:sz w:val="28"/>
          <w:szCs w:val="28"/>
        </w:rPr>
        <w:t xml:space="preserve">государственной </w:t>
      </w:r>
      <w:r>
        <w:rPr>
          <w:sz w:val="28"/>
          <w:szCs w:val="28"/>
        </w:rPr>
        <w:t>регистрации прав на объекты недвижимости дорожного хозяйства;</w:t>
      </w:r>
    </w:p>
    <w:p w:rsidR="00BE66AD" w:rsidRDefault="00BE66AD" w:rsidP="00BE66AD">
      <w:pPr>
        <w:autoSpaceDE w:val="0"/>
        <w:autoSpaceDN w:val="0"/>
        <w:adjustRightInd w:val="0"/>
        <w:ind w:firstLine="540"/>
        <w:jc w:val="both"/>
        <w:rPr>
          <w:sz w:val="28"/>
          <w:szCs w:val="28"/>
        </w:rPr>
      </w:pPr>
      <w:r>
        <w:rPr>
          <w:sz w:val="28"/>
          <w:szCs w:val="28"/>
        </w:rPr>
        <w:t>- обеспечение деятельности подведомственных муниципальных казенных учреждений;</w:t>
      </w:r>
    </w:p>
    <w:p w:rsidR="00BE66AD" w:rsidRDefault="00BE66AD" w:rsidP="00BE66AD">
      <w:pPr>
        <w:autoSpaceDE w:val="0"/>
        <w:autoSpaceDN w:val="0"/>
        <w:adjustRightInd w:val="0"/>
        <w:ind w:firstLine="540"/>
        <w:jc w:val="both"/>
        <w:rPr>
          <w:sz w:val="28"/>
          <w:szCs w:val="28"/>
        </w:rPr>
      </w:pPr>
      <w:r>
        <w:rPr>
          <w:sz w:val="28"/>
          <w:szCs w:val="28"/>
        </w:rPr>
        <w:t>- применение инновационных технологий, материалов, конструкций, машин и механизмов при реализации проектов строительства, реконструкции, капитального ремонта, ремонта и содержания автомобильных дорог поселения;</w:t>
      </w:r>
    </w:p>
    <w:p w:rsidR="00BE66AD" w:rsidRDefault="00BE66AD" w:rsidP="00BE66AD">
      <w:pPr>
        <w:autoSpaceDE w:val="0"/>
        <w:autoSpaceDN w:val="0"/>
        <w:adjustRightInd w:val="0"/>
        <w:ind w:firstLine="540"/>
        <w:jc w:val="both"/>
        <w:rPr>
          <w:sz w:val="28"/>
          <w:szCs w:val="28"/>
        </w:rPr>
      </w:pPr>
      <w:r>
        <w:rPr>
          <w:sz w:val="28"/>
          <w:szCs w:val="28"/>
        </w:rPr>
        <w:t>- осуществление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BE66AD" w:rsidRDefault="00BE66AD" w:rsidP="00BE66AD">
      <w:pPr>
        <w:autoSpaceDE w:val="0"/>
        <w:autoSpaceDN w:val="0"/>
        <w:adjustRightInd w:val="0"/>
        <w:ind w:firstLine="540"/>
        <w:jc w:val="both"/>
        <w:rPr>
          <w:sz w:val="28"/>
          <w:szCs w:val="28"/>
        </w:rPr>
      </w:pPr>
      <w:r>
        <w:rPr>
          <w:sz w:val="28"/>
          <w:szCs w:val="28"/>
        </w:rPr>
        <w:t>- мероприятия, направленные на повышение эффективности осуществления дорожной деятельности;</w:t>
      </w:r>
    </w:p>
    <w:p w:rsidR="00BE66AD" w:rsidRDefault="00BE66AD" w:rsidP="00BE66AD">
      <w:pPr>
        <w:autoSpaceDE w:val="0"/>
        <w:autoSpaceDN w:val="0"/>
        <w:adjustRightInd w:val="0"/>
        <w:ind w:firstLine="540"/>
        <w:jc w:val="both"/>
        <w:rPr>
          <w:sz w:val="28"/>
          <w:szCs w:val="28"/>
        </w:rPr>
      </w:pPr>
      <w:r>
        <w:rPr>
          <w:sz w:val="28"/>
          <w:szCs w:val="28"/>
        </w:rPr>
        <w:t>- предоставление субсидий юридическим лицам на финансовое обеспечение затрат по оплате первого взноса на приобретение дорожной техники по договорам финансовой аренды (лизинга).</w:t>
      </w:r>
    </w:p>
    <w:p w:rsidR="00BE66AD" w:rsidRDefault="00BE66AD" w:rsidP="00BE66AD">
      <w:pPr>
        <w:autoSpaceDE w:val="0"/>
        <w:autoSpaceDN w:val="0"/>
        <w:adjustRightInd w:val="0"/>
        <w:ind w:firstLine="540"/>
        <w:jc w:val="both"/>
        <w:rPr>
          <w:sz w:val="28"/>
          <w:szCs w:val="28"/>
        </w:rPr>
      </w:pPr>
      <w:r>
        <w:rPr>
          <w:sz w:val="28"/>
          <w:szCs w:val="28"/>
        </w:rPr>
        <w:t>3.3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BE66AD" w:rsidRDefault="00BE66AD" w:rsidP="00BE66AD">
      <w:pPr>
        <w:autoSpaceDE w:val="0"/>
        <w:autoSpaceDN w:val="0"/>
        <w:adjustRightInd w:val="0"/>
        <w:ind w:firstLine="540"/>
        <w:jc w:val="both"/>
        <w:rPr>
          <w:sz w:val="28"/>
          <w:szCs w:val="28"/>
        </w:rPr>
      </w:pPr>
      <w:r>
        <w:rPr>
          <w:sz w:val="28"/>
          <w:szCs w:val="28"/>
        </w:rPr>
        <w:t>3.4 Средства дорожного фонда имеют специальное назначение и не подлежат изъятию или расходованию на нужды, не связанные с дорожной деятельностью в отношении автомобильных дорог.</w:t>
      </w:r>
    </w:p>
    <w:p w:rsidR="00BE66AD" w:rsidRPr="00596A43" w:rsidRDefault="00BE66AD" w:rsidP="00BE66AD">
      <w:pPr>
        <w:ind w:firstLine="540"/>
        <w:jc w:val="both"/>
        <w:rPr>
          <w:color w:val="FF0000"/>
          <w:sz w:val="28"/>
          <w:szCs w:val="28"/>
        </w:rPr>
      </w:pPr>
    </w:p>
    <w:p w:rsidR="00BE66AD" w:rsidRDefault="00BE66AD" w:rsidP="00BE66AD">
      <w:pPr>
        <w:jc w:val="center"/>
        <w:rPr>
          <w:b/>
          <w:sz w:val="28"/>
          <w:szCs w:val="28"/>
        </w:rPr>
      </w:pPr>
      <w:r w:rsidRPr="002D3DD6">
        <w:rPr>
          <w:b/>
          <w:sz w:val="28"/>
          <w:szCs w:val="28"/>
        </w:rPr>
        <w:t>4. Контроль за целевым и эффективным использованием средств дорожного фонда</w:t>
      </w:r>
    </w:p>
    <w:p w:rsidR="00BE66AD" w:rsidRDefault="00BE66AD" w:rsidP="00BE66AD">
      <w:pPr>
        <w:autoSpaceDE w:val="0"/>
        <w:autoSpaceDN w:val="0"/>
        <w:adjustRightInd w:val="0"/>
        <w:ind w:firstLine="540"/>
        <w:jc w:val="both"/>
        <w:rPr>
          <w:sz w:val="28"/>
          <w:szCs w:val="28"/>
        </w:rPr>
      </w:pPr>
      <w:r w:rsidRPr="004F2EB6">
        <w:rPr>
          <w:sz w:val="28"/>
          <w:szCs w:val="28"/>
        </w:rPr>
        <w:t xml:space="preserve">4.1. Главные распорядители средств дорожного фонда ежеквартально до 10-го числа месяца, следующего за отчетным, направляют в </w:t>
      </w:r>
      <w:r>
        <w:rPr>
          <w:sz w:val="28"/>
          <w:szCs w:val="28"/>
        </w:rPr>
        <w:t>Отдел</w:t>
      </w:r>
      <w:r w:rsidRPr="004F2EB6">
        <w:rPr>
          <w:sz w:val="28"/>
          <w:szCs w:val="28"/>
        </w:rPr>
        <w:t xml:space="preserve"> финансов Администрации </w:t>
      </w:r>
      <w:r>
        <w:rPr>
          <w:sz w:val="28"/>
          <w:szCs w:val="28"/>
        </w:rPr>
        <w:t>Себежского</w:t>
      </w:r>
      <w:r w:rsidRPr="004F2EB6">
        <w:rPr>
          <w:sz w:val="28"/>
          <w:szCs w:val="28"/>
        </w:rPr>
        <w:t xml:space="preserve"> муниципального района отчет об использовании бюджетных ассигнований дорожного фонда по форме и в сроки, устанавливаемые нормативным правовым актом в </w:t>
      </w:r>
      <w:r>
        <w:rPr>
          <w:sz w:val="28"/>
          <w:szCs w:val="28"/>
        </w:rPr>
        <w:t>Отдел</w:t>
      </w:r>
      <w:r w:rsidRPr="004F2EB6">
        <w:rPr>
          <w:sz w:val="28"/>
          <w:szCs w:val="28"/>
        </w:rPr>
        <w:t xml:space="preserve"> финансов Администрации </w:t>
      </w:r>
      <w:r>
        <w:rPr>
          <w:sz w:val="28"/>
          <w:szCs w:val="28"/>
        </w:rPr>
        <w:t>Себежского</w:t>
      </w:r>
      <w:r w:rsidRPr="004F2EB6">
        <w:rPr>
          <w:sz w:val="28"/>
          <w:szCs w:val="28"/>
        </w:rPr>
        <w:t xml:space="preserve"> муниципального района.</w:t>
      </w:r>
      <w:r w:rsidRPr="00B422BD">
        <w:rPr>
          <w:sz w:val="28"/>
          <w:szCs w:val="28"/>
        </w:rPr>
        <w:t xml:space="preserve"> </w:t>
      </w:r>
    </w:p>
    <w:p w:rsidR="00BE66AD" w:rsidRDefault="00BE66AD" w:rsidP="00BE66AD">
      <w:pPr>
        <w:autoSpaceDE w:val="0"/>
        <w:autoSpaceDN w:val="0"/>
        <w:adjustRightInd w:val="0"/>
        <w:ind w:firstLine="540"/>
        <w:jc w:val="both"/>
        <w:rPr>
          <w:sz w:val="28"/>
          <w:szCs w:val="28"/>
        </w:rPr>
      </w:pPr>
      <w:r>
        <w:rPr>
          <w:sz w:val="28"/>
          <w:szCs w:val="28"/>
        </w:rPr>
        <w:t>4.2. Отчет об использовании бюджетных ассигнований дорожного фонда в составе годового отчета об исполнении местного бюджета не позднее 1 мая года, следующего за отчетным, представляется в Собрание депутатов городского  поселения «Идрица».</w:t>
      </w:r>
    </w:p>
    <w:p w:rsidR="00BE66AD" w:rsidRDefault="00BE66AD" w:rsidP="00BE66AD">
      <w:pPr>
        <w:autoSpaceDE w:val="0"/>
        <w:autoSpaceDN w:val="0"/>
        <w:adjustRightInd w:val="0"/>
        <w:ind w:firstLine="540"/>
        <w:jc w:val="both"/>
        <w:rPr>
          <w:sz w:val="28"/>
          <w:szCs w:val="28"/>
        </w:rPr>
      </w:pPr>
      <w:r>
        <w:rPr>
          <w:sz w:val="28"/>
          <w:szCs w:val="28"/>
        </w:rPr>
        <w:t>4.3. Контроль за целевым и эффективным использованием средств дорожного фонда осуществляется в соответствии с бюджетным законодательством Российской Федерации.</w:t>
      </w:r>
      <w:bookmarkEnd w:id="3"/>
    </w:p>
    <w:sectPr w:rsidR="00BE66AD" w:rsidSect="00A16121">
      <w:headerReference w:type="even" r:id="rId8"/>
      <w:headerReference w:type="default" r:id="rId9"/>
      <w:pgSz w:w="11906" w:h="16838"/>
      <w:pgMar w:top="851" w:right="851" w:bottom="1134" w:left="1701"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D38" w:rsidRDefault="00DA7D38" w:rsidP="00507DB7">
      <w:r>
        <w:separator/>
      </w:r>
    </w:p>
  </w:endnote>
  <w:endnote w:type="continuationSeparator" w:id="1">
    <w:p w:rsidR="00DA7D38" w:rsidRDefault="00DA7D38" w:rsidP="00507DB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D38" w:rsidRDefault="00DA7D38" w:rsidP="00507DB7">
      <w:r>
        <w:separator/>
      </w:r>
    </w:p>
  </w:footnote>
  <w:footnote w:type="continuationSeparator" w:id="1">
    <w:p w:rsidR="00DA7D38" w:rsidRDefault="00DA7D38" w:rsidP="00507D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6E" w:rsidRDefault="00B64A8B" w:rsidP="00D55479">
    <w:pPr>
      <w:pStyle w:val="a9"/>
      <w:framePr w:wrap="around" w:vAnchor="text" w:hAnchor="margin" w:xAlign="right" w:y="1"/>
      <w:rPr>
        <w:rStyle w:val="aff7"/>
      </w:rPr>
    </w:pPr>
    <w:r>
      <w:rPr>
        <w:rStyle w:val="aff7"/>
      </w:rPr>
      <w:fldChar w:fldCharType="begin"/>
    </w:r>
    <w:r w:rsidR="00876F6E">
      <w:rPr>
        <w:rStyle w:val="aff7"/>
      </w:rPr>
      <w:instrText xml:space="preserve">PAGE  </w:instrText>
    </w:r>
    <w:r>
      <w:rPr>
        <w:rStyle w:val="aff7"/>
      </w:rPr>
      <w:fldChar w:fldCharType="end"/>
    </w:r>
  </w:p>
  <w:p w:rsidR="00876F6E" w:rsidRDefault="00876F6E" w:rsidP="00D55479">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4376"/>
      <w:showingPlcHdr/>
    </w:sdtPr>
    <w:sdtContent>
      <w:p w:rsidR="00876F6E" w:rsidRDefault="000728D9">
        <w:pPr>
          <w:pStyle w:val="a9"/>
          <w:jc w:val="right"/>
        </w:pPr>
        <w:r>
          <w:t xml:space="preserve">     </w:t>
        </w:r>
      </w:p>
    </w:sdtContent>
  </w:sdt>
  <w:p w:rsidR="00876F6E" w:rsidRDefault="00876F6E" w:rsidP="00D55479">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7" style="width:12.6pt;height:5.4pt" coordsize="" o:spt="100" o:bullet="t" adj="0,,0" path="" stroked="f">
        <v:stroke joinstyle="miter"/>
        <v:imagedata r:id="rId1" o:title="image145"/>
        <v:formulas/>
        <v:path o:connecttype="segments"/>
      </v:shape>
    </w:pict>
  </w:numPicBullet>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1649"/>
    <w:multiLevelType w:val="hybridMultilevel"/>
    <w:tmpl w:val="47D66D50"/>
    <w:lvl w:ilvl="0" w:tplc="14FA39BC">
      <w:start w:val="1"/>
      <w:numFmt w:val="bullet"/>
      <w:lvlText w:val="-"/>
      <w:lvlJc w:val="left"/>
    </w:lvl>
    <w:lvl w:ilvl="1" w:tplc="303832F6">
      <w:numFmt w:val="decimal"/>
      <w:lvlText w:val=""/>
      <w:lvlJc w:val="left"/>
    </w:lvl>
    <w:lvl w:ilvl="2" w:tplc="6AACD1C2">
      <w:numFmt w:val="decimal"/>
      <w:lvlText w:val=""/>
      <w:lvlJc w:val="left"/>
    </w:lvl>
    <w:lvl w:ilvl="3" w:tplc="9614EC94">
      <w:numFmt w:val="decimal"/>
      <w:lvlText w:val=""/>
      <w:lvlJc w:val="left"/>
    </w:lvl>
    <w:lvl w:ilvl="4" w:tplc="A2CAB1D8">
      <w:numFmt w:val="decimal"/>
      <w:lvlText w:val=""/>
      <w:lvlJc w:val="left"/>
    </w:lvl>
    <w:lvl w:ilvl="5" w:tplc="2902A45E">
      <w:numFmt w:val="decimal"/>
      <w:lvlText w:val=""/>
      <w:lvlJc w:val="left"/>
    </w:lvl>
    <w:lvl w:ilvl="6" w:tplc="235CE5BC">
      <w:numFmt w:val="decimal"/>
      <w:lvlText w:val=""/>
      <w:lvlJc w:val="left"/>
    </w:lvl>
    <w:lvl w:ilvl="7" w:tplc="E9C6F892">
      <w:numFmt w:val="decimal"/>
      <w:lvlText w:val=""/>
      <w:lvlJc w:val="left"/>
    </w:lvl>
    <w:lvl w:ilvl="8" w:tplc="81FE8BA8">
      <w:numFmt w:val="decimal"/>
      <w:lvlText w:val=""/>
      <w:lvlJc w:val="left"/>
    </w:lvl>
  </w:abstractNum>
  <w:abstractNum w:abstractNumId="3">
    <w:nsid w:val="000041BB"/>
    <w:multiLevelType w:val="hybridMultilevel"/>
    <w:tmpl w:val="5B8221FC"/>
    <w:lvl w:ilvl="0" w:tplc="37202A72">
      <w:start w:val="1"/>
      <w:numFmt w:val="bullet"/>
      <w:lvlText w:val="в"/>
      <w:lvlJc w:val="left"/>
    </w:lvl>
    <w:lvl w:ilvl="1" w:tplc="AFA6184A">
      <w:start w:val="3"/>
      <w:numFmt w:val="decimal"/>
      <w:lvlText w:val="%2."/>
      <w:lvlJc w:val="left"/>
    </w:lvl>
    <w:lvl w:ilvl="2" w:tplc="2AF43568">
      <w:numFmt w:val="decimal"/>
      <w:lvlText w:val=""/>
      <w:lvlJc w:val="left"/>
    </w:lvl>
    <w:lvl w:ilvl="3" w:tplc="21AAC06E">
      <w:numFmt w:val="decimal"/>
      <w:lvlText w:val=""/>
      <w:lvlJc w:val="left"/>
    </w:lvl>
    <w:lvl w:ilvl="4" w:tplc="AD84263C">
      <w:numFmt w:val="decimal"/>
      <w:lvlText w:val=""/>
      <w:lvlJc w:val="left"/>
    </w:lvl>
    <w:lvl w:ilvl="5" w:tplc="28D02EB2">
      <w:numFmt w:val="decimal"/>
      <w:lvlText w:val=""/>
      <w:lvlJc w:val="left"/>
    </w:lvl>
    <w:lvl w:ilvl="6" w:tplc="EF3C8552">
      <w:numFmt w:val="decimal"/>
      <w:lvlText w:val=""/>
      <w:lvlJc w:val="left"/>
    </w:lvl>
    <w:lvl w:ilvl="7" w:tplc="40568D24">
      <w:numFmt w:val="decimal"/>
      <w:lvlText w:val=""/>
      <w:lvlJc w:val="left"/>
    </w:lvl>
    <w:lvl w:ilvl="8" w:tplc="04160DF8">
      <w:numFmt w:val="decimal"/>
      <w:lvlText w:val=""/>
      <w:lvlJc w:val="left"/>
    </w:lvl>
  </w:abstractNum>
  <w:abstractNum w:abstractNumId="4">
    <w:nsid w:val="00005AF1"/>
    <w:multiLevelType w:val="hybridMultilevel"/>
    <w:tmpl w:val="4CE0A4DE"/>
    <w:lvl w:ilvl="0" w:tplc="43384344">
      <w:start w:val="1"/>
      <w:numFmt w:val="bullet"/>
      <w:lvlText w:val="о"/>
      <w:lvlJc w:val="left"/>
    </w:lvl>
    <w:lvl w:ilvl="1" w:tplc="FFFAD81C">
      <w:start w:val="1"/>
      <w:numFmt w:val="bullet"/>
      <w:lvlText w:val="-"/>
      <w:lvlJc w:val="left"/>
    </w:lvl>
    <w:lvl w:ilvl="2" w:tplc="2C844E42">
      <w:numFmt w:val="decimal"/>
      <w:lvlText w:val=""/>
      <w:lvlJc w:val="left"/>
    </w:lvl>
    <w:lvl w:ilvl="3" w:tplc="BB4E19F2">
      <w:numFmt w:val="decimal"/>
      <w:lvlText w:val=""/>
      <w:lvlJc w:val="left"/>
    </w:lvl>
    <w:lvl w:ilvl="4" w:tplc="CF489FBE">
      <w:numFmt w:val="decimal"/>
      <w:lvlText w:val=""/>
      <w:lvlJc w:val="left"/>
    </w:lvl>
    <w:lvl w:ilvl="5" w:tplc="D2C6A074">
      <w:numFmt w:val="decimal"/>
      <w:lvlText w:val=""/>
      <w:lvlJc w:val="left"/>
    </w:lvl>
    <w:lvl w:ilvl="6" w:tplc="3182D2EA">
      <w:numFmt w:val="decimal"/>
      <w:lvlText w:val=""/>
      <w:lvlJc w:val="left"/>
    </w:lvl>
    <w:lvl w:ilvl="7" w:tplc="FF3E994E">
      <w:numFmt w:val="decimal"/>
      <w:lvlText w:val=""/>
      <w:lvlJc w:val="left"/>
    </w:lvl>
    <w:lvl w:ilvl="8" w:tplc="C6F68776">
      <w:numFmt w:val="decimal"/>
      <w:lvlText w:val=""/>
      <w:lvlJc w:val="left"/>
    </w:lvl>
  </w:abstractNum>
  <w:abstractNum w:abstractNumId="5">
    <w:nsid w:val="00005F90"/>
    <w:multiLevelType w:val="hybridMultilevel"/>
    <w:tmpl w:val="2536F9EC"/>
    <w:lvl w:ilvl="0" w:tplc="99083994">
      <w:start w:val="1"/>
      <w:numFmt w:val="bullet"/>
      <w:lvlText w:val="-"/>
      <w:lvlJc w:val="left"/>
    </w:lvl>
    <w:lvl w:ilvl="1" w:tplc="752234F2">
      <w:numFmt w:val="decimal"/>
      <w:lvlText w:val=""/>
      <w:lvlJc w:val="left"/>
    </w:lvl>
    <w:lvl w:ilvl="2" w:tplc="808A987A">
      <w:numFmt w:val="decimal"/>
      <w:lvlText w:val=""/>
      <w:lvlJc w:val="left"/>
    </w:lvl>
    <w:lvl w:ilvl="3" w:tplc="0DD2ADAA">
      <w:numFmt w:val="decimal"/>
      <w:lvlText w:val=""/>
      <w:lvlJc w:val="left"/>
    </w:lvl>
    <w:lvl w:ilvl="4" w:tplc="D188EFEA">
      <w:numFmt w:val="decimal"/>
      <w:lvlText w:val=""/>
      <w:lvlJc w:val="left"/>
    </w:lvl>
    <w:lvl w:ilvl="5" w:tplc="82B00BA0">
      <w:numFmt w:val="decimal"/>
      <w:lvlText w:val=""/>
      <w:lvlJc w:val="left"/>
    </w:lvl>
    <w:lvl w:ilvl="6" w:tplc="40767632">
      <w:numFmt w:val="decimal"/>
      <w:lvlText w:val=""/>
      <w:lvlJc w:val="left"/>
    </w:lvl>
    <w:lvl w:ilvl="7" w:tplc="D49C1CF6">
      <w:numFmt w:val="decimal"/>
      <w:lvlText w:val=""/>
      <w:lvlJc w:val="left"/>
    </w:lvl>
    <w:lvl w:ilvl="8" w:tplc="850C7E8C">
      <w:numFmt w:val="decimal"/>
      <w:lvlText w:val=""/>
      <w:lvlJc w:val="left"/>
    </w:lvl>
  </w:abstractNum>
  <w:abstractNum w:abstractNumId="6">
    <w:nsid w:val="00006952"/>
    <w:multiLevelType w:val="hybridMultilevel"/>
    <w:tmpl w:val="F29E4028"/>
    <w:lvl w:ilvl="0" w:tplc="BD062746">
      <w:start w:val="1"/>
      <w:numFmt w:val="bullet"/>
      <w:lvlText w:val="-"/>
      <w:lvlJc w:val="left"/>
    </w:lvl>
    <w:lvl w:ilvl="1" w:tplc="1EA85392">
      <w:numFmt w:val="decimal"/>
      <w:lvlText w:val=""/>
      <w:lvlJc w:val="left"/>
    </w:lvl>
    <w:lvl w:ilvl="2" w:tplc="70A6337C">
      <w:numFmt w:val="decimal"/>
      <w:lvlText w:val=""/>
      <w:lvlJc w:val="left"/>
    </w:lvl>
    <w:lvl w:ilvl="3" w:tplc="8020C376">
      <w:numFmt w:val="decimal"/>
      <w:lvlText w:val=""/>
      <w:lvlJc w:val="left"/>
    </w:lvl>
    <w:lvl w:ilvl="4" w:tplc="277E92FE">
      <w:numFmt w:val="decimal"/>
      <w:lvlText w:val=""/>
      <w:lvlJc w:val="left"/>
    </w:lvl>
    <w:lvl w:ilvl="5" w:tplc="BE9CF6FE">
      <w:numFmt w:val="decimal"/>
      <w:lvlText w:val=""/>
      <w:lvlJc w:val="left"/>
    </w:lvl>
    <w:lvl w:ilvl="6" w:tplc="F41A5156">
      <w:numFmt w:val="decimal"/>
      <w:lvlText w:val=""/>
      <w:lvlJc w:val="left"/>
    </w:lvl>
    <w:lvl w:ilvl="7" w:tplc="B0A2D586">
      <w:numFmt w:val="decimal"/>
      <w:lvlText w:val=""/>
      <w:lvlJc w:val="left"/>
    </w:lvl>
    <w:lvl w:ilvl="8" w:tplc="1ADA69B0">
      <w:numFmt w:val="decimal"/>
      <w:lvlText w:val=""/>
      <w:lvlJc w:val="left"/>
    </w:lvl>
  </w:abstractNum>
  <w:abstractNum w:abstractNumId="7">
    <w:nsid w:val="00006DF1"/>
    <w:multiLevelType w:val="hybridMultilevel"/>
    <w:tmpl w:val="3584710A"/>
    <w:lvl w:ilvl="0" w:tplc="14787DD6">
      <w:start w:val="2"/>
      <w:numFmt w:val="decimal"/>
      <w:lvlText w:val="%1."/>
      <w:lvlJc w:val="left"/>
    </w:lvl>
    <w:lvl w:ilvl="1" w:tplc="F9141D7E">
      <w:numFmt w:val="decimal"/>
      <w:lvlText w:val=""/>
      <w:lvlJc w:val="left"/>
    </w:lvl>
    <w:lvl w:ilvl="2" w:tplc="F4E6AE2C">
      <w:numFmt w:val="decimal"/>
      <w:lvlText w:val=""/>
      <w:lvlJc w:val="left"/>
    </w:lvl>
    <w:lvl w:ilvl="3" w:tplc="39F03210">
      <w:numFmt w:val="decimal"/>
      <w:lvlText w:val=""/>
      <w:lvlJc w:val="left"/>
    </w:lvl>
    <w:lvl w:ilvl="4" w:tplc="EEC465E0">
      <w:numFmt w:val="decimal"/>
      <w:lvlText w:val=""/>
      <w:lvlJc w:val="left"/>
    </w:lvl>
    <w:lvl w:ilvl="5" w:tplc="CC8A7D84">
      <w:numFmt w:val="decimal"/>
      <w:lvlText w:val=""/>
      <w:lvlJc w:val="left"/>
    </w:lvl>
    <w:lvl w:ilvl="6" w:tplc="93EE7AC4">
      <w:numFmt w:val="decimal"/>
      <w:lvlText w:val=""/>
      <w:lvlJc w:val="left"/>
    </w:lvl>
    <w:lvl w:ilvl="7" w:tplc="14DED4F6">
      <w:numFmt w:val="decimal"/>
      <w:lvlText w:val=""/>
      <w:lvlJc w:val="left"/>
    </w:lvl>
    <w:lvl w:ilvl="8" w:tplc="6C8005E4">
      <w:numFmt w:val="decimal"/>
      <w:lvlText w:val=""/>
      <w:lvlJc w:val="left"/>
    </w:lvl>
  </w:abstractNum>
  <w:abstractNum w:abstractNumId="8">
    <w:nsid w:val="000072AE"/>
    <w:multiLevelType w:val="hybridMultilevel"/>
    <w:tmpl w:val="CBB8EE1E"/>
    <w:lvl w:ilvl="0" w:tplc="A5B20B42">
      <w:start w:val="1"/>
      <w:numFmt w:val="bullet"/>
      <w:lvlText w:val="е"/>
      <w:lvlJc w:val="left"/>
    </w:lvl>
    <w:lvl w:ilvl="1" w:tplc="3E2223D0">
      <w:start w:val="1"/>
      <w:numFmt w:val="decimal"/>
      <w:lvlText w:val="%2."/>
      <w:lvlJc w:val="left"/>
    </w:lvl>
    <w:lvl w:ilvl="2" w:tplc="69BCCACE">
      <w:numFmt w:val="decimal"/>
      <w:lvlText w:val=""/>
      <w:lvlJc w:val="left"/>
    </w:lvl>
    <w:lvl w:ilvl="3" w:tplc="B5B2E22A">
      <w:numFmt w:val="decimal"/>
      <w:lvlText w:val=""/>
      <w:lvlJc w:val="left"/>
    </w:lvl>
    <w:lvl w:ilvl="4" w:tplc="07D03198">
      <w:numFmt w:val="decimal"/>
      <w:lvlText w:val=""/>
      <w:lvlJc w:val="left"/>
    </w:lvl>
    <w:lvl w:ilvl="5" w:tplc="FDBC9814">
      <w:numFmt w:val="decimal"/>
      <w:lvlText w:val=""/>
      <w:lvlJc w:val="left"/>
    </w:lvl>
    <w:lvl w:ilvl="6" w:tplc="A5F426AE">
      <w:numFmt w:val="decimal"/>
      <w:lvlText w:val=""/>
      <w:lvlJc w:val="left"/>
    </w:lvl>
    <w:lvl w:ilvl="7" w:tplc="62BC2EDA">
      <w:numFmt w:val="decimal"/>
      <w:lvlText w:val=""/>
      <w:lvlJc w:val="left"/>
    </w:lvl>
    <w:lvl w:ilvl="8" w:tplc="CE74E2CA">
      <w:numFmt w:val="decimal"/>
      <w:lvlText w:val=""/>
      <w:lvlJc w:val="left"/>
    </w:lvl>
  </w:abstractNum>
  <w:abstractNum w:abstractNumId="9">
    <w:nsid w:val="03A1656C"/>
    <w:multiLevelType w:val="multilevel"/>
    <w:tmpl w:val="35C06B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44D3B26"/>
    <w:multiLevelType w:val="multilevel"/>
    <w:tmpl w:val="B29C8358"/>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05CB60F1"/>
    <w:multiLevelType w:val="hybridMultilevel"/>
    <w:tmpl w:val="3A40146A"/>
    <w:lvl w:ilvl="0" w:tplc="D9F64A98">
      <w:start w:val="1"/>
      <w:numFmt w:val="decimal"/>
      <w:lvlText w:val="%1"/>
      <w:lvlJc w:val="left"/>
      <w:pPr>
        <w:tabs>
          <w:tab w:val="num" w:pos="840"/>
        </w:tabs>
        <w:ind w:left="840" w:hanging="360"/>
      </w:pPr>
      <w:rPr>
        <w:rFonts w:hint="default"/>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12">
    <w:nsid w:val="127C6067"/>
    <w:multiLevelType w:val="hybridMultilevel"/>
    <w:tmpl w:val="57C221B6"/>
    <w:lvl w:ilvl="0" w:tplc="901E656C">
      <w:start w:val="1"/>
      <w:numFmt w:val="decimal"/>
      <w:lvlText w:val="%1."/>
      <w:lvlJc w:val="left"/>
      <w:pPr>
        <w:ind w:left="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96B4D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46E47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AA896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1A5A4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DCEF4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BE132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1E977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08586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1BEE36F9"/>
    <w:multiLevelType w:val="hybridMultilevel"/>
    <w:tmpl w:val="5CB62F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F1357A0"/>
    <w:multiLevelType w:val="hybridMultilevel"/>
    <w:tmpl w:val="A574C9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3B628FA"/>
    <w:multiLevelType w:val="hybridMultilevel"/>
    <w:tmpl w:val="5D04003C"/>
    <w:lvl w:ilvl="0" w:tplc="61B61AE8">
      <w:start w:val="1"/>
      <w:numFmt w:val="bullet"/>
      <w:lvlText w:val="-"/>
      <w:lvlJc w:val="left"/>
      <w:pPr>
        <w:ind w:left="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074F3DC">
      <w:start w:val="1"/>
      <w:numFmt w:val="bullet"/>
      <w:lvlText w:val="o"/>
      <w:lvlJc w:val="left"/>
      <w:pPr>
        <w:ind w:left="17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C420F98">
      <w:start w:val="1"/>
      <w:numFmt w:val="bullet"/>
      <w:lvlText w:val="▪"/>
      <w:lvlJc w:val="left"/>
      <w:pPr>
        <w:ind w:left="25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44E4398">
      <w:start w:val="1"/>
      <w:numFmt w:val="bullet"/>
      <w:lvlText w:val="•"/>
      <w:lvlJc w:val="left"/>
      <w:pPr>
        <w:ind w:left="32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CA260D6">
      <w:start w:val="1"/>
      <w:numFmt w:val="bullet"/>
      <w:lvlText w:val="o"/>
      <w:lvlJc w:val="left"/>
      <w:pPr>
        <w:ind w:left="39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1503124">
      <w:start w:val="1"/>
      <w:numFmt w:val="bullet"/>
      <w:lvlText w:val="▪"/>
      <w:lvlJc w:val="left"/>
      <w:pPr>
        <w:ind w:left="46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35E3E24">
      <w:start w:val="1"/>
      <w:numFmt w:val="bullet"/>
      <w:lvlText w:val="•"/>
      <w:lvlJc w:val="left"/>
      <w:pPr>
        <w:ind w:left="53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C609692">
      <w:start w:val="1"/>
      <w:numFmt w:val="bullet"/>
      <w:lvlText w:val="o"/>
      <w:lvlJc w:val="left"/>
      <w:pPr>
        <w:ind w:left="61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970DC5E">
      <w:start w:val="1"/>
      <w:numFmt w:val="bullet"/>
      <w:lvlText w:val="▪"/>
      <w:lvlJc w:val="left"/>
      <w:pPr>
        <w:ind w:left="68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6">
    <w:nsid w:val="244A56F1"/>
    <w:multiLevelType w:val="multilevel"/>
    <w:tmpl w:val="B5843006"/>
    <w:lvl w:ilvl="0">
      <w:start w:val="1"/>
      <w:numFmt w:val="decimal"/>
      <w:lvlText w:val="%1"/>
      <w:lvlJc w:val="left"/>
      <w:pPr>
        <w:ind w:left="1470" w:hanging="1470"/>
      </w:pPr>
      <w:rPr>
        <w:rFonts w:hint="default"/>
      </w:rPr>
    </w:lvl>
    <w:lvl w:ilvl="1">
      <w:start w:val="1"/>
      <w:numFmt w:val="decimal"/>
      <w:lvlText w:val="%1.%2"/>
      <w:lvlJc w:val="left"/>
      <w:pPr>
        <w:ind w:left="2321" w:hanging="1470"/>
      </w:pPr>
      <w:rPr>
        <w:rFonts w:hint="default"/>
      </w:rPr>
    </w:lvl>
    <w:lvl w:ilvl="2">
      <w:start w:val="1"/>
      <w:numFmt w:val="decimal"/>
      <w:lvlText w:val="%1.%2.%3"/>
      <w:lvlJc w:val="left"/>
      <w:pPr>
        <w:ind w:left="3172" w:hanging="1470"/>
      </w:pPr>
      <w:rPr>
        <w:rFonts w:hint="default"/>
      </w:rPr>
    </w:lvl>
    <w:lvl w:ilvl="3">
      <w:start w:val="1"/>
      <w:numFmt w:val="decimal"/>
      <w:lvlText w:val="%1.%2.%3.%4"/>
      <w:lvlJc w:val="left"/>
      <w:pPr>
        <w:ind w:left="4023" w:hanging="1470"/>
      </w:pPr>
      <w:rPr>
        <w:rFonts w:hint="default"/>
      </w:rPr>
    </w:lvl>
    <w:lvl w:ilvl="4">
      <w:start w:val="1"/>
      <w:numFmt w:val="decimal"/>
      <w:lvlText w:val="%1.%2.%3.%4.%5"/>
      <w:lvlJc w:val="left"/>
      <w:pPr>
        <w:ind w:left="4874" w:hanging="1470"/>
      </w:pPr>
      <w:rPr>
        <w:rFonts w:hint="default"/>
      </w:rPr>
    </w:lvl>
    <w:lvl w:ilvl="5">
      <w:start w:val="1"/>
      <w:numFmt w:val="decimal"/>
      <w:lvlText w:val="%1.%2.%3.%4.%5.%6"/>
      <w:lvlJc w:val="left"/>
      <w:pPr>
        <w:ind w:left="5725" w:hanging="1470"/>
      </w:pPr>
      <w:rPr>
        <w:rFonts w:hint="default"/>
      </w:rPr>
    </w:lvl>
    <w:lvl w:ilvl="6">
      <w:start w:val="1"/>
      <w:numFmt w:val="decimal"/>
      <w:lvlText w:val="%1.%2.%3.%4.%5.%6.%7"/>
      <w:lvlJc w:val="left"/>
      <w:pPr>
        <w:ind w:left="6576" w:hanging="147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7">
    <w:nsid w:val="2F161CB5"/>
    <w:multiLevelType w:val="hybridMultilevel"/>
    <w:tmpl w:val="147426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2C26883"/>
    <w:multiLevelType w:val="multilevel"/>
    <w:tmpl w:val="920662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4457C63"/>
    <w:multiLevelType w:val="hybridMultilevel"/>
    <w:tmpl w:val="8460F644"/>
    <w:lvl w:ilvl="0" w:tplc="A2483A2E">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5467812"/>
    <w:multiLevelType w:val="multilevel"/>
    <w:tmpl w:val="4B86BFF6"/>
    <w:lvl w:ilvl="0">
      <w:start w:val="1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3601714D"/>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BE5E26"/>
    <w:multiLevelType w:val="hybridMultilevel"/>
    <w:tmpl w:val="31760AB0"/>
    <w:lvl w:ilvl="0" w:tplc="4A90E944">
      <w:start w:val="1"/>
      <w:numFmt w:val="bullet"/>
      <w:lvlText w:val="-"/>
      <w:lvlJc w:val="left"/>
      <w:pPr>
        <w:ind w:left="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17CF01A">
      <w:start w:val="1"/>
      <w:numFmt w:val="bullet"/>
      <w:lvlText w:val="o"/>
      <w:lvlJc w:val="left"/>
      <w:pPr>
        <w:ind w:left="17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E16DF10">
      <w:start w:val="1"/>
      <w:numFmt w:val="bullet"/>
      <w:lvlText w:val="▪"/>
      <w:lvlJc w:val="left"/>
      <w:pPr>
        <w:ind w:left="25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F30AE86">
      <w:start w:val="1"/>
      <w:numFmt w:val="bullet"/>
      <w:lvlText w:val="•"/>
      <w:lvlJc w:val="left"/>
      <w:pPr>
        <w:ind w:left="32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F988D6E">
      <w:start w:val="1"/>
      <w:numFmt w:val="bullet"/>
      <w:lvlText w:val="o"/>
      <w:lvlJc w:val="left"/>
      <w:pPr>
        <w:ind w:left="39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F0A2B18">
      <w:start w:val="1"/>
      <w:numFmt w:val="bullet"/>
      <w:lvlText w:val="▪"/>
      <w:lvlJc w:val="left"/>
      <w:pPr>
        <w:ind w:left="46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BDE6F40">
      <w:start w:val="1"/>
      <w:numFmt w:val="bullet"/>
      <w:lvlText w:val="•"/>
      <w:lvlJc w:val="left"/>
      <w:pPr>
        <w:ind w:left="53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D28F95C">
      <w:start w:val="1"/>
      <w:numFmt w:val="bullet"/>
      <w:lvlText w:val="o"/>
      <w:lvlJc w:val="left"/>
      <w:pPr>
        <w:ind w:left="61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702BBC0">
      <w:start w:val="1"/>
      <w:numFmt w:val="bullet"/>
      <w:lvlText w:val="▪"/>
      <w:lvlJc w:val="left"/>
      <w:pPr>
        <w:ind w:left="68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3">
    <w:nsid w:val="41093159"/>
    <w:multiLevelType w:val="hybridMultilevel"/>
    <w:tmpl w:val="D4847B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8B47C7"/>
    <w:multiLevelType w:val="multilevel"/>
    <w:tmpl w:val="A6686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9CA7EAF"/>
    <w:multiLevelType w:val="multilevel"/>
    <w:tmpl w:val="9EE688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1CD64B7"/>
    <w:multiLevelType w:val="multilevel"/>
    <w:tmpl w:val="281884BC"/>
    <w:lvl w:ilvl="0">
      <w:start w:val="2"/>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53F65C07"/>
    <w:multiLevelType w:val="hybridMultilevel"/>
    <w:tmpl w:val="8E9C78F2"/>
    <w:lvl w:ilvl="0" w:tplc="626EB396">
      <w:start w:val="1"/>
      <w:numFmt w:val="decimal"/>
      <w:lvlText w:val="%1)"/>
      <w:lvlJc w:val="left"/>
      <w:pPr>
        <w:ind w:left="10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6A8B27A">
      <w:start w:val="1"/>
      <w:numFmt w:val="bullet"/>
      <w:lvlText w:val="•"/>
      <w:lvlPicBulletId w:val="0"/>
      <w:lvlJc w:val="left"/>
      <w:pPr>
        <w:ind w:left="1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14E23C">
      <w:start w:val="1"/>
      <w:numFmt w:val="bullet"/>
      <w:lvlText w:val="▪"/>
      <w:lvlJc w:val="left"/>
      <w:pPr>
        <w:ind w:left="1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6EF0C0">
      <w:start w:val="1"/>
      <w:numFmt w:val="bullet"/>
      <w:lvlText w:val="•"/>
      <w:lvlJc w:val="left"/>
      <w:pPr>
        <w:ind w:left="2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FED128">
      <w:start w:val="1"/>
      <w:numFmt w:val="bullet"/>
      <w:lvlText w:val="o"/>
      <w:lvlJc w:val="left"/>
      <w:pPr>
        <w:ind w:left="3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7A16FE">
      <w:start w:val="1"/>
      <w:numFmt w:val="bullet"/>
      <w:lvlText w:val="▪"/>
      <w:lvlJc w:val="left"/>
      <w:pPr>
        <w:ind w:left="4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78BEEE">
      <w:start w:val="1"/>
      <w:numFmt w:val="bullet"/>
      <w:lvlText w:val="•"/>
      <w:lvlJc w:val="left"/>
      <w:pPr>
        <w:ind w:left="4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CCB26">
      <w:start w:val="1"/>
      <w:numFmt w:val="bullet"/>
      <w:lvlText w:val="o"/>
      <w:lvlJc w:val="left"/>
      <w:pPr>
        <w:ind w:left="5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6A4A80">
      <w:start w:val="1"/>
      <w:numFmt w:val="bullet"/>
      <w:lvlText w:val="▪"/>
      <w:lvlJc w:val="left"/>
      <w:pPr>
        <w:ind w:left="6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56F367BA"/>
    <w:multiLevelType w:val="hybridMultilevel"/>
    <w:tmpl w:val="B1EA0FE8"/>
    <w:lvl w:ilvl="0" w:tplc="29FAACC0">
      <w:start w:val="1"/>
      <w:numFmt w:val="decimal"/>
      <w:lvlText w:val="%1"/>
      <w:lvlJc w:val="left"/>
      <w:pPr>
        <w:tabs>
          <w:tab w:val="num" w:pos="840"/>
        </w:tabs>
        <w:ind w:left="840" w:hanging="360"/>
      </w:pPr>
      <w:rPr>
        <w:rFonts w:hint="default"/>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29">
    <w:nsid w:val="5CA85708"/>
    <w:multiLevelType w:val="multilevel"/>
    <w:tmpl w:val="262814DE"/>
    <w:lvl w:ilvl="0">
      <w:start w:val="5"/>
      <w:numFmt w:val="decimal"/>
      <w:lvlText w:val="%1."/>
      <w:lvlJc w:val="left"/>
      <w:pPr>
        <w:ind w:left="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62CB3EF9"/>
    <w:multiLevelType w:val="multilevel"/>
    <w:tmpl w:val="3C46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961189"/>
    <w:multiLevelType w:val="hybridMultilevel"/>
    <w:tmpl w:val="9086056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DA7CA9"/>
    <w:multiLevelType w:val="multilevel"/>
    <w:tmpl w:val="889C4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CA11BD2"/>
    <w:multiLevelType w:val="hybridMultilevel"/>
    <w:tmpl w:val="077EE134"/>
    <w:lvl w:ilvl="0" w:tplc="55F632AA">
      <w:start w:val="1"/>
      <w:numFmt w:val="decimal"/>
      <w:lvlText w:val="%1."/>
      <w:lvlJc w:val="left"/>
      <w:pPr>
        <w:ind w:left="825" w:hanging="360"/>
      </w:pPr>
      <w:rPr>
        <w:rFonts w:cs="Times New Roman" w:hint="default"/>
      </w:rPr>
    </w:lvl>
    <w:lvl w:ilvl="1" w:tplc="04190019">
      <w:start w:val="1"/>
      <w:numFmt w:val="lowerLetter"/>
      <w:lvlText w:val="%2."/>
      <w:lvlJc w:val="left"/>
      <w:pPr>
        <w:ind w:left="1545" w:hanging="360"/>
      </w:pPr>
      <w:rPr>
        <w:rFonts w:cs="Times New Roman"/>
      </w:rPr>
    </w:lvl>
    <w:lvl w:ilvl="2" w:tplc="0419001B">
      <w:start w:val="1"/>
      <w:numFmt w:val="lowerRoman"/>
      <w:lvlText w:val="%3."/>
      <w:lvlJc w:val="right"/>
      <w:pPr>
        <w:ind w:left="2265" w:hanging="180"/>
      </w:pPr>
      <w:rPr>
        <w:rFonts w:cs="Times New Roman"/>
      </w:rPr>
    </w:lvl>
    <w:lvl w:ilvl="3" w:tplc="0419000F">
      <w:start w:val="1"/>
      <w:numFmt w:val="decimal"/>
      <w:lvlText w:val="%4."/>
      <w:lvlJc w:val="left"/>
      <w:pPr>
        <w:ind w:left="2985" w:hanging="360"/>
      </w:pPr>
      <w:rPr>
        <w:rFonts w:cs="Times New Roman"/>
      </w:rPr>
    </w:lvl>
    <w:lvl w:ilvl="4" w:tplc="04190019">
      <w:start w:val="1"/>
      <w:numFmt w:val="lowerLetter"/>
      <w:lvlText w:val="%5."/>
      <w:lvlJc w:val="left"/>
      <w:pPr>
        <w:ind w:left="3705" w:hanging="360"/>
      </w:pPr>
      <w:rPr>
        <w:rFonts w:cs="Times New Roman"/>
      </w:rPr>
    </w:lvl>
    <w:lvl w:ilvl="5" w:tplc="0419001B">
      <w:start w:val="1"/>
      <w:numFmt w:val="lowerRoman"/>
      <w:lvlText w:val="%6."/>
      <w:lvlJc w:val="right"/>
      <w:pPr>
        <w:ind w:left="4425" w:hanging="180"/>
      </w:pPr>
      <w:rPr>
        <w:rFonts w:cs="Times New Roman"/>
      </w:rPr>
    </w:lvl>
    <w:lvl w:ilvl="6" w:tplc="0419000F">
      <w:start w:val="1"/>
      <w:numFmt w:val="decimal"/>
      <w:lvlText w:val="%7."/>
      <w:lvlJc w:val="left"/>
      <w:pPr>
        <w:ind w:left="5145" w:hanging="360"/>
      </w:pPr>
      <w:rPr>
        <w:rFonts w:cs="Times New Roman"/>
      </w:rPr>
    </w:lvl>
    <w:lvl w:ilvl="7" w:tplc="04190019">
      <w:start w:val="1"/>
      <w:numFmt w:val="lowerLetter"/>
      <w:lvlText w:val="%8."/>
      <w:lvlJc w:val="left"/>
      <w:pPr>
        <w:ind w:left="5865" w:hanging="360"/>
      </w:pPr>
      <w:rPr>
        <w:rFonts w:cs="Times New Roman"/>
      </w:rPr>
    </w:lvl>
    <w:lvl w:ilvl="8" w:tplc="0419001B">
      <w:start w:val="1"/>
      <w:numFmt w:val="lowerRoman"/>
      <w:lvlText w:val="%9."/>
      <w:lvlJc w:val="right"/>
      <w:pPr>
        <w:ind w:left="6585" w:hanging="180"/>
      </w:pPr>
      <w:rPr>
        <w:rFonts w:cs="Times New Roman"/>
      </w:rPr>
    </w:lvl>
  </w:abstractNum>
  <w:abstractNum w:abstractNumId="34">
    <w:nsid w:val="6EA57697"/>
    <w:multiLevelType w:val="multilevel"/>
    <w:tmpl w:val="C674D17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F4044A4"/>
    <w:multiLevelType w:val="hybridMultilevel"/>
    <w:tmpl w:val="C3EA97EC"/>
    <w:lvl w:ilvl="0" w:tplc="FC8C534A">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12D2D08"/>
    <w:multiLevelType w:val="multilevel"/>
    <w:tmpl w:val="94CE3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28078D6"/>
    <w:multiLevelType w:val="hybridMultilevel"/>
    <w:tmpl w:val="C1DC85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28B01D1"/>
    <w:multiLevelType w:val="hybridMultilevel"/>
    <w:tmpl w:val="5FF23B90"/>
    <w:lvl w:ilvl="0" w:tplc="69E4A8A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9">
    <w:nsid w:val="7648678E"/>
    <w:multiLevelType w:val="hybridMultilevel"/>
    <w:tmpl w:val="4B72E1CA"/>
    <w:lvl w:ilvl="0" w:tplc="2DD8FE82">
      <w:start w:val="3"/>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40">
    <w:nsid w:val="784D6B9C"/>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797F94"/>
    <w:multiLevelType w:val="multilevel"/>
    <w:tmpl w:val="44083BE0"/>
    <w:lvl w:ilvl="0">
      <w:start w:val="3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C910CBC"/>
    <w:multiLevelType w:val="hybridMultilevel"/>
    <w:tmpl w:val="2FAC46A2"/>
    <w:lvl w:ilvl="0" w:tplc="C56C524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3"/>
  </w:num>
  <w:num w:numId="2">
    <w:abstractNumId w:val="40"/>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41"/>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32"/>
  </w:num>
  <w:num w:numId="9">
    <w:abstractNumId w:val="24"/>
  </w:num>
  <w:num w:numId="10">
    <w:abstractNumId w:val="12"/>
  </w:num>
  <w:num w:numId="11">
    <w:abstractNumId w:val="27"/>
  </w:num>
  <w:num w:numId="12">
    <w:abstractNumId w:val="22"/>
  </w:num>
  <w:num w:numId="13">
    <w:abstractNumId w:val="15"/>
  </w:num>
  <w:num w:numId="14">
    <w:abstractNumId w:val="2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6"/>
  </w:num>
  <w:num w:numId="20">
    <w:abstractNumId w:val="16"/>
  </w:num>
  <w:num w:numId="21">
    <w:abstractNumId w:val="36"/>
  </w:num>
  <w:num w:numId="22">
    <w:abstractNumId w:val="25"/>
  </w:num>
  <w:num w:numId="23">
    <w:abstractNumId w:val="34"/>
  </w:num>
  <w:num w:numId="24">
    <w:abstractNumId w:val="20"/>
  </w:num>
  <w:num w:numId="25">
    <w:abstractNumId w:val="8"/>
  </w:num>
  <w:num w:numId="26">
    <w:abstractNumId w:val="6"/>
  </w:num>
  <w:num w:numId="27">
    <w:abstractNumId w:val="5"/>
  </w:num>
  <w:num w:numId="28">
    <w:abstractNumId w:val="2"/>
  </w:num>
  <w:num w:numId="29">
    <w:abstractNumId w:val="7"/>
  </w:num>
  <w:num w:numId="30">
    <w:abstractNumId w:val="4"/>
  </w:num>
  <w:num w:numId="31">
    <w:abstractNumId w:val="3"/>
  </w:num>
  <w:num w:numId="32">
    <w:abstractNumId w:val="14"/>
  </w:num>
  <w:num w:numId="33">
    <w:abstractNumId w:val="31"/>
  </w:num>
  <w:num w:numId="34">
    <w:abstractNumId w:val="11"/>
  </w:num>
  <w:num w:numId="35">
    <w:abstractNumId w:val="28"/>
  </w:num>
  <w:num w:numId="36">
    <w:abstractNumId w:val="21"/>
  </w:num>
  <w:num w:numId="37">
    <w:abstractNumId w:val="17"/>
  </w:num>
  <w:num w:numId="38">
    <w:abstractNumId w:val="13"/>
  </w:num>
  <w:num w:numId="39">
    <w:abstractNumId w:val="37"/>
  </w:num>
  <w:num w:numId="40">
    <w:abstractNumId w:val="39"/>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35"/>
  </w:num>
  <w:num w:numId="44">
    <w:abstractNumId w:val="9"/>
  </w:num>
  <w:num w:numId="45">
    <w:abstractNumId w:val="42"/>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40962"/>
  </w:hdrShapeDefaults>
  <w:footnotePr>
    <w:footnote w:id="0"/>
    <w:footnote w:id="1"/>
  </w:footnotePr>
  <w:endnotePr>
    <w:endnote w:id="0"/>
    <w:endnote w:id="1"/>
  </w:endnotePr>
  <w:compat/>
  <w:rsids>
    <w:rsidRoot w:val="00335356"/>
    <w:rsid w:val="0000180F"/>
    <w:rsid w:val="00001D34"/>
    <w:rsid w:val="000029CF"/>
    <w:rsid w:val="0000408D"/>
    <w:rsid w:val="000049A9"/>
    <w:rsid w:val="00004FE4"/>
    <w:rsid w:val="00005AD6"/>
    <w:rsid w:val="000125F2"/>
    <w:rsid w:val="00013F9E"/>
    <w:rsid w:val="00014F1B"/>
    <w:rsid w:val="0001572E"/>
    <w:rsid w:val="00015CDC"/>
    <w:rsid w:val="00015D6B"/>
    <w:rsid w:val="00016FFB"/>
    <w:rsid w:val="00021FDF"/>
    <w:rsid w:val="00025A08"/>
    <w:rsid w:val="0003174F"/>
    <w:rsid w:val="00032098"/>
    <w:rsid w:val="0003219C"/>
    <w:rsid w:val="000323AD"/>
    <w:rsid w:val="00035161"/>
    <w:rsid w:val="00035A7C"/>
    <w:rsid w:val="00044BB7"/>
    <w:rsid w:val="00051319"/>
    <w:rsid w:val="00052BA6"/>
    <w:rsid w:val="00054ACF"/>
    <w:rsid w:val="00054F1B"/>
    <w:rsid w:val="000577D2"/>
    <w:rsid w:val="00057905"/>
    <w:rsid w:val="00062D5F"/>
    <w:rsid w:val="00065EA8"/>
    <w:rsid w:val="00071399"/>
    <w:rsid w:val="00071DFE"/>
    <w:rsid w:val="000728D9"/>
    <w:rsid w:val="000758FD"/>
    <w:rsid w:val="00076DDD"/>
    <w:rsid w:val="00080687"/>
    <w:rsid w:val="00081A18"/>
    <w:rsid w:val="00081C47"/>
    <w:rsid w:val="00081DC1"/>
    <w:rsid w:val="00082F50"/>
    <w:rsid w:val="000844EA"/>
    <w:rsid w:val="000846FC"/>
    <w:rsid w:val="00085EC6"/>
    <w:rsid w:val="00092812"/>
    <w:rsid w:val="00095E0B"/>
    <w:rsid w:val="000A4EF0"/>
    <w:rsid w:val="000A5732"/>
    <w:rsid w:val="000A6067"/>
    <w:rsid w:val="000A6674"/>
    <w:rsid w:val="000B2DAA"/>
    <w:rsid w:val="000B46BC"/>
    <w:rsid w:val="000B4D62"/>
    <w:rsid w:val="000C0139"/>
    <w:rsid w:val="000C5443"/>
    <w:rsid w:val="000C7C90"/>
    <w:rsid w:val="000D0EB7"/>
    <w:rsid w:val="000D1032"/>
    <w:rsid w:val="000D123D"/>
    <w:rsid w:val="000D15E0"/>
    <w:rsid w:val="000D24DF"/>
    <w:rsid w:val="000D6B60"/>
    <w:rsid w:val="000E0E4D"/>
    <w:rsid w:val="000F0353"/>
    <w:rsid w:val="000F0D6C"/>
    <w:rsid w:val="000F2489"/>
    <w:rsid w:val="000F4882"/>
    <w:rsid w:val="000F5011"/>
    <w:rsid w:val="000F62E4"/>
    <w:rsid w:val="000F7522"/>
    <w:rsid w:val="000F7B6C"/>
    <w:rsid w:val="00100140"/>
    <w:rsid w:val="0010503E"/>
    <w:rsid w:val="00105129"/>
    <w:rsid w:val="0010601C"/>
    <w:rsid w:val="00107148"/>
    <w:rsid w:val="00110928"/>
    <w:rsid w:val="00111054"/>
    <w:rsid w:val="00111B7C"/>
    <w:rsid w:val="00114FCB"/>
    <w:rsid w:val="0011752B"/>
    <w:rsid w:val="001175A9"/>
    <w:rsid w:val="00117C0A"/>
    <w:rsid w:val="00120F70"/>
    <w:rsid w:val="001227A3"/>
    <w:rsid w:val="001229B3"/>
    <w:rsid w:val="00123AD7"/>
    <w:rsid w:val="0012513D"/>
    <w:rsid w:val="0013173C"/>
    <w:rsid w:val="00132AEB"/>
    <w:rsid w:val="0013320A"/>
    <w:rsid w:val="00134439"/>
    <w:rsid w:val="0013560E"/>
    <w:rsid w:val="00141375"/>
    <w:rsid w:val="00141C7A"/>
    <w:rsid w:val="00142A6C"/>
    <w:rsid w:val="00143611"/>
    <w:rsid w:val="00146A8B"/>
    <w:rsid w:val="00146DB2"/>
    <w:rsid w:val="00146E13"/>
    <w:rsid w:val="00147CFA"/>
    <w:rsid w:val="00147E08"/>
    <w:rsid w:val="00150596"/>
    <w:rsid w:val="00151143"/>
    <w:rsid w:val="00151805"/>
    <w:rsid w:val="001521A1"/>
    <w:rsid w:val="001543F5"/>
    <w:rsid w:val="0015536A"/>
    <w:rsid w:val="00161596"/>
    <w:rsid w:val="001616B7"/>
    <w:rsid w:val="001632DE"/>
    <w:rsid w:val="0016755D"/>
    <w:rsid w:val="001679BD"/>
    <w:rsid w:val="00170C98"/>
    <w:rsid w:val="00170D64"/>
    <w:rsid w:val="00170F5D"/>
    <w:rsid w:val="0017180C"/>
    <w:rsid w:val="00172886"/>
    <w:rsid w:val="001736F1"/>
    <w:rsid w:val="00180B0C"/>
    <w:rsid w:val="00180FB8"/>
    <w:rsid w:val="00181F48"/>
    <w:rsid w:val="00187F02"/>
    <w:rsid w:val="00192E92"/>
    <w:rsid w:val="00193D71"/>
    <w:rsid w:val="00194A14"/>
    <w:rsid w:val="00194A7F"/>
    <w:rsid w:val="001957D2"/>
    <w:rsid w:val="001A1C9D"/>
    <w:rsid w:val="001A3B3C"/>
    <w:rsid w:val="001A4176"/>
    <w:rsid w:val="001A586F"/>
    <w:rsid w:val="001A697C"/>
    <w:rsid w:val="001B0672"/>
    <w:rsid w:val="001B0CF3"/>
    <w:rsid w:val="001B2B22"/>
    <w:rsid w:val="001B639D"/>
    <w:rsid w:val="001B659D"/>
    <w:rsid w:val="001B7973"/>
    <w:rsid w:val="001C0738"/>
    <w:rsid w:val="001C59A1"/>
    <w:rsid w:val="001C6D76"/>
    <w:rsid w:val="001C7B39"/>
    <w:rsid w:val="001D5FC5"/>
    <w:rsid w:val="001D7103"/>
    <w:rsid w:val="001D7B30"/>
    <w:rsid w:val="001E090C"/>
    <w:rsid w:val="001E0FEE"/>
    <w:rsid w:val="001E1388"/>
    <w:rsid w:val="001E5246"/>
    <w:rsid w:val="001E5F26"/>
    <w:rsid w:val="001E61AC"/>
    <w:rsid w:val="001F2053"/>
    <w:rsid w:val="001F3E77"/>
    <w:rsid w:val="001F424F"/>
    <w:rsid w:val="001F543F"/>
    <w:rsid w:val="0020020A"/>
    <w:rsid w:val="0020038F"/>
    <w:rsid w:val="002032CE"/>
    <w:rsid w:val="00203758"/>
    <w:rsid w:val="002116D2"/>
    <w:rsid w:val="00212F7A"/>
    <w:rsid w:val="002206E0"/>
    <w:rsid w:val="002209F9"/>
    <w:rsid w:val="00221FE1"/>
    <w:rsid w:val="00222721"/>
    <w:rsid w:val="00222C7E"/>
    <w:rsid w:val="00222DBE"/>
    <w:rsid w:val="0022662C"/>
    <w:rsid w:val="002304BD"/>
    <w:rsid w:val="002314E3"/>
    <w:rsid w:val="00234091"/>
    <w:rsid w:val="00234F16"/>
    <w:rsid w:val="00241408"/>
    <w:rsid w:val="0024362C"/>
    <w:rsid w:val="002445F9"/>
    <w:rsid w:val="00244C94"/>
    <w:rsid w:val="00247980"/>
    <w:rsid w:val="00247D6A"/>
    <w:rsid w:val="00250BA3"/>
    <w:rsid w:val="00251311"/>
    <w:rsid w:val="00252F3C"/>
    <w:rsid w:val="002550A2"/>
    <w:rsid w:val="00265625"/>
    <w:rsid w:val="0027102E"/>
    <w:rsid w:val="002758AF"/>
    <w:rsid w:val="00276299"/>
    <w:rsid w:val="002779B3"/>
    <w:rsid w:val="00281725"/>
    <w:rsid w:val="0028219F"/>
    <w:rsid w:val="00282AB9"/>
    <w:rsid w:val="00282F4F"/>
    <w:rsid w:val="0028532A"/>
    <w:rsid w:val="00285BCF"/>
    <w:rsid w:val="002861B9"/>
    <w:rsid w:val="002909AE"/>
    <w:rsid w:val="0029159D"/>
    <w:rsid w:val="00293046"/>
    <w:rsid w:val="0029369A"/>
    <w:rsid w:val="00293B6D"/>
    <w:rsid w:val="002950D8"/>
    <w:rsid w:val="002955B7"/>
    <w:rsid w:val="0029584D"/>
    <w:rsid w:val="00297CF3"/>
    <w:rsid w:val="002A275C"/>
    <w:rsid w:val="002A3BC6"/>
    <w:rsid w:val="002A4162"/>
    <w:rsid w:val="002A75CD"/>
    <w:rsid w:val="002B0524"/>
    <w:rsid w:val="002B6B82"/>
    <w:rsid w:val="002B7910"/>
    <w:rsid w:val="002C0B14"/>
    <w:rsid w:val="002C1130"/>
    <w:rsid w:val="002C1ADC"/>
    <w:rsid w:val="002C24F5"/>
    <w:rsid w:val="002C4382"/>
    <w:rsid w:val="002C4EDD"/>
    <w:rsid w:val="002C6C65"/>
    <w:rsid w:val="002D0216"/>
    <w:rsid w:val="002D061E"/>
    <w:rsid w:val="002D542A"/>
    <w:rsid w:val="002D6F18"/>
    <w:rsid w:val="002D7B4C"/>
    <w:rsid w:val="002E00AC"/>
    <w:rsid w:val="002E2CE4"/>
    <w:rsid w:val="002E4248"/>
    <w:rsid w:val="002E4FAC"/>
    <w:rsid w:val="002E6E16"/>
    <w:rsid w:val="002F1111"/>
    <w:rsid w:val="002F14D3"/>
    <w:rsid w:val="002F44F5"/>
    <w:rsid w:val="002F4E60"/>
    <w:rsid w:val="002F70C1"/>
    <w:rsid w:val="002F76B1"/>
    <w:rsid w:val="002F7A77"/>
    <w:rsid w:val="00300F2B"/>
    <w:rsid w:val="0030232F"/>
    <w:rsid w:val="00302E17"/>
    <w:rsid w:val="0030338A"/>
    <w:rsid w:val="00304B18"/>
    <w:rsid w:val="003079AC"/>
    <w:rsid w:val="00310DD0"/>
    <w:rsid w:val="00314F4C"/>
    <w:rsid w:val="003150EA"/>
    <w:rsid w:val="00316820"/>
    <w:rsid w:val="00317F86"/>
    <w:rsid w:val="0032157A"/>
    <w:rsid w:val="00321DBC"/>
    <w:rsid w:val="003222CD"/>
    <w:rsid w:val="003227E4"/>
    <w:rsid w:val="003230B5"/>
    <w:rsid w:val="00325622"/>
    <w:rsid w:val="0032624D"/>
    <w:rsid w:val="00333055"/>
    <w:rsid w:val="003345C8"/>
    <w:rsid w:val="00334C19"/>
    <w:rsid w:val="00335356"/>
    <w:rsid w:val="003439A5"/>
    <w:rsid w:val="00344A3A"/>
    <w:rsid w:val="00347893"/>
    <w:rsid w:val="00352AA4"/>
    <w:rsid w:val="0035304B"/>
    <w:rsid w:val="00353B86"/>
    <w:rsid w:val="00361170"/>
    <w:rsid w:val="00364E98"/>
    <w:rsid w:val="00371745"/>
    <w:rsid w:val="00372C32"/>
    <w:rsid w:val="00375718"/>
    <w:rsid w:val="0038155E"/>
    <w:rsid w:val="00383633"/>
    <w:rsid w:val="0038379C"/>
    <w:rsid w:val="0038456B"/>
    <w:rsid w:val="0038470E"/>
    <w:rsid w:val="00384BD2"/>
    <w:rsid w:val="003855A8"/>
    <w:rsid w:val="003856B0"/>
    <w:rsid w:val="0039290A"/>
    <w:rsid w:val="00392D29"/>
    <w:rsid w:val="0039541A"/>
    <w:rsid w:val="00396813"/>
    <w:rsid w:val="003A12AC"/>
    <w:rsid w:val="003A16A7"/>
    <w:rsid w:val="003A1A9D"/>
    <w:rsid w:val="003A6267"/>
    <w:rsid w:val="003A6C9E"/>
    <w:rsid w:val="003B1031"/>
    <w:rsid w:val="003B3F78"/>
    <w:rsid w:val="003B75AF"/>
    <w:rsid w:val="003C42A6"/>
    <w:rsid w:val="003C5E96"/>
    <w:rsid w:val="003D2D33"/>
    <w:rsid w:val="003D7E1A"/>
    <w:rsid w:val="003E01CC"/>
    <w:rsid w:val="003E2B92"/>
    <w:rsid w:val="003E4733"/>
    <w:rsid w:val="003E6394"/>
    <w:rsid w:val="003E76E1"/>
    <w:rsid w:val="003F07ED"/>
    <w:rsid w:val="003F0968"/>
    <w:rsid w:val="003F2BC4"/>
    <w:rsid w:val="003F3F09"/>
    <w:rsid w:val="003F4378"/>
    <w:rsid w:val="00402035"/>
    <w:rsid w:val="004055A2"/>
    <w:rsid w:val="00405F44"/>
    <w:rsid w:val="00406671"/>
    <w:rsid w:val="00407487"/>
    <w:rsid w:val="00410098"/>
    <w:rsid w:val="00412CF4"/>
    <w:rsid w:val="004131D7"/>
    <w:rsid w:val="00414860"/>
    <w:rsid w:val="00414AFE"/>
    <w:rsid w:val="004162CD"/>
    <w:rsid w:val="00417EFE"/>
    <w:rsid w:val="004206CA"/>
    <w:rsid w:val="00423C4C"/>
    <w:rsid w:val="004249C6"/>
    <w:rsid w:val="00425009"/>
    <w:rsid w:val="004252A0"/>
    <w:rsid w:val="00425B86"/>
    <w:rsid w:val="00431EC7"/>
    <w:rsid w:val="004323F5"/>
    <w:rsid w:val="00433007"/>
    <w:rsid w:val="00437788"/>
    <w:rsid w:val="00440129"/>
    <w:rsid w:val="00440929"/>
    <w:rsid w:val="00441218"/>
    <w:rsid w:val="00443C9B"/>
    <w:rsid w:val="00445D23"/>
    <w:rsid w:val="0045041B"/>
    <w:rsid w:val="00450621"/>
    <w:rsid w:val="00452A3B"/>
    <w:rsid w:val="00453CC3"/>
    <w:rsid w:val="0045458F"/>
    <w:rsid w:val="004546F4"/>
    <w:rsid w:val="00454807"/>
    <w:rsid w:val="00457337"/>
    <w:rsid w:val="00457D4C"/>
    <w:rsid w:val="0046020D"/>
    <w:rsid w:val="00460D50"/>
    <w:rsid w:val="00463B4E"/>
    <w:rsid w:val="00463FDD"/>
    <w:rsid w:val="00464820"/>
    <w:rsid w:val="004648DB"/>
    <w:rsid w:val="0046576A"/>
    <w:rsid w:val="0047046D"/>
    <w:rsid w:val="004709B2"/>
    <w:rsid w:val="00477472"/>
    <w:rsid w:val="00482C8E"/>
    <w:rsid w:val="00484A5A"/>
    <w:rsid w:val="00487FB1"/>
    <w:rsid w:val="00491A44"/>
    <w:rsid w:val="00492827"/>
    <w:rsid w:val="00495EF7"/>
    <w:rsid w:val="004A186C"/>
    <w:rsid w:val="004A18E6"/>
    <w:rsid w:val="004A1D8C"/>
    <w:rsid w:val="004A54D5"/>
    <w:rsid w:val="004A5C6C"/>
    <w:rsid w:val="004B09B8"/>
    <w:rsid w:val="004B3107"/>
    <w:rsid w:val="004B570F"/>
    <w:rsid w:val="004B57B8"/>
    <w:rsid w:val="004B60A7"/>
    <w:rsid w:val="004B6712"/>
    <w:rsid w:val="004C0D43"/>
    <w:rsid w:val="004C1A75"/>
    <w:rsid w:val="004C5BB7"/>
    <w:rsid w:val="004C7FDE"/>
    <w:rsid w:val="004D0D69"/>
    <w:rsid w:val="004D0D6B"/>
    <w:rsid w:val="004D4C5B"/>
    <w:rsid w:val="004D70F2"/>
    <w:rsid w:val="004D74D1"/>
    <w:rsid w:val="004E3806"/>
    <w:rsid w:val="004E63DF"/>
    <w:rsid w:val="004F124C"/>
    <w:rsid w:val="004F3BC7"/>
    <w:rsid w:val="004F4857"/>
    <w:rsid w:val="004F4E4C"/>
    <w:rsid w:val="004F6EC5"/>
    <w:rsid w:val="00502B1C"/>
    <w:rsid w:val="00507DB7"/>
    <w:rsid w:val="00512D30"/>
    <w:rsid w:val="00513F00"/>
    <w:rsid w:val="00516DFE"/>
    <w:rsid w:val="005207B9"/>
    <w:rsid w:val="00520A5D"/>
    <w:rsid w:val="00520B35"/>
    <w:rsid w:val="00524A64"/>
    <w:rsid w:val="00526F1A"/>
    <w:rsid w:val="00530DA4"/>
    <w:rsid w:val="00531EDF"/>
    <w:rsid w:val="00540110"/>
    <w:rsid w:val="00541256"/>
    <w:rsid w:val="00541789"/>
    <w:rsid w:val="005421AE"/>
    <w:rsid w:val="00542BDA"/>
    <w:rsid w:val="00554945"/>
    <w:rsid w:val="00554CAF"/>
    <w:rsid w:val="005566BD"/>
    <w:rsid w:val="00560885"/>
    <w:rsid w:val="00561E91"/>
    <w:rsid w:val="00566B51"/>
    <w:rsid w:val="00571061"/>
    <w:rsid w:val="00574D93"/>
    <w:rsid w:val="005831BB"/>
    <w:rsid w:val="00584D62"/>
    <w:rsid w:val="0058537E"/>
    <w:rsid w:val="005906CD"/>
    <w:rsid w:val="00590A69"/>
    <w:rsid w:val="0059163C"/>
    <w:rsid w:val="00593124"/>
    <w:rsid w:val="00596DA3"/>
    <w:rsid w:val="005973F1"/>
    <w:rsid w:val="005A0C1E"/>
    <w:rsid w:val="005A2A71"/>
    <w:rsid w:val="005A2B2B"/>
    <w:rsid w:val="005A33BA"/>
    <w:rsid w:val="005A3ECB"/>
    <w:rsid w:val="005A50BE"/>
    <w:rsid w:val="005A59E7"/>
    <w:rsid w:val="005A6566"/>
    <w:rsid w:val="005B10C3"/>
    <w:rsid w:val="005B1C70"/>
    <w:rsid w:val="005B1CD8"/>
    <w:rsid w:val="005B23EF"/>
    <w:rsid w:val="005B310F"/>
    <w:rsid w:val="005B6C26"/>
    <w:rsid w:val="005B7126"/>
    <w:rsid w:val="005C0656"/>
    <w:rsid w:val="005C4F3C"/>
    <w:rsid w:val="005C5E18"/>
    <w:rsid w:val="005D6B59"/>
    <w:rsid w:val="005D6D2B"/>
    <w:rsid w:val="005E20EE"/>
    <w:rsid w:val="005E2698"/>
    <w:rsid w:val="005E2854"/>
    <w:rsid w:val="005E3081"/>
    <w:rsid w:val="005E77FD"/>
    <w:rsid w:val="005E7EE1"/>
    <w:rsid w:val="005F05FE"/>
    <w:rsid w:val="005F2607"/>
    <w:rsid w:val="005F34F7"/>
    <w:rsid w:val="00603B05"/>
    <w:rsid w:val="00606325"/>
    <w:rsid w:val="006065E3"/>
    <w:rsid w:val="0060754F"/>
    <w:rsid w:val="006102D5"/>
    <w:rsid w:val="0061118F"/>
    <w:rsid w:val="00611B71"/>
    <w:rsid w:val="00613BE3"/>
    <w:rsid w:val="006148AB"/>
    <w:rsid w:val="00616DE2"/>
    <w:rsid w:val="00620EE7"/>
    <w:rsid w:val="00622964"/>
    <w:rsid w:val="006241C8"/>
    <w:rsid w:val="0062515F"/>
    <w:rsid w:val="00626F47"/>
    <w:rsid w:val="00630A7E"/>
    <w:rsid w:val="00637EC2"/>
    <w:rsid w:val="0064075F"/>
    <w:rsid w:val="00640AF9"/>
    <w:rsid w:val="00642CAB"/>
    <w:rsid w:val="00643B40"/>
    <w:rsid w:val="006445E3"/>
    <w:rsid w:val="00644C58"/>
    <w:rsid w:val="006520EE"/>
    <w:rsid w:val="006524C0"/>
    <w:rsid w:val="00652713"/>
    <w:rsid w:val="00655C7E"/>
    <w:rsid w:val="0066083B"/>
    <w:rsid w:val="00663C9C"/>
    <w:rsid w:val="00664189"/>
    <w:rsid w:val="00671E9B"/>
    <w:rsid w:val="006726BF"/>
    <w:rsid w:val="00673826"/>
    <w:rsid w:val="00673C31"/>
    <w:rsid w:val="006740EB"/>
    <w:rsid w:val="0067446B"/>
    <w:rsid w:val="00677782"/>
    <w:rsid w:val="0068200D"/>
    <w:rsid w:val="0068280D"/>
    <w:rsid w:val="00683F18"/>
    <w:rsid w:val="00685535"/>
    <w:rsid w:val="0068557B"/>
    <w:rsid w:val="006875C4"/>
    <w:rsid w:val="00690769"/>
    <w:rsid w:val="00691C8E"/>
    <w:rsid w:val="00692E4C"/>
    <w:rsid w:val="00697121"/>
    <w:rsid w:val="006A0418"/>
    <w:rsid w:val="006A0A8A"/>
    <w:rsid w:val="006A0E92"/>
    <w:rsid w:val="006A3DE7"/>
    <w:rsid w:val="006A523D"/>
    <w:rsid w:val="006A6C58"/>
    <w:rsid w:val="006A7411"/>
    <w:rsid w:val="006B3016"/>
    <w:rsid w:val="006B35CD"/>
    <w:rsid w:val="006B56A9"/>
    <w:rsid w:val="006B737E"/>
    <w:rsid w:val="006B7A4B"/>
    <w:rsid w:val="006C0231"/>
    <w:rsid w:val="006C48F4"/>
    <w:rsid w:val="006C69F7"/>
    <w:rsid w:val="006C6A1D"/>
    <w:rsid w:val="006D2E5F"/>
    <w:rsid w:val="006D6395"/>
    <w:rsid w:val="006D7B09"/>
    <w:rsid w:val="006E2F14"/>
    <w:rsid w:val="006E34EB"/>
    <w:rsid w:val="006E4828"/>
    <w:rsid w:val="006E49AB"/>
    <w:rsid w:val="006E52B5"/>
    <w:rsid w:val="006E737B"/>
    <w:rsid w:val="006F03DA"/>
    <w:rsid w:val="006F07E4"/>
    <w:rsid w:val="006F14EC"/>
    <w:rsid w:val="006F1C4F"/>
    <w:rsid w:val="006F27C1"/>
    <w:rsid w:val="006F48DB"/>
    <w:rsid w:val="006F4AA8"/>
    <w:rsid w:val="006F5E28"/>
    <w:rsid w:val="006F6A89"/>
    <w:rsid w:val="006F742A"/>
    <w:rsid w:val="007014C9"/>
    <w:rsid w:val="0070325E"/>
    <w:rsid w:val="00704095"/>
    <w:rsid w:val="0070436C"/>
    <w:rsid w:val="00704DC7"/>
    <w:rsid w:val="00704E55"/>
    <w:rsid w:val="00705F13"/>
    <w:rsid w:val="00710073"/>
    <w:rsid w:val="0071091B"/>
    <w:rsid w:val="007148F8"/>
    <w:rsid w:val="00714B1E"/>
    <w:rsid w:val="007166B4"/>
    <w:rsid w:val="00721702"/>
    <w:rsid w:val="00722157"/>
    <w:rsid w:val="007228F4"/>
    <w:rsid w:val="00723603"/>
    <w:rsid w:val="00723A16"/>
    <w:rsid w:val="00724281"/>
    <w:rsid w:val="00727358"/>
    <w:rsid w:val="00727C15"/>
    <w:rsid w:val="00727E19"/>
    <w:rsid w:val="00735224"/>
    <w:rsid w:val="007368F3"/>
    <w:rsid w:val="00742687"/>
    <w:rsid w:val="00744337"/>
    <w:rsid w:val="007454C7"/>
    <w:rsid w:val="0074564D"/>
    <w:rsid w:val="007468AC"/>
    <w:rsid w:val="00754E1B"/>
    <w:rsid w:val="00754EA1"/>
    <w:rsid w:val="00756F12"/>
    <w:rsid w:val="007572CF"/>
    <w:rsid w:val="00757780"/>
    <w:rsid w:val="007632BD"/>
    <w:rsid w:val="00764C34"/>
    <w:rsid w:val="007658F9"/>
    <w:rsid w:val="0076691E"/>
    <w:rsid w:val="00767A44"/>
    <w:rsid w:val="0077111E"/>
    <w:rsid w:val="00777669"/>
    <w:rsid w:val="007801E8"/>
    <w:rsid w:val="00781C15"/>
    <w:rsid w:val="00781FC3"/>
    <w:rsid w:val="00782E87"/>
    <w:rsid w:val="007844D1"/>
    <w:rsid w:val="007856F2"/>
    <w:rsid w:val="00787EF3"/>
    <w:rsid w:val="00790B04"/>
    <w:rsid w:val="00792C35"/>
    <w:rsid w:val="00795ABF"/>
    <w:rsid w:val="007A0F12"/>
    <w:rsid w:val="007A1F6F"/>
    <w:rsid w:val="007A21E9"/>
    <w:rsid w:val="007A2C3F"/>
    <w:rsid w:val="007A2DAB"/>
    <w:rsid w:val="007A2E4C"/>
    <w:rsid w:val="007A491A"/>
    <w:rsid w:val="007A5B30"/>
    <w:rsid w:val="007A5D66"/>
    <w:rsid w:val="007B098D"/>
    <w:rsid w:val="007B0E2A"/>
    <w:rsid w:val="007B0EFB"/>
    <w:rsid w:val="007B4C0A"/>
    <w:rsid w:val="007B702E"/>
    <w:rsid w:val="007B7C2E"/>
    <w:rsid w:val="007C1D8E"/>
    <w:rsid w:val="007C33B4"/>
    <w:rsid w:val="007C3474"/>
    <w:rsid w:val="007C4147"/>
    <w:rsid w:val="007C43D2"/>
    <w:rsid w:val="007D0055"/>
    <w:rsid w:val="007D0AC3"/>
    <w:rsid w:val="007D3940"/>
    <w:rsid w:val="007D3BE3"/>
    <w:rsid w:val="007D4FAB"/>
    <w:rsid w:val="007D72CB"/>
    <w:rsid w:val="007D7670"/>
    <w:rsid w:val="007D7B29"/>
    <w:rsid w:val="007E3EF8"/>
    <w:rsid w:val="007E6B0C"/>
    <w:rsid w:val="007E7C8F"/>
    <w:rsid w:val="007F1920"/>
    <w:rsid w:val="007F1A4B"/>
    <w:rsid w:val="007F2A04"/>
    <w:rsid w:val="007F4C68"/>
    <w:rsid w:val="007F4D80"/>
    <w:rsid w:val="007F4E70"/>
    <w:rsid w:val="007F4F27"/>
    <w:rsid w:val="007F5147"/>
    <w:rsid w:val="007F7DFE"/>
    <w:rsid w:val="00800152"/>
    <w:rsid w:val="00800466"/>
    <w:rsid w:val="00800BF7"/>
    <w:rsid w:val="00800DA9"/>
    <w:rsid w:val="00802980"/>
    <w:rsid w:val="0080455F"/>
    <w:rsid w:val="008046B2"/>
    <w:rsid w:val="008054AE"/>
    <w:rsid w:val="00811231"/>
    <w:rsid w:val="00811782"/>
    <w:rsid w:val="00811F4A"/>
    <w:rsid w:val="00812CA7"/>
    <w:rsid w:val="0081589C"/>
    <w:rsid w:val="008160BB"/>
    <w:rsid w:val="00816970"/>
    <w:rsid w:val="008204FB"/>
    <w:rsid w:val="00821E75"/>
    <w:rsid w:val="00822616"/>
    <w:rsid w:val="00823069"/>
    <w:rsid w:val="00826F4C"/>
    <w:rsid w:val="00827EC8"/>
    <w:rsid w:val="00831A71"/>
    <w:rsid w:val="00831BFB"/>
    <w:rsid w:val="00832AF6"/>
    <w:rsid w:val="00832E1A"/>
    <w:rsid w:val="00834FE4"/>
    <w:rsid w:val="00835258"/>
    <w:rsid w:val="00835A8C"/>
    <w:rsid w:val="00841D94"/>
    <w:rsid w:val="00842BBE"/>
    <w:rsid w:val="008443E4"/>
    <w:rsid w:val="00844FED"/>
    <w:rsid w:val="008462BE"/>
    <w:rsid w:val="00847F2C"/>
    <w:rsid w:val="00850567"/>
    <w:rsid w:val="00851D68"/>
    <w:rsid w:val="00857DE8"/>
    <w:rsid w:val="00860D52"/>
    <w:rsid w:val="0086225A"/>
    <w:rsid w:val="00862304"/>
    <w:rsid w:val="0087218B"/>
    <w:rsid w:val="00873057"/>
    <w:rsid w:val="00876F6E"/>
    <w:rsid w:val="0087770F"/>
    <w:rsid w:val="0088163C"/>
    <w:rsid w:val="0088461C"/>
    <w:rsid w:val="00886072"/>
    <w:rsid w:val="00886F58"/>
    <w:rsid w:val="00893D88"/>
    <w:rsid w:val="00895198"/>
    <w:rsid w:val="008956F0"/>
    <w:rsid w:val="008971BB"/>
    <w:rsid w:val="008A0657"/>
    <w:rsid w:val="008A0CE3"/>
    <w:rsid w:val="008A365D"/>
    <w:rsid w:val="008A39BE"/>
    <w:rsid w:val="008A4104"/>
    <w:rsid w:val="008A4451"/>
    <w:rsid w:val="008A48B5"/>
    <w:rsid w:val="008A604D"/>
    <w:rsid w:val="008A6433"/>
    <w:rsid w:val="008A694E"/>
    <w:rsid w:val="008B1430"/>
    <w:rsid w:val="008B3A39"/>
    <w:rsid w:val="008B500D"/>
    <w:rsid w:val="008B5A7E"/>
    <w:rsid w:val="008B6FF5"/>
    <w:rsid w:val="008B7109"/>
    <w:rsid w:val="008B77A1"/>
    <w:rsid w:val="008B77D2"/>
    <w:rsid w:val="008C0F09"/>
    <w:rsid w:val="008C4BA3"/>
    <w:rsid w:val="008C6433"/>
    <w:rsid w:val="008D078A"/>
    <w:rsid w:val="008D400A"/>
    <w:rsid w:val="008D69E5"/>
    <w:rsid w:val="008D6A38"/>
    <w:rsid w:val="008E0A73"/>
    <w:rsid w:val="008E3B32"/>
    <w:rsid w:val="008E3EFC"/>
    <w:rsid w:val="008E54AA"/>
    <w:rsid w:val="008E6CFA"/>
    <w:rsid w:val="008F172B"/>
    <w:rsid w:val="008F1964"/>
    <w:rsid w:val="008F2BD1"/>
    <w:rsid w:val="008F7A5F"/>
    <w:rsid w:val="008F7BE5"/>
    <w:rsid w:val="009011C2"/>
    <w:rsid w:val="0090211E"/>
    <w:rsid w:val="0090467E"/>
    <w:rsid w:val="009131A3"/>
    <w:rsid w:val="00915ACB"/>
    <w:rsid w:val="0091685E"/>
    <w:rsid w:val="009176B2"/>
    <w:rsid w:val="0091791D"/>
    <w:rsid w:val="00920047"/>
    <w:rsid w:val="0092032D"/>
    <w:rsid w:val="0092299B"/>
    <w:rsid w:val="0092544A"/>
    <w:rsid w:val="00926319"/>
    <w:rsid w:val="00931552"/>
    <w:rsid w:val="00934553"/>
    <w:rsid w:val="009350CE"/>
    <w:rsid w:val="00937930"/>
    <w:rsid w:val="00942D16"/>
    <w:rsid w:val="0094711F"/>
    <w:rsid w:val="00950A90"/>
    <w:rsid w:val="00952A79"/>
    <w:rsid w:val="00956411"/>
    <w:rsid w:val="0096090D"/>
    <w:rsid w:val="00961AB7"/>
    <w:rsid w:val="00962366"/>
    <w:rsid w:val="00962507"/>
    <w:rsid w:val="009633C3"/>
    <w:rsid w:val="0096377F"/>
    <w:rsid w:val="00967018"/>
    <w:rsid w:val="00967410"/>
    <w:rsid w:val="0097085B"/>
    <w:rsid w:val="00970D19"/>
    <w:rsid w:val="00970F0C"/>
    <w:rsid w:val="0097133A"/>
    <w:rsid w:val="0097282B"/>
    <w:rsid w:val="00976F5E"/>
    <w:rsid w:val="00977E7E"/>
    <w:rsid w:val="00983786"/>
    <w:rsid w:val="00983C54"/>
    <w:rsid w:val="00983F50"/>
    <w:rsid w:val="00984218"/>
    <w:rsid w:val="0098697F"/>
    <w:rsid w:val="00986D92"/>
    <w:rsid w:val="009913EE"/>
    <w:rsid w:val="009914E9"/>
    <w:rsid w:val="00992610"/>
    <w:rsid w:val="00996EB5"/>
    <w:rsid w:val="00997304"/>
    <w:rsid w:val="00997DE7"/>
    <w:rsid w:val="009A06CF"/>
    <w:rsid w:val="009A0BD5"/>
    <w:rsid w:val="009A1DE2"/>
    <w:rsid w:val="009A1F4D"/>
    <w:rsid w:val="009A1F56"/>
    <w:rsid w:val="009A699E"/>
    <w:rsid w:val="009A7E6A"/>
    <w:rsid w:val="009B14A5"/>
    <w:rsid w:val="009B1D19"/>
    <w:rsid w:val="009B54BA"/>
    <w:rsid w:val="009B5E78"/>
    <w:rsid w:val="009B671F"/>
    <w:rsid w:val="009C1F0C"/>
    <w:rsid w:val="009C5139"/>
    <w:rsid w:val="009C5E27"/>
    <w:rsid w:val="009C6A4D"/>
    <w:rsid w:val="009C7D17"/>
    <w:rsid w:val="009D08B4"/>
    <w:rsid w:val="009D5E4C"/>
    <w:rsid w:val="009E023C"/>
    <w:rsid w:val="009E07AD"/>
    <w:rsid w:val="009E0FE2"/>
    <w:rsid w:val="009E1D8D"/>
    <w:rsid w:val="009E2E31"/>
    <w:rsid w:val="009E3050"/>
    <w:rsid w:val="009E5FDA"/>
    <w:rsid w:val="009F0218"/>
    <w:rsid w:val="009F115C"/>
    <w:rsid w:val="009F595A"/>
    <w:rsid w:val="009F5F10"/>
    <w:rsid w:val="00A00D67"/>
    <w:rsid w:val="00A01CA6"/>
    <w:rsid w:val="00A02745"/>
    <w:rsid w:val="00A044D9"/>
    <w:rsid w:val="00A06F11"/>
    <w:rsid w:val="00A0727B"/>
    <w:rsid w:val="00A07406"/>
    <w:rsid w:val="00A108B7"/>
    <w:rsid w:val="00A1135D"/>
    <w:rsid w:val="00A12C51"/>
    <w:rsid w:val="00A153D0"/>
    <w:rsid w:val="00A16121"/>
    <w:rsid w:val="00A17620"/>
    <w:rsid w:val="00A2160B"/>
    <w:rsid w:val="00A25E7E"/>
    <w:rsid w:val="00A26008"/>
    <w:rsid w:val="00A27BB7"/>
    <w:rsid w:val="00A32A88"/>
    <w:rsid w:val="00A335B1"/>
    <w:rsid w:val="00A33E4A"/>
    <w:rsid w:val="00A37519"/>
    <w:rsid w:val="00A40A5B"/>
    <w:rsid w:val="00A40BF1"/>
    <w:rsid w:val="00A438F3"/>
    <w:rsid w:val="00A447C7"/>
    <w:rsid w:val="00A45692"/>
    <w:rsid w:val="00A46CA9"/>
    <w:rsid w:val="00A47C87"/>
    <w:rsid w:val="00A5336F"/>
    <w:rsid w:val="00A539E4"/>
    <w:rsid w:val="00A5458B"/>
    <w:rsid w:val="00A552C6"/>
    <w:rsid w:val="00A55433"/>
    <w:rsid w:val="00A567F0"/>
    <w:rsid w:val="00A56D30"/>
    <w:rsid w:val="00A6027A"/>
    <w:rsid w:val="00A62D7C"/>
    <w:rsid w:val="00A66224"/>
    <w:rsid w:val="00A66717"/>
    <w:rsid w:val="00A703F8"/>
    <w:rsid w:val="00A70B82"/>
    <w:rsid w:val="00A7670F"/>
    <w:rsid w:val="00A777F1"/>
    <w:rsid w:val="00A77A6C"/>
    <w:rsid w:val="00A81C60"/>
    <w:rsid w:val="00A82478"/>
    <w:rsid w:val="00A83850"/>
    <w:rsid w:val="00A83F59"/>
    <w:rsid w:val="00A8432D"/>
    <w:rsid w:val="00A901CA"/>
    <w:rsid w:val="00A91EA2"/>
    <w:rsid w:val="00A9250F"/>
    <w:rsid w:val="00A97C45"/>
    <w:rsid w:val="00AA060A"/>
    <w:rsid w:val="00AA2DB0"/>
    <w:rsid w:val="00AA6552"/>
    <w:rsid w:val="00AA6F8D"/>
    <w:rsid w:val="00AA7BF0"/>
    <w:rsid w:val="00AB06DD"/>
    <w:rsid w:val="00AB19E7"/>
    <w:rsid w:val="00AB3441"/>
    <w:rsid w:val="00AB508B"/>
    <w:rsid w:val="00AB790B"/>
    <w:rsid w:val="00AC5BB5"/>
    <w:rsid w:val="00AC676B"/>
    <w:rsid w:val="00AC7F88"/>
    <w:rsid w:val="00AD043A"/>
    <w:rsid w:val="00AD07C8"/>
    <w:rsid w:val="00AD09EE"/>
    <w:rsid w:val="00AD0BDD"/>
    <w:rsid w:val="00AD179D"/>
    <w:rsid w:val="00AD1DCC"/>
    <w:rsid w:val="00AD2614"/>
    <w:rsid w:val="00AD3563"/>
    <w:rsid w:val="00AD47CD"/>
    <w:rsid w:val="00AD4C20"/>
    <w:rsid w:val="00AD57FE"/>
    <w:rsid w:val="00AD7C77"/>
    <w:rsid w:val="00AE417A"/>
    <w:rsid w:val="00AE41A3"/>
    <w:rsid w:val="00AE5F8A"/>
    <w:rsid w:val="00AF0369"/>
    <w:rsid w:val="00AF16A9"/>
    <w:rsid w:val="00AF2268"/>
    <w:rsid w:val="00AF3A95"/>
    <w:rsid w:val="00AF640B"/>
    <w:rsid w:val="00AF7D3D"/>
    <w:rsid w:val="00AF7E57"/>
    <w:rsid w:val="00AF7F1A"/>
    <w:rsid w:val="00B00BAC"/>
    <w:rsid w:val="00B02B47"/>
    <w:rsid w:val="00B0335E"/>
    <w:rsid w:val="00B03E30"/>
    <w:rsid w:val="00B05A02"/>
    <w:rsid w:val="00B07211"/>
    <w:rsid w:val="00B1095D"/>
    <w:rsid w:val="00B12B06"/>
    <w:rsid w:val="00B14C4C"/>
    <w:rsid w:val="00B17797"/>
    <w:rsid w:val="00B17D48"/>
    <w:rsid w:val="00B222A0"/>
    <w:rsid w:val="00B2657B"/>
    <w:rsid w:val="00B272E9"/>
    <w:rsid w:val="00B27E36"/>
    <w:rsid w:val="00B33101"/>
    <w:rsid w:val="00B33F47"/>
    <w:rsid w:val="00B35AA2"/>
    <w:rsid w:val="00B37CE0"/>
    <w:rsid w:val="00B4073A"/>
    <w:rsid w:val="00B4172D"/>
    <w:rsid w:val="00B417EC"/>
    <w:rsid w:val="00B42EEE"/>
    <w:rsid w:val="00B45195"/>
    <w:rsid w:val="00B451F8"/>
    <w:rsid w:val="00B46959"/>
    <w:rsid w:val="00B46E01"/>
    <w:rsid w:val="00B46FE3"/>
    <w:rsid w:val="00B47B26"/>
    <w:rsid w:val="00B50E09"/>
    <w:rsid w:val="00B517DF"/>
    <w:rsid w:val="00B617CA"/>
    <w:rsid w:val="00B61863"/>
    <w:rsid w:val="00B62382"/>
    <w:rsid w:val="00B632D7"/>
    <w:rsid w:val="00B63453"/>
    <w:rsid w:val="00B64A8B"/>
    <w:rsid w:val="00B67C63"/>
    <w:rsid w:val="00B71D41"/>
    <w:rsid w:val="00B74615"/>
    <w:rsid w:val="00B75708"/>
    <w:rsid w:val="00B7585B"/>
    <w:rsid w:val="00B75D30"/>
    <w:rsid w:val="00B76D69"/>
    <w:rsid w:val="00B800A4"/>
    <w:rsid w:val="00B80FDE"/>
    <w:rsid w:val="00B81CE5"/>
    <w:rsid w:val="00B82658"/>
    <w:rsid w:val="00B83544"/>
    <w:rsid w:val="00B838A7"/>
    <w:rsid w:val="00B853FB"/>
    <w:rsid w:val="00B85BB5"/>
    <w:rsid w:val="00B87127"/>
    <w:rsid w:val="00B920EC"/>
    <w:rsid w:val="00B96C5A"/>
    <w:rsid w:val="00BA2035"/>
    <w:rsid w:val="00BA3806"/>
    <w:rsid w:val="00BA5E3A"/>
    <w:rsid w:val="00BA6427"/>
    <w:rsid w:val="00BA6495"/>
    <w:rsid w:val="00BA6B7C"/>
    <w:rsid w:val="00BB062E"/>
    <w:rsid w:val="00BB1718"/>
    <w:rsid w:val="00BB256D"/>
    <w:rsid w:val="00BB3B3C"/>
    <w:rsid w:val="00BB4BB7"/>
    <w:rsid w:val="00BB5954"/>
    <w:rsid w:val="00BB7879"/>
    <w:rsid w:val="00BC3549"/>
    <w:rsid w:val="00BC6CB7"/>
    <w:rsid w:val="00BD0861"/>
    <w:rsid w:val="00BD177A"/>
    <w:rsid w:val="00BD2AA4"/>
    <w:rsid w:val="00BD41EC"/>
    <w:rsid w:val="00BD7C8A"/>
    <w:rsid w:val="00BE3966"/>
    <w:rsid w:val="00BE432A"/>
    <w:rsid w:val="00BE4863"/>
    <w:rsid w:val="00BE66AD"/>
    <w:rsid w:val="00BE7F49"/>
    <w:rsid w:val="00BF116F"/>
    <w:rsid w:val="00BF1BCC"/>
    <w:rsid w:val="00BF277A"/>
    <w:rsid w:val="00BF62BA"/>
    <w:rsid w:val="00BF6F61"/>
    <w:rsid w:val="00BF7610"/>
    <w:rsid w:val="00C0045A"/>
    <w:rsid w:val="00C00650"/>
    <w:rsid w:val="00C013FF"/>
    <w:rsid w:val="00C01550"/>
    <w:rsid w:val="00C027BF"/>
    <w:rsid w:val="00C064DE"/>
    <w:rsid w:val="00C0651C"/>
    <w:rsid w:val="00C07052"/>
    <w:rsid w:val="00C14719"/>
    <w:rsid w:val="00C1520C"/>
    <w:rsid w:val="00C17580"/>
    <w:rsid w:val="00C200FE"/>
    <w:rsid w:val="00C216DB"/>
    <w:rsid w:val="00C228AC"/>
    <w:rsid w:val="00C23FAF"/>
    <w:rsid w:val="00C24470"/>
    <w:rsid w:val="00C273F0"/>
    <w:rsid w:val="00C30401"/>
    <w:rsid w:val="00C3073C"/>
    <w:rsid w:val="00C31EEB"/>
    <w:rsid w:val="00C40425"/>
    <w:rsid w:val="00C41F3C"/>
    <w:rsid w:val="00C426F4"/>
    <w:rsid w:val="00C43143"/>
    <w:rsid w:val="00C43DD3"/>
    <w:rsid w:val="00C445E2"/>
    <w:rsid w:val="00C4526B"/>
    <w:rsid w:val="00C461D5"/>
    <w:rsid w:val="00C4765A"/>
    <w:rsid w:val="00C47D2A"/>
    <w:rsid w:val="00C53A18"/>
    <w:rsid w:val="00C544B8"/>
    <w:rsid w:val="00C54FDA"/>
    <w:rsid w:val="00C554C4"/>
    <w:rsid w:val="00C57698"/>
    <w:rsid w:val="00C61021"/>
    <w:rsid w:val="00C629F7"/>
    <w:rsid w:val="00C642B4"/>
    <w:rsid w:val="00C65EA6"/>
    <w:rsid w:val="00C708E7"/>
    <w:rsid w:val="00C7119B"/>
    <w:rsid w:val="00C730EE"/>
    <w:rsid w:val="00C74913"/>
    <w:rsid w:val="00C7596B"/>
    <w:rsid w:val="00C811B0"/>
    <w:rsid w:val="00C84310"/>
    <w:rsid w:val="00C84783"/>
    <w:rsid w:val="00C900B0"/>
    <w:rsid w:val="00C90DBC"/>
    <w:rsid w:val="00C9335F"/>
    <w:rsid w:val="00C94110"/>
    <w:rsid w:val="00C956C3"/>
    <w:rsid w:val="00C95DFD"/>
    <w:rsid w:val="00C96772"/>
    <w:rsid w:val="00CA148A"/>
    <w:rsid w:val="00CA19E2"/>
    <w:rsid w:val="00CA22B4"/>
    <w:rsid w:val="00CA3658"/>
    <w:rsid w:val="00CA3FFD"/>
    <w:rsid w:val="00CA640C"/>
    <w:rsid w:val="00CC38DE"/>
    <w:rsid w:val="00CC64EA"/>
    <w:rsid w:val="00CD04CA"/>
    <w:rsid w:val="00CD1766"/>
    <w:rsid w:val="00CD1B3B"/>
    <w:rsid w:val="00CD2895"/>
    <w:rsid w:val="00CD28C7"/>
    <w:rsid w:val="00CD4192"/>
    <w:rsid w:val="00CD4920"/>
    <w:rsid w:val="00CD505D"/>
    <w:rsid w:val="00CD5D6E"/>
    <w:rsid w:val="00CE2461"/>
    <w:rsid w:val="00CE5FC1"/>
    <w:rsid w:val="00CE6DE5"/>
    <w:rsid w:val="00CE7BF6"/>
    <w:rsid w:val="00CF4160"/>
    <w:rsid w:val="00CF42BC"/>
    <w:rsid w:val="00CF5755"/>
    <w:rsid w:val="00CF5AB1"/>
    <w:rsid w:val="00CF66E2"/>
    <w:rsid w:val="00CF6A7B"/>
    <w:rsid w:val="00D00E43"/>
    <w:rsid w:val="00D0108B"/>
    <w:rsid w:val="00D01849"/>
    <w:rsid w:val="00D020EE"/>
    <w:rsid w:val="00D02766"/>
    <w:rsid w:val="00D0426A"/>
    <w:rsid w:val="00D12A16"/>
    <w:rsid w:val="00D155F8"/>
    <w:rsid w:val="00D15EC1"/>
    <w:rsid w:val="00D2153F"/>
    <w:rsid w:val="00D2171B"/>
    <w:rsid w:val="00D23305"/>
    <w:rsid w:val="00D24357"/>
    <w:rsid w:val="00D26E8A"/>
    <w:rsid w:val="00D27F29"/>
    <w:rsid w:val="00D300CB"/>
    <w:rsid w:val="00D3323E"/>
    <w:rsid w:val="00D33F5B"/>
    <w:rsid w:val="00D34C3B"/>
    <w:rsid w:val="00D36866"/>
    <w:rsid w:val="00D412A4"/>
    <w:rsid w:val="00D41BCB"/>
    <w:rsid w:val="00D41CB7"/>
    <w:rsid w:val="00D4511E"/>
    <w:rsid w:val="00D50A8A"/>
    <w:rsid w:val="00D51FE6"/>
    <w:rsid w:val="00D5421C"/>
    <w:rsid w:val="00D54A8E"/>
    <w:rsid w:val="00D54AD0"/>
    <w:rsid w:val="00D55479"/>
    <w:rsid w:val="00D574CE"/>
    <w:rsid w:val="00D57C51"/>
    <w:rsid w:val="00D61028"/>
    <w:rsid w:val="00D622FC"/>
    <w:rsid w:val="00D63A02"/>
    <w:rsid w:val="00D64E22"/>
    <w:rsid w:val="00D66DA5"/>
    <w:rsid w:val="00D70F51"/>
    <w:rsid w:val="00D70F5A"/>
    <w:rsid w:val="00D7107D"/>
    <w:rsid w:val="00D719C3"/>
    <w:rsid w:val="00D72AF3"/>
    <w:rsid w:val="00D73483"/>
    <w:rsid w:val="00D74B0E"/>
    <w:rsid w:val="00D8012F"/>
    <w:rsid w:val="00D80A4A"/>
    <w:rsid w:val="00D82434"/>
    <w:rsid w:val="00D8439A"/>
    <w:rsid w:val="00D8494C"/>
    <w:rsid w:val="00D86182"/>
    <w:rsid w:val="00D878ED"/>
    <w:rsid w:val="00D87C4E"/>
    <w:rsid w:val="00D90300"/>
    <w:rsid w:val="00D916EA"/>
    <w:rsid w:val="00D94C88"/>
    <w:rsid w:val="00D97F43"/>
    <w:rsid w:val="00DA0FFD"/>
    <w:rsid w:val="00DA3899"/>
    <w:rsid w:val="00DA6A80"/>
    <w:rsid w:val="00DA7603"/>
    <w:rsid w:val="00DA7D38"/>
    <w:rsid w:val="00DA7D54"/>
    <w:rsid w:val="00DB17D9"/>
    <w:rsid w:val="00DB3170"/>
    <w:rsid w:val="00DB39A0"/>
    <w:rsid w:val="00DB3F4B"/>
    <w:rsid w:val="00DC1E9F"/>
    <w:rsid w:val="00DC298F"/>
    <w:rsid w:val="00DC4D46"/>
    <w:rsid w:val="00DC4E0A"/>
    <w:rsid w:val="00DC4F68"/>
    <w:rsid w:val="00DD4D54"/>
    <w:rsid w:val="00DD5A64"/>
    <w:rsid w:val="00DD60D5"/>
    <w:rsid w:val="00DE2657"/>
    <w:rsid w:val="00DE2ADC"/>
    <w:rsid w:val="00DE43D9"/>
    <w:rsid w:val="00DE4515"/>
    <w:rsid w:val="00DE584C"/>
    <w:rsid w:val="00DE69F6"/>
    <w:rsid w:val="00DE6F47"/>
    <w:rsid w:val="00DF02FB"/>
    <w:rsid w:val="00DF1338"/>
    <w:rsid w:val="00DF2356"/>
    <w:rsid w:val="00DF2B58"/>
    <w:rsid w:val="00DF3C04"/>
    <w:rsid w:val="00DF4BE1"/>
    <w:rsid w:val="00DF51B0"/>
    <w:rsid w:val="00DF6668"/>
    <w:rsid w:val="00E0225E"/>
    <w:rsid w:val="00E0383C"/>
    <w:rsid w:val="00E0458B"/>
    <w:rsid w:val="00E04A95"/>
    <w:rsid w:val="00E05B0E"/>
    <w:rsid w:val="00E10D96"/>
    <w:rsid w:val="00E114A9"/>
    <w:rsid w:val="00E11A94"/>
    <w:rsid w:val="00E1434C"/>
    <w:rsid w:val="00E15527"/>
    <w:rsid w:val="00E22CC2"/>
    <w:rsid w:val="00E24FFB"/>
    <w:rsid w:val="00E25F88"/>
    <w:rsid w:val="00E2645E"/>
    <w:rsid w:val="00E322ED"/>
    <w:rsid w:val="00E32359"/>
    <w:rsid w:val="00E32FE4"/>
    <w:rsid w:val="00E33B4E"/>
    <w:rsid w:val="00E33D86"/>
    <w:rsid w:val="00E36EB2"/>
    <w:rsid w:val="00E37C81"/>
    <w:rsid w:val="00E41D4E"/>
    <w:rsid w:val="00E43073"/>
    <w:rsid w:val="00E45780"/>
    <w:rsid w:val="00E4593A"/>
    <w:rsid w:val="00E45E41"/>
    <w:rsid w:val="00E46D9D"/>
    <w:rsid w:val="00E472F4"/>
    <w:rsid w:val="00E50EE8"/>
    <w:rsid w:val="00E51FF2"/>
    <w:rsid w:val="00E5275C"/>
    <w:rsid w:val="00E52E17"/>
    <w:rsid w:val="00E54B3A"/>
    <w:rsid w:val="00E5759B"/>
    <w:rsid w:val="00E57600"/>
    <w:rsid w:val="00E63B85"/>
    <w:rsid w:val="00E66E31"/>
    <w:rsid w:val="00E67DA2"/>
    <w:rsid w:val="00E705E1"/>
    <w:rsid w:val="00E7060F"/>
    <w:rsid w:val="00E710E9"/>
    <w:rsid w:val="00E719B1"/>
    <w:rsid w:val="00E7246D"/>
    <w:rsid w:val="00E74FAA"/>
    <w:rsid w:val="00E763CF"/>
    <w:rsid w:val="00E77731"/>
    <w:rsid w:val="00E77C03"/>
    <w:rsid w:val="00E807AB"/>
    <w:rsid w:val="00E810A7"/>
    <w:rsid w:val="00E82EA6"/>
    <w:rsid w:val="00E841B2"/>
    <w:rsid w:val="00E93257"/>
    <w:rsid w:val="00E974AB"/>
    <w:rsid w:val="00E976B7"/>
    <w:rsid w:val="00E97B51"/>
    <w:rsid w:val="00EA1514"/>
    <w:rsid w:val="00EA1A84"/>
    <w:rsid w:val="00EA3EA1"/>
    <w:rsid w:val="00EA5C66"/>
    <w:rsid w:val="00EA61F6"/>
    <w:rsid w:val="00EA6807"/>
    <w:rsid w:val="00EA6D3E"/>
    <w:rsid w:val="00EB28CF"/>
    <w:rsid w:val="00EB51F0"/>
    <w:rsid w:val="00EC25E1"/>
    <w:rsid w:val="00ED0EFB"/>
    <w:rsid w:val="00ED2036"/>
    <w:rsid w:val="00ED286B"/>
    <w:rsid w:val="00ED35EA"/>
    <w:rsid w:val="00ED404A"/>
    <w:rsid w:val="00ED4632"/>
    <w:rsid w:val="00ED5609"/>
    <w:rsid w:val="00ED752C"/>
    <w:rsid w:val="00EE25D3"/>
    <w:rsid w:val="00EE3441"/>
    <w:rsid w:val="00EE3A5B"/>
    <w:rsid w:val="00EE3AE8"/>
    <w:rsid w:val="00EE500A"/>
    <w:rsid w:val="00EE5200"/>
    <w:rsid w:val="00EF104F"/>
    <w:rsid w:val="00EF1D27"/>
    <w:rsid w:val="00EF1DE8"/>
    <w:rsid w:val="00EF2081"/>
    <w:rsid w:val="00EF5660"/>
    <w:rsid w:val="00EF5B25"/>
    <w:rsid w:val="00EF6801"/>
    <w:rsid w:val="00F00149"/>
    <w:rsid w:val="00F00903"/>
    <w:rsid w:val="00F03FCA"/>
    <w:rsid w:val="00F05BB8"/>
    <w:rsid w:val="00F1291A"/>
    <w:rsid w:val="00F12B19"/>
    <w:rsid w:val="00F16259"/>
    <w:rsid w:val="00F2052B"/>
    <w:rsid w:val="00F219F5"/>
    <w:rsid w:val="00F34C94"/>
    <w:rsid w:val="00F36F48"/>
    <w:rsid w:val="00F37396"/>
    <w:rsid w:val="00F4052A"/>
    <w:rsid w:val="00F40FDE"/>
    <w:rsid w:val="00F4385B"/>
    <w:rsid w:val="00F519AC"/>
    <w:rsid w:val="00F51F01"/>
    <w:rsid w:val="00F52D13"/>
    <w:rsid w:val="00F563E7"/>
    <w:rsid w:val="00F56692"/>
    <w:rsid w:val="00F56A43"/>
    <w:rsid w:val="00F56D71"/>
    <w:rsid w:val="00F60AE1"/>
    <w:rsid w:val="00F63528"/>
    <w:rsid w:val="00F63E7C"/>
    <w:rsid w:val="00F651B4"/>
    <w:rsid w:val="00F663C5"/>
    <w:rsid w:val="00F71B0C"/>
    <w:rsid w:val="00F725A5"/>
    <w:rsid w:val="00F74792"/>
    <w:rsid w:val="00F8054C"/>
    <w:rsid w:val="00F80C87"/>
    <w:rsid w:val="00F815D5"/>
    <w:rsid w:val="00F82785"/>
    <w:rsid w:val="00F84EE6"/>
    <w:rsid w:val="00F906D5"/>
    <w:rsid w:val="00F90726"/>
    <w:rsid w:val="00F950A9"/>
    <w:rsid w:val="00FA08B4"/>
    <w:rsid w:val="00FA2DEA"/>
    <w:rsid w:val="00FA3E18"/>
    <w:rsid w:val="00FA6C36"/>
    <w:rsid w:val="00FB1825"/>
    <w:rsid w:val="00FB2F33"/>
    <w:rsid w:val="00FB3DD4"/>
    <w:rsid w:val="00FB5AA0"/>
    <w:rsid w:val="00FC147C"/>
    <w:rsid w:val="00FC552A"/>
    <w:rsid w:val="00FC6FB4"/>
    <w:rsid w:val="00FD17B8"/>
    <w:rsid w:val="00FD1C20"/>
    <w:rsid w:val="00FD3B62"/>
    <w:rsid w:val="00FD45F9"/>
    <w:rsid w:val="00FD4EBB"/>
    <w:rsid w:val="00FD5F08"/>
    <w:rsid w:val="00FE3DFD"/>
    <w:rsid w:val="00FE4894"/>
    <w:rsid w:val="00FE64F3"/>
    <w:rsid w:val="00FE6999"/>
    <w:rsid w:val="00FE74C3"/>
    <w:rsid w:val="00FE789C"/>
    <w:rsid w:val="00FF052A"/>
    <w:rsid w:val="00FF1EDF"/>
    <w:rsid w:val="00FF290B"/>
    <w:rsid w:val="00FF4AB3"/>
    <w:rsid w:val="00FF52FF"/>
    <w:rsid w:val="00FF5723"/>
    <w:rsid w:val="00FF6152"/>
    <w:rsid w:val="00FF624A"/>
    <w:rsid w:val="00FF6F28"/>
    <w:rsid w:val="00FF79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uiPriority="99" w:qFormat="1"/>
    <w:lsdException w:name="annotation text" w:uiPriority="99" w:qFormat="1"/>
    <w:lsdException w:name="header" w:qFormat="1"/>
    <w:lsdException w:name="footer" w:qFormat="1"/>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qFormat="1"/>
    <w:lsdException w:name="Title" w:qFormat="1"/>
    <w:lsdException w:name="Body Text" w:qFormat="1"/>
    <w:lsdException w:name="Subtitle" w:qFormat="1"/>
    <w:lsdException w:name="Body Text 3" w:qFormat="1"/>
    <w:lsdException w:name="Hyperlink" w:uiPriority="99"/>
    <w:lsdException w:name="FollowedHyperlink" w:uiPriority="99"/>
    <w:lsdException w:name="Strong" w:uiPriority="22" w:qFormat="1"/>
    <w:lsdException w:name="Emphasis" w:uiPriority="20" w:qFormat="1"/>
    <w:lsdException w:name="Plain Text" w:qFormat="1"/>
    <w:lsdException w:name="Normal (Web)" w:uiPriority="99" w:qFormat="1"/>
    <w:lsdException w:name="annotation subject" w:uiPriority="99" w:qFormat="1"/>
    <w:lsdException w:name="Balloon Text"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5356"/>
    <w:rPr>
      <w:sz w:val="24"/>
      <w:szCs w:val="24"/>
    </w:rPr>
  </w:style>
  <w:style w:type="paragraph" w:styleId="1">
    <w:name w:val="heading 1"/>
    <w:aliases w:val="Раздел Договора,H1,&quot;Алмаз&quot;"/>
    <w:basedOn w:val="a"/>
    <w:next w:val="a"/>
    <w:link w:val="10"/>
    <w:qFormat/>
    <w:rsid w:val="00335356"/>
    <w:pPr>
      <w:keepNext/>
      <w:ind w:firstLine="540"/>
      <w:jc w:val="both"/>
      <w:outlineLvl w:val="0"/>
    </w:pPr>
    <w:rPr>
      <w:b/>
      <w:bCs/>
      <w:lang w:eastAsia="en-US"/>
    </w:rPr>
  </w:style>
  <w:style w:type="paragraph" w:styleId="2">
    <w:name w:val="heading 2"/>
    <w:basedOn w:val="a"/>
    <w:next w:val="a"/>
    <w:link w:val="20"/>
    <w:qFormat/>
    <w:rsid w:val="0024362C"/>
    <w:pPr>
      <w:keepNext/>
      <w:spacing w:before="240" w:after="60" w:line="276" w:lineRule="auto"/>
      <w:outlineLvl w:val="1"/>
    </w:pPr>
    <w:rPr>
      <w:rFonts w:ascii="Cambria" w:hAnsi="Cambria"/>
      <w:b/>
      <w:bCs/>
      <w:i/>
      <w:iCs/>
      <w:sz w:val="28"/>
      <w:szCs w:val="28"/>
      <w:lang w:eastAsia="en-US"/>
    </w:rPr>
  </w:style>
  <w:style w:type="paragraph" w:styleId="3">
    <w:name w:val="heading 3"/>
    <w:basedOn w:val="a"/>
    <w:link w:val="30"/>
    <w:uiPriority w:val="9"/>
    <w:qFormat/>
    <w:rsid w:val="00335356"/>
    <w:pPr>
      <w:spacing w:before="100" w:beforeAutospacing="1" w:after="100" w:afterAutospacing="1"/>
      <w:outlineLvl w:val="2"/>
    </w:pPr>
    <w:rPr>
      <w:b/>
      <w:bCs/>
      <w:sz w:val="27"/>
      <w:szCs w:val="27"/>
    </w:rPr>
  </w:style>
  <w:style w:type="paragraph" w:styleId="4">
    <w:name w:val="heading 4"/>
    <w:basedOn w:val="a"/>
    <w:next w:val="a"/>
    <w:link w:val="40"/>
    <w:qFormat/>
    <w:rsid w:val="00335356"/>
    <w:pPr>
      <w:keepNext/>
      <w:spacing w:before="240" w:after="60"/>
      <w:outlineLvl w:val="3"/>
    </w:pPr>
    <w:rPr>
      <w:b/>
      <w:bCs/>
      <w:sz w:val="28"/>
      <w:szCs w:val="28"/>
    </w:rPr>
  </w:style>
  <w:style w:type="paragraph" w:styleId="5">
    <w:name w:val="heading 5"/>
    <w:basedOn w:val="a"/>
    <w:next w:val="a"/>
    <w:link w:val="50"/>
    <w:uiPriority w:val="9"/>
    <w:semiHidden/>
    <w:unhideWhenUsed/>
    <w:qFormat/>
    <w:rsid w:val="00DA6A80"/>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6">
    <w:name w:val="heading 6"/>
    <w:basedOn w:val="a"/>
    <w:next w:val="a"/>
    <w:link w:val="60"/>
    <w:qFormat/>
    <w:rsid w:val="00DA6A80"/>
    <w:pPr>
      <w:tabs>
        <w:tab w:val="num" w:pos="4320"/>
      </w:tabs>
      <w:spacing w:before="240" w:after="60"/>
      <w:ind w:left="4320" w:hanging="720"/>
      <w:outlineLvl w:val="5"/>
    </w:pPr>
    <w:rPr>
      <w:b/>
      <w:bCs/>
      <w:sz w:val="22"/>
      <w:szCs w:val="22"/>
      <w:lang w:val="en-US" w:eastAsia="en-US"/>
    </w:rPr>
  </w:style>
  <w:style w:type="paragraph" w:styleId="7">
    <w:name w:val="heading 7"/>
    <w:basedOn w:val="a"/>
    <w:next w:val="a"/>
    <w:link w:val="70"/>
    <w:uiPriority w:val="9"/>
    <w:semiHidden/>
    <w:unhideWhenUsed/>
    <w:qFormat/>
    <w:rsid w:val="00DA6A80"/>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8">
    <w:name w:val="heading 8"/>
    <w:basedOn w:val="a"/>
    <w:next w:val="a"/>
    <w:link w:val="80"/>
    <w:uiPriority w:val="9"/>
    <w:semiHidden/>
    <w:unhideWhenUsed/>
    <w:qFormat/>
    <w:rsid w:val="00DA6A80"/>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9">
    <w:name w:val="heading 9"/>
    <w:basedOn w:val="a"/>
    <w:next w:val="a"/>
    <w:link w:val="90"/>
    <w:uiPriority w:val="9"/>
    <w:semiHidden/>
    <w:unhideWhenUsed/>
    <w:qFormat/>
    <w:rsid w:val="00DA6A80"/>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35356"/>
    <w:rPr>
      <w:rFonts w:cs="Times New Roman"/>
      <w:color w:val="0000FF"/>
      <w:u w:val="single"/>
    </w:rPr>
  </w:style>
  <w:style w:type="paragraph" w:styleId="a4">
    <w:name w:val="Plain Text"/>
    <w:basedOn w:val="a"/>
    <w:link w:val="a5"/>
    <w:qFormat/>
    <w:rsid w:val="00335356"/>
    <w:rPr>
      <w:rFonts w:ascii="Courier New" w:hAnsi="Courier New" w:cs="Courier New"/>
      <w:sz w:val="20"/>
      <w:szCs w:val="20"/>
    </w:rPr>
  </w:style>
  <w:style w:type="paragraph" w:customStyle="1" w:styleId="ConsTitle">
    <w:name w:val="ConsTitle"/>
    <w:qFormat/>
    <w:rsid w:val="00335356"/>
    <w:pPr>
      <w:widowControl w:val="0"/>
      <w:autoSpaceDE w:val="0"/>
      <w:autoSpaceDN w:val="0"/>
      <w:adjustRightInd w:val="0"/>
      <w:ind w:right="19772"/>
    </w:pPr>
    <w:rPr>
      <w:rFonts w:ascii="Arial" w:hAnsi="Arial" w:cs="Arial"/>
      <w:b/>
      <w:bCs/>
      <w:sz w:val="16"/>
      <w:szCs w:val="16"/>
      <w:lang w:eastAsia="en-US"/>
    </w:rPr>
  </w:style>
  <w:style w:type="paragraph" w:styleId="a6">
    <w:name w:val="Body Text"/>
    <w:basedOn w:val="a"/>
    <w:link w:val="a7"/>
    <w:qFormat/>
    <w:rsid w:val="00335356"/>
    <w:pPr>
      <w:spacing w:after="120"/>
    </w:pPr>
    <w:rPr>
      <w:lang w:val="en-US" w:eastAsia="en-US"/>
    </w:rPr>
  </w:style>
  <w:style w:type="paragraph" w:customStyle="1" w:styleId="ConsPlusNonformat">
    <w:name w:val="ConsPlusNonformat"/>
    <w:qFormat/>
    <w:rsid w:val="00335356"/>
    <w:pPr>
      <w:widowControl w:val="0"/>
      <w:autoSpaceDE w:val="0"/>
      <w:autoSpaceDN w:val="0"/>
      <w:adjustRightInd w:val="0"/>
    </w:pPr>
    <w:rPr>
      <w:rFonts w:ascii="Courier New" w:hAnsi="Courier New" w:cs="Courier New"/>
    </w:rPr>
  </w:style>
  <w:style w:type="paragraph" w:customStyle="1" w:styleId="ConsPlusNormal">
    <w:name w:val="ConsPlusNormal"/>
    <w:qFormat/>
    <w:rsid w:val="00335356"/>
    <w:pPr>
      <w:widowControl w:val="0"/>
      <w:autoSpaceDE w:val="0"/>
      <w:autoSpaceDN w:val="0"/>
      <w:adjustRightInd w:val="0"/>
      <w:ind w:firstLine="720"/>
    </w:pPr>
    <w:rPr>
      <w:rFonts w:ascii="Arial" w:hAnsi="Arial" w:cs="Arial"/>
    </w:rPr>
  </w:style>
  <w:style w:type="paragraph" w:customStyle="1" w:styleId="a8">
    <w:name w:val="Знак"/>
    <w:basedOn w:val="a"/>
    <w:qFormat/>
    <w:rsid w:val="00335356"/>
    <w:pPr>
      <w:spacing w:after="160" w:line="240" w:lineRule="exact"/>
    </w:pPr>
    <w:rPr>
      <w:rFonts w:ascii="Verdana" w:hAnsi="Verdana" w:cs="Verdana"/>
      <w:sz w:val="20"/>
      <w:szCs w:val="20"/>
      <w:lang w:val="en-US" w:eastAsia="en-US"/>
    </w:rPr>
  </w:style>
  <w:style w:type="paragraph" w:styleId="a9">
    <w:name w:val="header"/>
    <w:basedOn w:val="a"/>
    <w:link w:val="aa"/>
    <w:qFormat/>
    <w:rsid w:val="00335356"/>
    <w:pPr>
      <w:tabs>
        <w:tab w:val="center" w:pos="4677"/>
        <w:tab w:val="right" w:pos="9355"/>
      </w:tabs>
    </w:pPr>
  </w:style>
  <w:style w:type="character" w:customStyle="1" w:styleId="aa">
    <w:name w:val="Верхний колонтитул Знак"/>
    <w:link w:val="a9"/>
    <w:locked/>
    <w:rsid w:val="00335356"/>
    <w:rPr>
      <w:sz w:val="24"/>
      <w:szCs w:val="24"/>
      <w:lang w:val="ru-RU" w:eastAsia="ru-RU" w:bidi="ar-SA"/>
    </w:rPr>
  </w:style>
  <w:style w:type="paragraph" w:styleId="31">
    <w:name w:val="Body Text 3"/>
    <w:basedOn w:val="a"/>
    <w:link w:val="32"/>
    <w:qFormat/>
    <w:rsid w:val="00335356"/>
    <w:pPr>
      <w:spacing w:after="120"/>
    </w:pPr>
    <w:rPr>
      <w:sz w:val="16"/>
      <w:szCs w:val="16"/>
      <w:lang w:val="en-US" w:eastAsia="en-US"/>
    </w:rPr>
  </w:style>
  <w:style w:type="paragraph" w:customStyle="1" w:styleId="11">
    <w:name w:val="Знак1"/>
    <w:basedOn w:val="a"/>
    <w:qFormat/>
    <w:rsid w:val="00335356"/>
    <w:pPr>
      <w:spacing w:after="160" w:line="240" w:lineRule="exact"/>
    </w:pPr>
    <w:rPr>
      <w:rFonts w:ascii="Verdana" w:hAnsi="Verdana" w:cs="Verdana"/>
      <w:sz w:val="20"/>
      <w:szCs w:val="20"/>
      <w:lang w:val="en-US" w:eastAsia="en-US"/>
    </w:rPr>
  </w:style>
  <w:style w:type="paragraph" w:customStyle="1" w:styleId="Web">
    <w:name w:val="Обычный (Web)"/>
    <w:basedOn w:val="a"/>
    <w:qFormat/>
    <w:rsid w:val="00335356"/>
    <w:pPr>
      <w:spacing w:before="100" w:after="100"/>
    </w:pPr>
    <w:rPr>
      <w:rFonts w:ascii="Arial Unicode MS" w:eastAsia="Arial Unicode MS" w:hAnsi="Arial Unicode MS" w:cs="Arial Unicode MS"/>
      <w:lang w:eastAsia="en-US"/>
    </w:rPr>
  </w:style>
  <w:style w:type="character" w:customStyle="1" w:styleId="hl41">
    <w:name w:val="hl41"/>
    <w:rsid w:val="00335356"/>
    <w:rPr>
      <w:rFonts w:cs="Times New Roman"/>
      <w:b/>
      <w:bCs/>
      <w:sz w:val="20"/>
      <w:szCs w:val="20"/>
    </w:rPr>
  </w:style>
  <w:style w:type="character" w:customStyle="1" w:styleId="blk">
    <w:name w:val="blk"/>
    <w:rsid w:val="00335356"/>
    <w:rPr>
      <w:rFonts w:cs="Times New Roman"/>
    </w:rPr>
  </w:style>
  <w:style w:type="character" w:customStyle="1" w:styleId="apple-converted-space">
    <w:name w:val="apple-converted-space"/>
    <w:rsid w:val="00335356"/>
    <w:rPr>
      <w:rFonts w:cs="Times New Roman"/>
    </w:rPr>
  </w:style>
  <w:style w:type="character" w:customStyle="1" w:styleId="spelle">
    <w:name w:val="spelle"/>
    <w:rsid w:val="00335356"/>
    <w:rPr>
      <w:rFonts w:cs="Times New Roman"/>
    </w:rPr>
  </w:style>
  <w:style w:type="paragraph" w:customStyle="1" w:styleId="ConsPlusTitle">
    <w:name w:val="ConsPlusTitle"/>
    <w:qFormat/>
    <w:rsid w:val="00335356"/>
    <w:pPr>
      <w:widowControl w:val="0"/>
      <w:autoSpaceDE w:val="0"/>
      <w:autoSpaceDN w:val="0"/>
      <w:adjustRightInd w:val="0"/>
    </w:pPr>
    <w:rPr>
      <w:rFonts w:ascii="Arial" w:hAnsi="Arial" w:cs="Arial"/>
      <w:b/>
      <w:bCs/>
    </w:rPr>
  </w:style>
  <w:style w:type="paragraph" w:styleId="ab">
    <w:name w:val="Normal (Web)"/>
    <w:basedOn w:val="a"/>
    <w:uiPriority w:val="99"/>
    <w:qFormat/>
    <w:rsid w:val="00335356"/>
    <w:pPr>
      <w:spacing w:before="100" w:beforeAutospacing="1" w:after="100" w:afterAutospacing="1"/>
    </w:pPr>
  </w:style>
  <w:style w:type="paragraph" w:styleId="ac">
    <w:name w:val="Title"/>
    <w:basedOn w:val="a"/>
    <w:link w:val="ad"/>
    <w:qFormat/>
    <w:rsid w:val="00507DB7"/>
    <w:pPr>
      <w:jc w:val="center"/>
    </w:pPr>
    <w:rPr>
      <w:sz w:val="28"/>
      <w:szCs w:val="20"/>
    </w:rPr>
  </w:style>
  <w:style w:type="character" w:customStyle="1" w:styleId="ad">
    <w:name w:val="Название Знак"/>
    <w:basedOn w:val="a0"/>
    <w:link w:val="ac"/>
    <w:rsid w:val="00507DB7"/>
    <w:rPr>
      <w:sz w:val="28"/>
    </w:rPr>
  </w:style>
  <w:style w:type="paragraph" w:styleId="ae">
    <w:name w:val="No Spacing"/>
    <w:link w:val="af"/>
    <w:uiPriority w:val="1"/>
    <w:qFormat/>
    <w:rsid w:val="00507DB7"/>
    <w:rPr>
      <w:sz w:val="24"/>
      <w:szCs w:val="24"/>
    </w:rPr>
  </w:style>
  <w:style w:type="paragraph" w:styleId="af0">
    <w:name w:val="footer"/>
    <w:basedOn w:val="a"/>
    <w:link w:val="af1"/>
    <w:qFormat/>
    <w:rsid w:val="00507DB7"/>
    <w:pPr>
      <w:tabs>
        <w:tab w:val="center" w:pos="4677"/>
        <w:tab w:val="right" w:pos="9355"/>
      </w:tabs>
    </w:pPr>
  </w:style>
  <w:style w:type="character" w:customStyle="1" w:styleId="af1">
    <w:name w:val="Нижний колонтитул Знак"/>
    <w:basedOn w:val="a0"/>
    <w:link w:val="af0"/>
    <w:rsid w:val="00507DB7"/>
    <w:rPr>
      <w:sz w:val="24"/>
      <w:szCs w:val="24"/>
    </w:rPr>
  </w:style>
  <w:style w:type="paragraph" w:styleId="af2">
    <w:name w:val="List Paragraph"/>
    <w:basedOn w:val="a"/>
    <w:uiPriority w:val="34"/>
    <w:qFormat/>
    <w:rsid w:val="00ED2036"/>
    <w:pPr>
      <w:spacing w:before="100" w:beforeAutospacing="1" w:after="100" w:afterAutospacing="1"/>
    </w:pPr>
  </w:style>
  <w:style w:type="character" w:styleId="af3">
    <w:name w:val="Emphasis"/>
    <w:basedOn w:val="a0"/>
    <w:uiPriority w:val="20"/>
    <w:qFormat/>
    <w:rsid w:val="00ED2036"/>
    <w:rPr>
      <w:i/>
      <w:iCs/>
    </w:rPr>
  </w:style>
  <w:style w:type="character" w:styleId="af4">
    <w:name w:val="Strong"/>
    <w:basedOn w:val="a0"/>
    <w:uiPriority w:val="22"/>
    <w:qFormat/>
    <w:rsid w:val="00ED2036"/>
    <w:rPr>
      <w:b/>
      <w:bCs/>
    </w:rPr>
  </w:style>
  <w:style w:type="character" w:customStyle="1" w:styleId="20">
    <w:name w:val="Заголовок 2 Знак"/>
    <w:basedOn w:val="a0"/>
    <w:link w:val="2"/>
    <w:rsid w:val="0024362C"/>
    <w:rPr>
      <w:rFonts w:ascii="Cambria" w:hAnsi="Cambria"/>
      <w:b/>
      <w:bCs/>
      <w:i/>
      <w:iCs/>
      <w:sz w:val="28"/>
      <w:szCs w:val="28"/>
      <w:lang w:eastAsia="en-US"/>
    </w:rPr>
  </w:style>
  <w:style w:type="character" w:customStyle="1" w:styleId="10">
    <w:name w:val="Заголовок 1 Знак"/>
    <w:aliases w:val="Раздел Договора Знак1,H1 Знак1,&quot;Алмаз&quot; Знак1"/>
    <w:basedOn w:val="a0"/>
    <w:link w:val="1"/>
    <w:rsid w:val="0024362C"/>
    <w:rPr>
      <w:b/>
      <w:bCs/>
      <w:sz w:val="24"/>
      <w:szCs w:val="24"/>
      <w:lang w:eastAsia="en-US"/>
    </w:rPr>
  </w:style>
  <w:style w:type="numbering" w:customStyle="1" w:styleId="12">
    <w:name w:val="Нет списка1"/>
    <w:next w:val="a2"/>
    <w:uiPriority w:val="99"/>
    <w:semiHidden/>
    <w:unhideWhenUsed/>
    <w:rsid w:val="0024362C"/>
  </w:style>
  <w:style w:type="paragraph" w:styleId="af5">
    <w:name w:val="Balloon Text"/>
    <w:basedOn w:val="a"/>
    <w:link w:val="af6"/>
    <w:unhideWhenUsed/>
    <w:qFormat/>
    <w:rsid w:val="0024362C"/>
    <w:rPr>
      <w:rFonts w:ascii="Tahoma" w:eastAsia="Calibri" w:hAnsi="Tahoma"/>
      <w:sz w:val="16"/>
      <w:szCs w:val="16"/>
    </w:rPr>
  </w:style>
  <w:style w:type="character" w:customStyle="1" w:styleId="af6">
    <w:name w:val="Текст выноски Знак"/>
    <w:basedOn w:val="a0"/>
    <w:link w:val="af5"/>
    <w:rsid w:val="0024362C"/>
    <w:rPr>
      <w:rFonts w:ascii="Tahoma" w:eastAsia="Calibri" w:hAnsi="Tahoma"/>
      <w:sz w:val="16"/>
      <w:szCs w:val="16"/>
    </w:rPr>
  </w:style>
  <w:style w:type="paragraph" w:customStyle="1" w:styleId="ConsPlusCell">
    <w:name w:val="ConsPlusCell"/>
    <w:qFormat/>
    <w:rsid w:val="0024362C"/>
    <w:pPr>
      <w:autoSpaceDE w:val="0"/>
      <w:autoSpaceDN w:val="0"/>
      <w:adjustRightInd w:val="0"/>
    </w:pPr>
    <w:rPr>
      <w:rFonts w:ascii="Calibri" w:eastAsia="Calibri" w:hAnsi="Calibri" w:cs="Calibri"/>
      <w:sz w:val="22"/>
      <w:szCs w:val="22"/>
      <w:lang w:eastAsia="en-US"/>
    </w:rPr>
  </w:style>
  <w:style w:type="paragraph" w:customStyle="1" w:styleId="xl51">
    <w:name w:val="xl51"/>
    <w:basedOn w:val="a"/>
    <w:qFormat/>
    <w:rsid w:val="0024362C"/>
    <w:pPr>
      <w:pBdr>
        <w:left w:val="single" w:sz="4" w:space="0" w:color="auto"/>
      </w:pBdr>
      <w:spacing w:before="100" w:beforeAutospacing="1" w:after="100" w:afterAutospacing="1"/>
      <w:jc w:val="center"/>
      <w:textAlignment w:val="center"/>
    </w:pPr>
    <w:rPr>
      <w:sz w:val="14"/>
      <w:szCs w:val="14"/>
    </w:rPr>
  </w:style>
  <w:style w:type="character" w:styleId="af7">
    <w:name w:val="annotation reference"/>
    <w:uiPriority w:val="99"/>
    <w:unhideWhenUsed/>
    <w:rsid w:val="0024362C"/>
    <w:rPr>
      <w:sz w:val="16"/>
      <w:szCs w:val="16"/>
    </w:rPr>
  </w:style>
  <w:style w:type="paragraph" w:styleId="af8">
    <w:name w:val="annotation text"/>
    <w:basedOn w:val="a"/>
    <w:link w:val="af9"/>
    <w:uiPriority w:val="99"/>
    <w:unhideWhenUsed/>
    <w:qFormat/>
    <w:rsid w:val="0024362C"/>
    <w:pPr>
      <w:spacing w:after="200" w:line="276" w:lineRule="auto"/>
    </w:pPr>
    <w:rPr>
      <w:rFonts w:ascii="Calibri" w:eastAsia="Calibri" w:hAnsi="Calibri"/>
      <w:sz w:val="20"/>
      <w:szCs w:val="20"/>
      <w:lang w:eastAsia="en-US"/>
    </w:rPr>
  </w:style>
  <w:style w:type="character" w:customStyle="1" w:styleId="af9">
    <w:name w:val="Текст примечания Знак"/>
    <w:basedOn w:val="a0"/>
    <w:link w:val="af8"/>
    <w:uiPriority w:val="99"/>
    <w:rsid w:val="0024362C"/>
    <w:rPr>
      <w:rFonts w:ascii="Calibri" w:eastAsia="Calibri" w:hAnsi="Calibri"/>
      <w:lang w:eastAsia="en-US"/>
    </w:rPr>
  </w:style>
  <w:style w:type="paragraph" w:styleId="afa">
    <w:name w:val="annotation subject"/>
    <w:basedOn w:val="af8"/>
    <w:next w:val="af8"/>
    <w:link w:val="afb"/>
    <w:uiPriority w:val="99"/>
    <w:unhideWhenUsed/>
    <w:qFormat/>
    <w:rsid w:val="0024362C"/>
    <w:rPr>
      <w:b/>
      <w:bCs/>
    </w:rPr>
  </w:style>
  <w:style w:type="character" w:customStyle="1" w:styleId="afb">
    <w:name w:val="Тема примечания Знак"/>
    <w:basedOn w:val="af9"/>
    <w:link w:val="afa"/>
    <w:uiPriority w:val="99"/>
    <w:rsid w:val="0024362C"/>
    <w:rPr>
      <w:b/>
      <w:bCs/>
    </w:rPr>
  </w:style>
  <w:style w:type="paragraph" w:styleId="afc">
    <w:name w:val="footnote text"/>
    <w:basedOn w:val="a"/>
    <w:link w:val="afd"/>
    <w:uiPriority w:val="99"/>
    <w:unhideWhenUsed/>
    <w:qFormat/>
    <w:rsid w:val="0024362C"/>
    <w:pPr>
      <w:spacing w:after="200" w:line="276" w:lineRule="auto"/>
    </w:pPr>
    <w:rPr>
      <w:rFonts w:ascii="Calibri" w:eastAsia="Calibri" w:hAnsi="Calibri"/>
      <w:sz w:val="20"/>
      <w:szCs w:val="20"/>
      <w:lang w:eastAsia="en-US"/>
    </w:rPr>
  </w:style>
  <w:style w:type="character" w:customStyle="1" w:styleId="afd">
    <w:name w:val="Текст сноски Знак"/>
    <w:basedOn w:val="a0"/>
    <w:link w:val="afc"/>
    <w:uiPriority w:val="99"/>
    <w:rsid w:val="0024362C"/>
    <w:rPr>
      <w:rFonts w:ascii="Calibri" w:eastAsia="Calibri" w:hAnsi="Calibri"/>
      <w:lang w:eastAsia="en-US"/>
    </w:rPr>
  </w:style>
  <w:style w:type="character" w:styleId="afe">
    <w:name w:val="footnote reference"/>
    <w:uiPriority w:val="99"/>
    <w:unhideWhenUsed/>
    <w:rsid w:val="0024362C"/>
    <w:rPr>
      <w:vertAlign w:val="superscript"/>
    </w:rPr>
  </w:style>
  <w:style w:type="paragraph" w:styleId="aff">
    <w:name w:val="caption"/>
    <w:basedOn w:val="a"/>
    <w:next w:val="a"/>
    <w:uiPriority w:val="35"/>
    <w:qFormat/>
    <w:rsid w:val="0024362C"/>
    <w:pPr>
      <w:spacing w:after="200" w:line="276" w:lineRule="auto"/>
    </w:pPr>
    <w:rPr>
      <w:rFonts w:ascii="Calibri" w:eastAsia="Calibri" w:hAnsi="Calibri"/>
      <w:b/>
      <w:bCs/>
      <w:sz w:val="20"/>
      <w:szCs w:val="20"/>
      <w:lang w:eastAsia="en-US"/>
    </w:rPr>
  </w:style>
  <w:style w:type="paragraph" w:styleId="aff0">
    <w:name w:val="TOC Heading"/>
    <w:basedOn w:val="1"/>
    <w:next w:val="a"/>
    <w:uiPriority w:val="39"/>
    <w:qFormat/>
    <w:rsid w:val="0024362C"/>
    <w:pPr>
      <w:keepLines/>
      <w:spacing w:before="480" w:line="276" w:lineRule="auto"/>
      <w:ind w:firstLine="0"/>
      <w:jc w:val="left"/>
      <w:outlineLvl w:val="9"/>
    </w:pPr>
    <w:rPr>
      <w:rFonts w:ascii="Cambria" w:hAnsi="Cambria"/>
      <w:color w:val="365F91"/>
      <w:sz w:val="28"/>
      <w:szCs w:val="28"/>
      <w:lang w:eastAsia="ru-RU"/>
    </w:rPr>
  </w:style>
  <w:style w:type="paragraph" w:styleId="13">
    <w:name w:val="toc 1"/>
    <w:basedOn w:val="a"/>
    <w:next w:val="a"/>
    <w:autoRedefine/>
    <w:uiPriority w:val="39"/>
    <w:unhideWhenUsed/>
    <w:qFormat/>
    <w:rsid w:val="0024362C"/>
    <w:pPr>
      <w:spacing w:after="200" w:line="276" w:lineRule="auto"/>
    </w:pPr>
    <w:rPr>
      <w:rFonts w:ascii="Calibri" w:eastAsia="Calibri" w:hAnsi="Calibri"/>
      <w:sz w:val="22"/>
      <w:szCs w:val="22"/>
      <w:lang w:eastAsia="en-US"/>
    </w:rPr>
  </w:style>
  <w:style w:type="paragraph" w:styleId="21">
    <w:name w:val="toc 2"/>
    <w:basedOn w:val="a"/>
    <w:next w:val="a"/>
    <w:autoRedefine/>
    <w:uiPriority w:val="39"/>
    <w:unhideWhenUsed/>
    <w:qFormat/>
    <w:rsid w:val="0024362C"/>
    <w:pPr>
      <w:spacing w:after="2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qFormat/>
    <w:rsid w:val="0024362C"/>
    <w:pPr>
      <w:spacing w:after="200" w:line="276" w:lineRule="auto"/>
      <w:ind w:left="440"/>
    </w:pPr>
    <w:rPr>
      <w:rFonts w:ascii="Calibri" w:eastAsia="Calibri" w:hAnsi="Calibri"/>
      <w:sz w:val="22"/>
      <w:szCs w:val="22"/>
      <w:lang w:eastAsia="en-US"/>
    </w:rPr>
  </w:style>
  <w:style w:type="paragraph" w:styleId="41">
    <w:name w:val="toc 4"/>
    <w:basedOn w:val="a"/>
    <w:next w:val="a"/>
    <w:autoRedefine/>
    <w:uiPriority w:val="39"/>
    <w:unhideWhenUsed/>
    <w:qFormat/>
    <w:rsid w:val="0024362C"/>
    <w:pPr>
      <w:spacing w:after="100" w:line="276" w:lineRule="auto"/>
      <w:ind w:left="660"/>
    </w:pPr>
    <w:rPr>
      <w:rFonts w:ascii="Calibri" w:hAnsi="Calibri"/>
      <w:sz w:val="22"/>
      <w:szCs w:val="22"/>
    </w:rPr>
  </w:style>
  <w:style w:type="paragraph" w:styleId="51">
    <w:name w:val="toc 5"/>
    <w:basedOn w:val="a"/>
    <w:next w:val="a"/>
    <w:autoRedefine/>
    <w:uiPriority w:val="39"/>
    <w:unhideWhenUsed/>
    <w:qFormat/>
    <w:rsid w:val="0024362C"/>
    <w:pPr>
      <w:spacing w:after="100" w:line="276" w:lineRule="auto"/>
      <w:ind w:left="880"/>
    </w:pPr>
    <w:rPr>
      <w:rFonts w:ascii="Calibri" w:hAnsi="Calibri"/>
      <w:sz w:val="22"/>
      <w:szCs w:val="22"/>
    </w:rPr>
  </w:style>
  <w:style w:type="paragraph" w:styleId="61">
    <w:name w:val="toc 6"/>
    <w:basedOn w:val="a"/>
    <w:next w:val="a"/>
    <w:autoRedefine/>
    <w:uiPriority w:val="39"/>
    <w:unhideWhenUsed/>
    <w:qFormat/>
    <w:rsid w:val="0024362C"/>
    <w:pPr>
      <w:spacing w:after="100" w:line="276" w:lineRule="auto"/>
      <w:ind w:left="1100"/>
    </w:pPr>
    <w:rPr>
      <w:rFonts w:ascii="Calibri" w:hAnsi="Calibri"/>
      <w:sz w:val="22"/>
      <w:szCs w:val="22"/>
    </w:rPr>
  </w:style>
  <w:style w:type="paragraph" w:styleId="71">
    <w:name w:val="toc 7"/>
    <w:basedOn w:val="a"/>
    <w:next w:val="a"/>
    <w:autoRedefine/>
    <w:uiPriority w:val="39"/>
    <w:unhideWhenUsed/>
    <w:qFormat/>
    <w:rsid w:val="0024362C"/>
    <w:pPr>
      <w:spacing w:after="100" w:line="276" w:lineRule="auto"/>
      <w:ind w:left="1320"/>
    </w:pPr>
    <w:rPr>
      <w:rFonts w:ascii="Calibri" w:hAnsi="Calibri"/>
      <w:sz w:val="22"/>
      <w:szCs w:val="22"/>
    </w:rPr>
  </w:style>
  <w:style w:type="paragraph" w:styleId="81">
    <w:name w:val="toc 8"/>
    <w:basedOn w:val="a"/>
    <w:next w:val="a"/>
    <w:autoRedefine/>
    <w:uiPriority w:val="39"/>
    <w:unhideWhenUsed/>
    <w:qFormat/>
    <w:rsid w:val="0024362C"/>
    <w:pPr>
      <w:spacing w:after="100" w:line="276" w:lineRule="auto"/>
      <w:ind w:left="1540"/>
    </w:pPr>
    <w:rPr>
      <w:rFonts w:ascii="Calibri" w:hAnsi="Calibri"/>
      <w:sz w:val="22"/>
      <w:szCs w:val="22"/>
    </w:rPr>
  </w:style>
  <w:style w:type="paragraph" w:styleId="91">
    <w:name w:val="toc 9"/>
    <w:basedOn w:val="a"/>
    <w:next w:val="a"/>
    <w:autoRedefine/>
    <w:uiPriority w:val="39"/>
    <w:unhideWhenUsed/>
    <w:qFormat/>
    <w:rsid w:val="0024362C"/>
    <w:pPr>
      <w:spacing w:after="100" w:line="276" w:lineRule="auto"/>
      <w:ind w:left="1760"/>
    </w:pPr>
    <w:rPr>
      <w:rFonts w:ascii="Calibri" w:hAnsi="Calibri"/>
      <w:sz w:val="22"/>
      <w:szCs w:val="22"/>
    </w:rPr>
  </w:style>
  <w:style w:type="character" w:styleId="aff1">
    <w:name w:val="FollowedHyperlink"/>
    <w:uiPriority w:val="99"/>
    <w:unhideWhenUsed/>
    <w:rsid w:val="0024362C"/>
    <w:rPr>
      <w:color w:val="800080"/>
      <w:u w:val="single"/>
    </w:rPr>
  </w:style>
  <w:style w:type="paragraph" w:customStyle="1" w:styleId="aff2">
    <w:name w:val="Стиль мнм"/>
    <w:basedOn w:val="ae"/>
    <w:link w:val="aff3"/>
    <w:qFormat/>
    <w:rsid w:val="0024362C"/>
    <w:pPr>
      <w:ind w:firstLine="708"/>
    </w:pPr>
    <w:rPr>
      <w:rFonts w:eastAsia="Arial"/>
      <w:color w:val="000000"/>
      <w:sz w:val="28"/>
      <w:szCs w:val="28"/>
      <w:lang w:eastAsia="ar-SA"/>
    </w:rPr>
  </w:style>
  <w:style w:type="character" w:customStyle="1" w:styleId="af">
    <w:name w:val="Без интервала Знак"/>
    <w:link w:val="ae"/>
    <w:uiPriority w:val="1"/>
    <w:rsid w:val="0024362C"/>
    <w:rPr>
      <w:sz w:val="24"/>
      <w:szCs w:val="24"/>
      <w:lang w:bidi="ar-SA"/>
    </w:rPr>
  </w:style>
  <w:style w:type="character" w:customStyle="1" w:styleId="aff3">
    <w:name w:val="Стиль мнм Знак"/>
    <w:link w:val="aff2"/>
    <w:rsid w:val="0024362C"/>
    <w:rPr>
      <w:rFonts w:eastAsia="Arial"/>
      <w:color w:val="000000"/>
      <w:sz w:val="28"/>
      <w:szCs w:val="28"/>
      <w:lang w:eastAsia="ar-SA"/>
    </w:rPr>
  </w:style>
  <w:style w:type="paragraph" w:styleId="aff4">
    <w:name w:val="endnote text"/>
    <w:basedOn w:val="a"/>
    <w:link w:val="aff5"/>
    <w:uiPriority w:val="99"/>
    <w:unhideWhenUsed/>
    <w:qFormat/>
    <w:rsid w:val="0024362C"/>
    <w:pPr>
      <w:spacing w:after="200" w:line="276" w:lineRule="auto"/>
    </w:pPr>
    <w:rPr>
      <w:rFonts w:ascii="Calibri" w:eastAsia="Calibri" w:hAnsi="Calibri"/>
      <w:sz w:val="20"/>
      <w:szCs w:val="20"/>
      <w:lang w:eastAsia="en-US"/>
    </w:rPr>
  </w:style>
  <w:style w:type="character" w:customStyle="1" w:styleId="aff5">
    <w:name w:val="Текст концевой сноски Знак"/>
    <w:basedOn w:val="a0"/>
    <w:link w:val="aff4"/>
    <w:uiPriority w:val="99"/>
    <w:rsid w:val="0024362C"/>
    <w:rPr>
      <w:rFonts w:ascii="Calibri" w:eastAsia="Calibri" w:hAnsi="Calibri"/>
      <w:lang w:eastAsia="en-US"/>
    </w:rPr>
  </w:style>
  <w:style w:type="character" w:styleId="aff6">
    <w:name w:val="endnote reference"/>
    <w:uiPriority w:val="99"/>
    <w:unhideWhenUsed/>
    <w:rsid w:val="0024362C"/>
    <w:rPr>
      <w:vertAlign w:val="superscript"/>
    </w:rPr>
  </w:style>
  <w:style w:type="paragraph" w:customStyle="1" w:styleId="xl64">
    <w:name w:val="xl64"/>
    <w:basedOn w:val="a"/>
    <w:qFormat/>
    <w:rsid w:val="0024362C"/>
    <w:pPr>
      <w:spacing w:before="100" w:beforeAutospacing="1" w:after="100" w:afterAutospacing="1"/>
    </w:pPr>
  </w:style>
  <w:style w:type="paragraph" w:customStyle="1" w:styleId="xl65">
    <w:name w:val="xl65"/>
    <w:basedOn w:val="a"/>
    <w:qFormat/>
    <w:rsid w:val="0024362C"/>
    <w:pPr>
      <w:spacing w:before="100" w:beforeAutospacing="1" w:after="100" w:afterAutospacing="1"/>
      <w:textAlignment w:val="top"/>
    </w:pPr>
    <w:rPr>
      <w:color w:val="000000"/>
    </w:rPr>
  </w:style>
  <w:style w:type="paragraph" w:customStyle="1" w:styleId="xl66">
    <w:name w:val="xl66"/>
    <w:basedOn w:val="a"/>
    <w:qFormat/>
    <w:rsid w:val="0024362C"/>
    <w:pPr>
      <w:spacing w:before="100" w:beforeAutospacing="1" w:after="100" w:afterAutospacing="1"/>
    </w:pPr>
  </w:style>
  <w:style w:type="paragraph" w:customStyle="1" w:styleId="xl67">
    <w:name w:val="xl67"/>
    <w:basedOn w:val="a"/>
    <w:qFormat/>
    <w:rsid w:val="0024362C"/>
    <w:pPr>
      <w:pBdr>
        <w:bottom w:val="single" w:sz="4" w:space="0" w:color="000000"/>
      </w:pBdr>
      <w:spacing w:before="100" w:beforeAutospacing="1" w:after="100" w:afterAutospacing="1"/>
      <w:textAlignment w:val="top"/>
    </w:pPr>
  </w:style>
  <w:style w:type="paragraph" w:customStyle="1" w:styleId="xl68">
    <w:name w:val="xl68"/>
    <w:basedOn w:val="a"/>
    <w:qFormat/>
    <w:rsid w:val="0024362C"/>
    <w:pPr>
      <w:spacing w:before="100" w:beforeAutospacing="1" w:after="100" w:afterAutospacing="1"/>
      <w:jc w:val="center"/>
      <w:textAlignment w:val="top"/>
    </w:pPr>
    <w:rPr>
      <w:b/>
      <w:bCs/>
      <w:color w:val="000000"/>
    </w:rPr>
  </w:style>
  <w:style w:type="paragraph" w:customStyle="1" w:styleId="xl69">
    <w:name w:val="xl69"/>
    <w:basedOn w:val="a"/>
    <w:qFormat/>
    <w:rsid w:val="0024362C"/>
    <w:pPr>
      <w:spacing w:before="100" w:beforeAutospacing="1" w:after="100" w:afterAutospacing="1"/>
      <w:jc w:val="right"/>
      <w:textAlignment w:val="top"/>
    </w:pPr>
    <w:rPr>
      <w:color w:val="000000"/>
    </w:rPr>
  </w:style>
  <w:style w:type="paragraph" w:customStyle="1" w:styleId="xl70">
    <w:name w:val="xl70"/>
    <w:basedOn w:val="a"/>
    <w:qFormat/>
    <w:rsid w:val="0024362C"/>
    <w:pPr>
      <w:pBdr>
        <w:bottom w:val="single" w:sz="4" w:space="0" w:color="000000"/>
      </w:pBdr>
      <w:spacing w:before="100" w:beforeAutospacing="1" w:after="100" w:afterAutospacing="1"/>
      <w:textAlignment w:val="top"/>
    </w:pPr>
    <w:rPr>
      <w:color w:val="000000"/>
    </w:rPr>
  </w:style>
  <w:style w:type="paragraph" w:customStyle="1" w:styleId="xl71">
    <w:name w:val="xl71"/>
    <w:basedOn w:val="a"/>
    <w:qFormat/>
    <w:rsid w:val="002436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rPr>
  </w:style>
  <w:style w:type="paragraph" w:customStyle="1" w:styleId="xl72">
    <w:name w:val="xl72"/>
    <w:basedOn w:val="a"/>
    <w:qFormat/>
    <w:rsid w:val="0024362C"/>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textAlignment w:val="top"/>
    </w:pPr>
    <w:rPr>
      <w:b/>
      <w:bCs/>
      <w:color w:val="000000"/>
    </w:rPr>
  </w:style>
  <w:style w:type="paragraph" w:customStyle="1" w:styleId="xl73">
    <w:name w:val="xl73"/>
    <w:basedOn w:val="a"/>
    <w:qFormat/>
    <w:rsid w:val="0024362C"/>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jc w:val="center"/>
      <w:textAlignment w:val="top"/>
    </w:pPr>
    <w:rPr>
      <w:b/>
      <w:bCs/>
      <w:color w:val="000000"/>
    </w:rPr>
  </w:style>
  <w:style w:type="paragraph" w:customStyle="1" w:styleId="xl74">
    <w:name w:val="xl74"/>
    <w:basedOn w:val="a"/>
    <w:qFormat/>
    <w:rsid w:val="0024362C"/>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jc w:val="right"/>
      <w:textAlignment w:val="top"/>
    </w:pPr>
    <w:rPr>
      <w:b/>
      <w:bCs/>
      <w:color w:val="000000"/>
    </w:rPr>
  </w:style>
  <w:style w:type="paragraph" w:customStyle="1" w:styleId="xl75">
    <w:name w:val="xl75"/>
    <w:basedOn w:val="a"/>
    <w:qFormat/>
    <w:rsid w:val="0024362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b/>
      <w:bCs/>
      <w:color w:val="000000"/>
    </w:rPr>
  </w:style>
  <w:style w:type="paragraph" w:customStyle="1" w:styleId="xl76">
    <w:name w:val="xl76"/>
    <w:basedOn w:val="a"/>
    <w:qFormat/>
    <w:rsid w:val="0024362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top"/>
    </w:pPr>
    <w:rPr>
      <w:b/>
      <w:bCs/>
      <w:color w:val="000000"/>
    </w:rPr>
  </w:style>
  <w:style w:type="paragraph" w:customStyle="1" w:styleId="xl77">
    <w:name w:val="xl77"/>
    <w:basedOn w:val="a"/>
    <w:qFormat/>
    <w:rsid w:val="0024362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top"/>
    </w:pPr>
    <w:rPr>
      <w:b/>
      <w:bCs/>
      <w:color w:val="000000"/>
    </w:rPr>
  </w:style>
  <w:style w:type="paragraph" w:customStyle="1" w:styleId="xl78">
    <w:name w:val="xl78"/>
    <w:basedOn w:val="a"/>
    <w:qFormat/>
    <w:rsid w:val="0024362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color w:val="000000"/>
    </w:rPr>
  </w:style>
  <w:style w:type="paragraph" w:customStyle="1" w:styleId="xl79">
    <w:name w:val="xl79"/>
    <w:basedOn w:val="a"/>
    <w:qFormat/>
    <w:rsid w:val="0024362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top"/>
    </w:pPr>
    <w:rPr>
      <w:color w:val="000000"/>
    </w:rPr>
  </w:style>
  <w:style w:type="paragraph" w:customStyle="1" w:styleId="xl80">
    <w:name w:val="xl80"/>
    <w:basedOn w:val="a"/>
    <w:qFormat/>
    <w:rsid w:val="0024362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top"/>
    </w:pPr>
    <w:rPr>
      <w:color w:val="000000"/>
    </w:rPr>
  </w:style>
  <w:style w:type="paragraph" w:customStyle="1" w:styleId="font5">
    <w:name w:val="font5"/>
    <w:basedOn w:val="a"/>
    <w:qFormat/>
    <w:rsid w:val="0024362C"/>
    <w:pPr>
      <w:spacing w:before="100" w:beforeAutospacing="1" w:after="100" w:afterAutospacing="1"/>
    </w:pPr>
    <w:rPr>
      <w:color w:val="000000"/>
      <w:sz w:val="20"/>
      <w:szCs w:val="20"/>
    </w:rPr>
  </w:style>
  <w:style w:type="paragraph" w:customStyle="1" w:styleId="font6">
    <w:name w:val="font6"/>
    <w:basedOn w:val="a"/>
    <w:qFormat/>
    <w:rsid w:val="0024362C"/>
    <w:pPr>
      <w:spacing w:before="100" w:beforeAutospacing="1" w:after="100" w:afterAutospacing="1"/>
    </w:pPr>
    <w:rPr>
      <w:b/>
      <w:bCs/>
      <w:color w:val="000000"/>
      <w:sz w:val="20"/>
      <w:szCs w:val="20"/>
    </w:rPr>
  </w:style>
  <w:style w:type="character" w:styleId="aff7">
    <w:name w:val="page number"/>
    <w:basedOn w:val="a0"/>
    <w:rsid w:val="0024362C"/>
  </w:style>
  <w:style w:type="paragraph" w:customStyle="1" w:styleId="xl63">
    <w:name w:val="xl63"/>
    <w:basedOn w:val="a"/>
    <w:qFormat/>
    <w:rsid w:val="0024362C"/>
    <w:pPr>
      <w:spacing w:before="100" w:beforeAutospacing="1" w:after="100" w:afterAutospacing="1"/>
    </w:pPr>
    <w:rPr>
      <w:sz w:val="18"/>
      <w:szCs w:val="18"/>
    </w:rPr>
  </w:style>
  <w:style w:type="numbering" w:customStyle="1" w:styleId="110">
    <w:name w:val="Нет списка11"/>
    <w:next w:val="a2"/>
    <w:uiPriority w:val="99"/>
    <w:semiHidden/>
    <w:unhideWhenUsed/>
    <w:rsid w:val="0024362C"/>
  </w:style>
  <w:style w:type="paragraph" w:customStyle="1" w:styleId="xl96">
    <w:name w:val="xl96"/>
    <w:basedOn w:val="a"/>
    <w:qFormat/>
    <w:rsid w:val="002436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97">
    <w:name w:val="xl97"/>
    <w:basedOn w:val="a"/>
    <w:qFormat/>
    <w:rsid w:val="0024362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sz w:val="20"/>
      <w:szCs w:val="20"/>
    </w:rPr>
  </w:style>
  <w:style w:type="paragraph" w:customStyle="1" w:styleId="xl98">
    <w:name w:val="xl98"/>
    <w:basedOn w:val="a"/>
    <w:qFormat/>
    <w:rsid w:val="002436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20"/>
      <w:szCs w:val="20"/>
    </w:rPr>
  </w:style>
  <w:style w:type="paragraph" w:customStyle="1" w:styleId="xl99">
    <w:name w:val="xl99"/>
    <w:basedOn w:val="a"/>
    <w:qFormat/>
    <w:rsid w:val="0024362C"/>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0">
    <w:name w:val="xl100"/>
    <w:basedOn w:val="a"/>
    <w:qFormat/>
    <w:rsid w:val="0024362C"/>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1">
    <w:name w:val="xl101"/>
    <w:basedOn w:val="a"/>
    <w:qFormat/>
    <w:rsid w:val="0024362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color w:val="000000"/>
      <w:sz w:val="20"/>
      <w:szCs w:val="20"/>
    </w:rPr>
  </w:style>
  <w:style w:type="paragraph" w:customStyle="1" w:styleId="xl102">
    <w:name w:val="xl102"/>
    <w:basedOn w:val="a"/>
    <w:qFormat/>
    <w:rsid w:val="0024362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3">
    <w:name w:val="xl103"/>
    <w:basedOn w:val="a"/>
    <w:qFormat/>
    <w:rsid w:val="0024362C"/>
    <w:pPr>
      <w:shd w:val="clear" w:color="000000" w:fill="FFFFFF"/>
      <w:spacing w:before="100" w:beforeAutospacing="1" w:after="100" w:afterAutospacing="1"/>
    </w:pPr>
  </w:style>
  <w:style w:type="paragraph" w:customStyle="1" w:styleId="xl104">
    <w:name w:val="xl104"/>
    <w:basedOn w:val="a"/>
    <w:qFormat/>
    <w:rsid w:val="0024362C"/>
    <w:pPr>
      <w:pBdr>
        <w:top w:val="single" w:sz="4" w:space="0" w:color="000000"/>
        <w:left w:val="single" w:sz="4" w:space="0" w:color="000000"/>
        <w:right w:val="single" w:sz="4" w:space="0" w:color="000000"/>
      </w:pBdr>
      <w:spacing w:before="100" w:beforeAutospacing="1" w:after="100" w:afterAutospacing="1"/>
      <w:textAlignment w:val="top"/>
    </w:pPr>
    <w:rPr>
      <w:rFonts w:ascii="Arial CYR" w:hAnsi="Arial CYR" w:cs="Arial CYR"/>
      <w:b/>
      <w:bCs/>
      <w:color w:val="000000"/>
      <w:sz w:val="20"/>
      <w:szCs w:val="20"/>
    </w:rPr>
  </w:style>
  <w:style w:type="paragraph" w:customStyle="1" w:styleId="xl105">
    <w:name w:val="xl105"/>
    <w:basedOn w:val="a"/>
    <w:qFormat/>
    <w:rsid w:val="0024362C"/>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20"/>
      <w:szCs w:val="20"/>
    </w:rPr>
  </w:style>
  <w:style w:type="paragraph" w:customStyle="1" w:styleId="xl106">
    <w:name w:val="xl106"/>
    <w:basedOn w:val="a"/>
    <w:qFormat/>
    <w:rsid w:val="0024362C"/>
    <w:pPr>
      <w:pBdr>
        <w:top w:val="single" w:sz="4" w:space="0" w:color="000000"/>
        <w:left w:val="single" w:sz="4" w:space="0" w:color="000000"/>
        <w:right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7">
    <w:name w:val="xl107"/>
    <w:basedOn w:val="a"/>
    <w:qFormat/>
    <w:rsid w:val="0024362C"/>
    <w:pPr>
      <w:pBdr>
        <w:top w:val="single" w:sz="4" w:space="0" w:color="000000"/>
        <w:left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8">
    <w:name w:val="xl108"/>
    <w:basedOn w:val="a"/>
    <w:qFormat/>
    <w:rsid w:val="0024362C"/>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9">
    <w:name w:val="xl109"/>
    <w:basedOn w:val="a"/>
    <w:qFormat/>
    <w:rsid w:val="00243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color w:val="000000"/>
      <w:sz w:val="20"/>
      <w:szCs w:val="20"/>
    </w:rPr>
  </w:style>
  <w:style w:type="paragraph" w:customStyle="1" w:styleId="xl110">
    <w:name w:val="xl110"/>
    <w:basedOn w:val="a"/>
    <w:qFormat/>
    <w:rsid w:val="002436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
    <w:qFormat/>
    <w:rsid w:val="002436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character" w:customStyle="1" w:styleId="32">
    <w:name w:val="Основной текст 3 Знак"/>
    <w:basedOn w:val="a0"/>
    <w:link w:val="31"/>
    <w:rsid w:val="0024362C"/>
    <w:rPr>
      <w:sz w:val="16"/>
      <w:szCs w:val="16"/>
      <w:lang w:val="en-US" w:eastAsia="en-US"/>
    </w:rPr>
  </w:style>
  <w:style w:type="character" w:customStyle="1" w:styleId="a7">
    <w:name w:val="Основной текст Знак"/>
    <w:basedOn w:val="a0"/>
    <w:link w:val="a6"/>
    <w:rsid w:val="0024362C"/>
    <w:rPr>
      <w:sz w:val="24"/>
      <w:szCs w:val="24"/>
      <w:lang w:val="en-US" w:eastAsia="en-US"/>
    </w:rPr>
  </w:style>
  <w:style w:type="paragraph" w:customStyle="1" w:styleId="xl91">
    <w:name w:val="xl91"/>
    <w:basedOn w:val="a"/>
    <w:qFormat/>
    <w:rsid w:val="002436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92">
    <w:name w:val="xl92"/>
    <w:basedOn w:val="a"/>
    <w:qFormat/>
    <w:rsid w:val="0024362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93">
    <w:name w:val="xl93"/>
    <w:basedOn w:val="a"/>
    <w:qFormat/>
    <w:rsid w:val="0024362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color w:val="000000"/>
    </w:rPr>
  </w:style>
  <w:style w:type="paragraph" w:customStyle="1" w:styleId="xl94">
    <w:name w:val="xl94"/>
    <w:basedOn w:val="a"/>
    <w:qFormat/>
    <w:rsid w:val="002436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rPr>
  </w:style>
  <w:style w:type="paragraph" w:customStyle="1" w:styleId="xl95">
    <w:name w:val="xl95"/>
    <w:basedOn w:val="a"/>
    <w:qFormat/>
    <w:rsid w:val="0024362C"/>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000000"/>
    </w:rPr>
  </w:style>
  <w:style w:type="character" w:customStyle="1" w:styleId="22">
    <w:name w:val="Основной текст (2)_"/>
    <w:link w:val="23"/>
    <w:rsid w:val="007F4E70"/>
    <w:rPr>
      <w:sz w:val="28"/>
      <w:szCs w:val="28"/>
      <w:shd w:val="clear" w:color="auto" w:fill="FFFFFF"/>
    </w:rPr>
  </w:style>
  <w:style w:type="character" w:customStyle="1" w:styleId="2Exact">
    <w:name w:val="Основной текст (2) Exact"/>
    <w:rsid w:val="007F4E70"/>
    <w:rPr>
      <w:rFonts w:ascii="Times New Roman" w:eastAsia="Times New Roman" w:hAnsi="Times New Roman" w:cs="Times New Roman"/>
      <w:b w:val="0"/>
      <w:bCs w:val="0"/>
      <w:i w:val="0"/>
      <w:iCs w:val="0"/>
      <w:smallCaps w:val="0"/>
      <w:strike w:val="0"/>
      <w:sz w:val="28"/>
      <w:szCs w:val="28"/>
      <w:u w:val="none"/>
    </w:rPr>
  </w:style>
  <w:style w:type="character" w:customStyle="1" w:styleId="aff8">
    <w:name w:val="Колонтитул"/>
    <w:rsid w:val="007F4E7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62">
    <w:name w:val="Основной текст (6)_"/>
    <w:link w:val="63"/>
    <w:rsid w:val="007F4E70"/>
    <w:rPr>
      <w:sz w:val="22"/>
      <w:szCs w:val="22"/>
      <w:shd w:val="clear" w:color="auto" w:fill="FFFFFF"/>
    </w:rPr>
  </w:style>
  <w:style w:type="paragraph" w:customStyle="1" w:styleId="23">
    <w:name w:val="Основной текст (2)"/>
    <w:basedOn w:val="a"/>
    <w:link w:val="22"/>
    <w:qFormat/>
    <w:rsid w:val="007F4E70"/>
    <w:pPr>
      <w:widowControl w:val="0"/>
      <w:shd w:val="clear" w:color="auto" w:fill="FFFFFF"/>
      <w:spacing w:before="720" w:after="60" w:line="0" w:lineRule="atLeast"/>
    </w:pPr>
    <w:rPr>
      <w:sz w:val="28"/>
      <w:szCs w:val="28"/>
    </w:rPr>
  </w:style>
  <w:style w:type="paragraph" w:customStyle="1" w:styleId="63">
    <w:name w:val="Основной текст (6)"/>
    <w:basedOn w:val="a"/>
    <w:link w:val="62"/>
    <w:qFormat/>
    <w:rsid w:val="007F4E70"/>
    <w:pPr>
      <w:widowControl w:val="0"/>
      <w:shd w:val="clear" w:color="auto" w:fill="FFFFFF"/>
      <w:spacing w:before="240" w:after="60" w:line="0" w:lineRule="atLeast"/>
      <w:jc w:val="right"/>
    </w:pPr>
    <w:rPr>
      <w:sz w:val="22"/>
      <w:szCs w:val="22"/>
    </w:rPr>
  </w:style>
  <w:style w:type="character" w:customStyle="1" w:styleId="30">
    <w:name w:val="Заголовок 3 Знак"/>
    <w:basedOn w:val="a0"/>
    <w:link w:val="3"/>
    <w:uiPriority w:val="9"/>
    <w:rsid w:val="00C7596B"/>
    <w:rPr>
      <w:b/>
      <w:bCs/>
      <w:sz w:val="27"/>
      <w:szCs w:val="27"/>
    </w:rPr>
  </w:style>
  <w:style w:type="character" w:customStyle="1" w:styleId="40">
    <w:name w:val="Заголовок 4 Знак"/>
    <w:basedOn w:val="a0"/>
    <w:link w:val="4"/>
    <w:rsid w:val="00C7596B"/>
    <w:rPr>
      <w:b/>
      <w:bCs/>
      <w:sz w:val="28"/>
      <w:szCs w:val="28"/>
    </w:rPr>
  </w:style>
  <w:style w:type="character" w:customStyle="1" w:styleId="111">
    <w:name w:val="Заголовок 1 Знак1"/>
    <w:aliases w:val="Раздел Договора Знак,H1 Знак,&quot;Алмаз&quot; Знак"/>
    <w:basedOn w:val="a0"/>
    <w:rsid w:val="00C7596B"/>
    <w:rPr>
      <w:rFonts w:ascii="Cambria" w:eastAsia="Times New Roman" w:hAnsi="Cambria" w:cs="Times New Roman"/>
      <w:b/>
      <w:bCs/>
      <w:color w:val="365F91"/>
      <w:sz w:val="28"/>
      <w:szCs w:val="28"/>
    </w:rPr>
  </w:style>
  <w:style w:type="character" w:customStyle="1" w:styleId="a5">
    <w:name w:val="Текст Знак"/>
    <w:basedOn w:val="a0"/>
    <w:link w:val="a4"/>
    <w:rsid w:val="00C7596B"/>
    <w:rPr>
      <w:rFonts w:ascii="Courier New" w:hAnsi="Courier New" w:cs="Courier New"/>
    </w:rPr>
  </w:style>
  <w:style w:type="paragraph" w:customStyle="1" w:styleId="ConsNormal">
    <w:name w:val="ConsNormal"/>
    <w:rsid w:val="00FF52FF"/>
    <w:pPr>
      <w:widowControl w:val="0"/>
      <w:autoSpaceDE w:val="0"/>
      <w:autoSpaceDN w:val="0"/>
      <w:adjustRightInd w:val="0"/>
      <w:ind w:firstLine="720"/>
    </w:pPr>
    <w:rPr>
      <w:rFonts w:ascii="Arial" w:eastAsia="Calibri" w:hAnsi="Arial" w:cs="Arial"/>
    </w:rPr>
  </w:style>
  <w:style w:type="paragraph" w:customStyle="1" w:styleId="24">
    <w:name w:val="Знак2"/>
    <w:basedOn w:val="a"/>
    <w:rsid w:val="00B45195"/>
    <w:pPr>
      <w:spacing w:after="160" w:line="240" w:lineRule="exact"/>
    </w:pPr>
    <w:rPr>
      <w:rFonts w:ascii="Verdana" w:hAnsi="Verdana" w:cs="Verdana"/>
      <w:sz w:val="20"/>
      <w:szCs w:val="20"/>
      <w:lang w:val="en-US" w:eastAsia="en-US"/>
    </w:rPr>
  </w:style>
  <w:style w:type="paragraph" w:customStyle="1" w:styleId="34">
    <w:name w:val="Знак3"/>
    <w:basedOn w:val="a"/>
    <w:rsid w:val="00B45195"/>
    <w:pPr>
      <w:spacing w:after="160" w:line="240" w:lineRule="exact"/>
    </w:pPr>
    <w:rPr>
      <w:rFonts w:ascii="Verdana" w:hAnsi="Verdana" w:cs="Verdana"/>
      <w:sz w:val="20"/>
      <w:szCs w:val="20"/>
      <w:lang w:val="en-US" w:eastAsia="en-US"/>
    </w:rPr>
  </w:style>
  <w:style w:type="paragraph" w:customStyle="1" w:styleId="42">
    <w:name w:val="Знак4"/>
    <w:basedOn w:val="a"/>
    <w:rsid w:val="00B45195"/>
    <w:pPr>
      <w:spacing w:after="160" w:line="240" w:lineRule="exact"/>
    </w:pPr>
    <w:rPr>
      <w:rFonts w:ascii="Verdana" w:hAnsi="Verdana" w:cs="Verdana"/>
      <w:sz w:val="20"/>
      <w:szCs w:val="20"/>
      <w:lang w:val="en-US" w:eastAsia="en-US"/>
    </w:rPr>
  </w:style>
  <w:style w:type="paragraph" w:customStyle="1" w:styleId="52">
    <w:name w:val="Знак5"/>
    <w:basedOn w:val="a"/>
    <w:rsid w:val="00B45195"/>
    <w:pPr>
      <w:spacing w:after="160" w:line="240" w:lineRule="exact"/>
    </w:pPr>
    <w:rPr>
      <w:rFonts w:ascii="Verdana" w:hAnsi="Verdana" w:cs="Verdana"/>
      <w:sz w:val="20"/>
      <w:szCs w:val="20"/>
      <w:lang w:val="en-US" w:eastAsia="en-US"/>
    </w:rPr>
  </w:style>
  <w:style w:type="paragraph" w:customStyle="1" w:styleId="64">
    <w:name w:val="Знак6"/>
    <w:basedOn w:val="a"/>
    <w:rsid w:val="00B45195"/>
    <w:pPr>
      <w:spacing w:after="160" w:line="240" w:lineRule="exact"/>
    </w:pPr>
    <w:rPr>
      <w:rFonts w:ascii="Verdana" w:hAnsi="Verdana" w:cs="Verdana"/>
      <w:sz w:val="20"/>
      <w:szCs w:val="20"/>
      <w:lang w:val="en-US" w:eastAsia="en-US"/>
    </w:rPr>
  </w:style>
  <w:style w:type="paragraph" w:styleId="25">
    <w:name w:val="Body Text 2"/>
    <w:basedOn w:val="a"/>
    <w:link w:val="26"/>
    <w:rsid w:val="00B45195"/>
    <w:pPr>
      <w:spacing w:after="120" w:line="480" w:lineRule="auto"/>
    </w:pPr>
  </w:style>
  <w:style w:type="character" w:customStyle="1" w:styleId="26">
    <w:name w:val="Основной текст 2 Знак"/>
    <w:basedOn w:val="a0"/>
    <w:link w:val="25"/>
    <w:rsid w:val="00B45195"/>
    <w:rPr>
      <w:sz w:val="24"/>
      <w:szCs w:val="24"/>
    </w:rPr>
  </w:style>
  <w:style w:type="character" w:customStyle="1" w:styleId="43">
    <w:name w:val="Знак Знак4"/>
    <w:basedOn w:val="a0"/>
    <w:semiHidden/>
    <w:locked/>
    <w:rsid w:val="00B45195"/>
    <w:rPr>
      <w:sz w:val="24"/>
      <w:szCs w:val="24"/>
      <w:lang w:val="ru-RU" w:eastAsia="ru-RU"/>
    </w:rPr>
  </w:style>
  <w:style w:type="table" w:styleId="aff9">
    <w:name w:val="Table Grid"/>
    <w:basedOn w:val="a1"/>
    <w:uiPriority w:val="59"/>
    <w:rsid w:val="006102D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
    <w:name w:val="Heading"/>
    <w:rsid w:val="007A2C3F"/>
    <w:pPr>
      <w:widowControl w:val="0"/>
      <w:autoSpaceDE w:val="0"/>
      <w:autoSpaceDN w:val="0"/>
      <w:adjustRightInd w:val="0"/>
    </w:pPr>
    <w:rPr>
      <w:rFonts w:ascii="Arial" w:hAnsi="Arial" w:cs="Arial"/>
      <w:b/>
      <w:bCs/>
      <w:sz w:val="22"/>
      <w:szCs w:val="22"/>
    </w:rPr>
  </w:style>
  <w:style w:type="character" w:customStyle="1" w:styleId="50">
    <w:name w:val="Заголовок 5 Знак"/>
    <w:basedOn w:val="a0"/>
    <w:link w:val="5"/>
    <w:uiPriority w:val="9"/>
    <w:semiHidden/>
    <w:rsid w:val="00DA6A80"/>
    <w:rPr>
      <w:rFonts w:asciiTheme="minorHAnsi" w:eastAsiaTheme="minorEastAsia" w:hAnsiTheme="minorHAnsi" w:cstheme="minorBidi"/>
      <w:b/>
      <w:bCs/>
      <w:i/>
      <w:iCs/>
      <w:sz w:val="26"/>
      <w:szCs w:val="26"/>
      <w:lang w:val="en-US" w:eastAsia="en-US"/>
    </w:rPr>
  </w:style>
  <w:style w:type="character" w:customStyle="1" w:styleId="60">
    <w:name w:val="Заголовок 6 Знак"/>
    <w:basedOn w:val="a0"/>
    <w:link w:val="6"/>
    <w:rsid w:val="00DA6A80"/>
    <w:rPr>
      <w:b/>
      <w:bCs/>
      <w:sz w:val="22"/>
      <w:szCs w:val="22"/>
      <w:lang w:val="en-US" w:eastAsia="en-US"/>
    </w:rPr>
  </w:style>
  <w:style w:type="character" w:customStyle="1" w:styleId="70">
    <w:name w:val="Заголовок 7 Знак"/>
    <w:basedOn w:val="a0"/>
    <w:link w:val="7"/>
    <w:uiPriority w:val="9"/>
    <w:semiHidden/>
    <w:rsid w:val="00DA6A80"/>
    <w:rPr>
      <w:rFonts w:asciiTheme="minorHAnsi" w:eastAsiaTheme="minorEastAsia" w:hAnsiTheme="minorHAnsi" w:cstheme="minorBidi"/>
      <w:sz w:val="24"/>
      <w:szCs w:val="24"/>
      <w:lang w:val="en-US" w:eastAsia="en-US"/>
    </w:rPr>
  </w:style>
  <w:style w:type="character" w:customStyle="1" w:styleId="80">
    <w:name w:val="Заголовок 8 Знак"/>
    <w:basedOn w:val="a0"/>
    <w:link w:val="8"/>
    <w:uiPriority w:val="9"/>
    <w:semiHidden/>
    <w:rsid w:val="00DA6A80"/>
    <w:rPr>
      <w:rFonts w:asciiTheme="minorHAnsi" w:eastAsiaTheme="minorEastAsia" w:hAnsiTheme="minorHAnsi" w:cstheme="minorBidi"/>
      <w:i/>
      <w:iCs/>
      <w:sz w:val="24"/>
      <w:szCs w:val="24"/>
      <w:lang w:val="en-US" w:eastAsia="en-US"/>
    </w:rPr>
  </w:style>
  <w:style w:type="character" w:customStyle="1" w:styleId="90">
    <w:name w:val="Заголовок 9 Знак"/>
    <w:basedOn w:val="a0"/>
    <w:link w:val="9"/>
    <w:uiPriority w:val="9"/>
    <w:semiHidden/>
    <w:rsid w:val="00DA6A80"/>
    <w:rPr>
      <w:rFonts w:asciiTheme="majorHAnsi" w:eastAsiaTheme="majorEastAsia" w:hAnsiTheme="majorHAnsi" w:cstheme="majorBidi"/>
      <w:sz w:val="22"/>
      <w:szCs w:val="22"/>
      <w:lang w:val="en-US" w:eastAsia="en-US"/>
    </w:rPr>
  </w:style>
  <w:style w:type="paragraph" w:styleId="affa">
    <w:name w:val="List"/>
    <w:basedOn w:val="a"/>
    <w:rsid w:val="00A1135D"/>
    <w:pPr>
      <w:ind w:left="283" w:right="-30" w:hanging="283"/>
      <w:jc w:val="both"/>
    </w:pPr>
    <w:rPr>
      <w:sz w:val="28"/>
      <w:szCs w:val="20"/>
    </w:rPr>
  </w:style>
  <w:style w:type="paragraph" w:styleId="affb">
    <w:name w:val="Body Text Indent"/>
    <w:basedOn w:val="a"/>
    <w:link w:val="affc"/>
    <w:rsid w:val="00A1135D"/>
    <w:pPr>
      <w:spacing w:after="120"/>
      <w:ind w:left="283"/>
    </w:pPr>
  </w:style>
  <w:style w:type="character" w:customStyle="1" w:styleId="affc">
    <w:name w:val="Основной текст с отступом Знак"/>
    <w:basedOn w:val="a0"/>
    <w:link w:val="affb"/>
    <w:rsid w:val="00A1135D"/>
    <w:rPr>
      <w:sz w:val="24"/>
      <w:szCs w:val="24"/>
    </w:rPr>
  </w:style>
  <w:style w:type="paragraph" w:customStyle="1" w:styleId="msonormalbullet2gif">
    <w:name w:val="msonormalbullet2.gif"/>
    <w:basedOn w:val="a"/>
    <w:rsid w:val="002F44F5"/>
    <w:pPr>
      <w:spacing w:before="100" w:beforeAutospacing="1" w:after="100" w:afterAutospacing="1"/>
    </w:pPr>
  </w:style>
  <w:style w:type="paragraph" w:customStyle="1" w:styleId="DefinitionTerm">
    <w:name w:val="Definition Term"/>
    <w:basedOn w:val="a"/>
    <w:next w:val="a"/>
    <w:rsid w:val="00C554C4"/>
    <w:pPr>
      <w:widowControl w:val="0"/>
      <w:snapToGrid w:val="0"/>
    </w:pPr>
    <w:rPr>
      <w:szCs w:val="20"/>
    </w:rPr>
  </w:style>
  <w:style w:type="character" w:customStyle="1" w:styleId="affd">
    <w:name w:val="Цветовое выделение"/>
    <w:rsid w:val="00BE66AD"/>
    <w:rPr>
      <w:b/>
      <w:bCs/>
      <w:color w:val="000080"/>
    </w:rPr>
  </w:style>
  <w:style w:type="character" w:customStyle="1" w:styleId="normaltextrun">
    <w:name w:val="normaltextrun"/>
    <w:basedOn w:val="a0"/>
    <w:rsid w:val="00886072"/>
  </w:style>
  <w:style w:type="character" w:customStyle="1" w:styleId="eop">
    <w:name w:val="eop"/>
    <w:basedOn w:val="a0"/>
    <w:rsid w:val="00886072"/>
  </w:style>
</w:styles>
</file>

<file path=word/webSettings.xml><?xml version="1.0" encoding="utf-8"?>
<w:webSettings xmlns:r="http://schemas.openxmlformats.org/officeDocument/2006/relationships" xmlns:w="http://schemas.openxmlformats.org/wordprocessingml/2006/main">
  <w:divs>
    <w:div w:id="11230456">
      <w:bodyDiv w:val="1"/>
      <w:marLeft w:val="0"/>
      <w:marRight w:val="0"/>
      <w:marTop w:val="0"/>
      <w:marBottom w:val="0"/>
      <w:divBdr>
        <w:top w:val="none" w:sz="0" w:space="0" w:color="auto"/>
        <w:left w:val="none" w:sz="0" w:space="0" w:color="auto"/>
        <w:bottom w:val="none" w:sz="0" w:space="0" w:color="auto"/>
        <w:right w:val="none" w:sz="0" w:space="0" w:color="auto"/>
      </w:divBdr>
    </w:div>
    <w:div w:id="70086437">
      <w:bodyDiv w:val="1"/>
      <w:marLeft w:val="0"/>
      <w:marRight w:val="0"/>
      <w:marTop w:val="0"/>
      <w:marBottom w:val="0"/>
      <w:divBdr>
        <w:top w:val="none" w:sz="0" w:space="0" w:color="auto"/>
        <w:left w:val="none" w:sz="0" w:space="0" w:color="auto"/>
        <w:bottom w:val="none" w:sz="0" w:space="0" w:color="auto"/>
        <w:right w:val="none" w:sz="0" w:space="0" w:color="auto"/>
      </w:divBdr>
    </w:div>
    <w:div w:id="188372758">
      <w:bodyDiv w:val="1"/>
      <w:marLeft w:val="0"/>
      <w:marRight w:val="0"/>
      <w:marTop w:val="0"/>
      <w:marBottom w:val="0"/>
      <w:divBdr>
        <w:top w:val="none" w:sz="0" w:space="0" w:color="auto"/>
        <w:left w:val="none" w:sz="0" w:space="0" w:color="auto"/>
        <w:bottom w:val="none" w:sz="0" w:space="0" w:color="auto"/>
        <w:right w:val="none" w:sz="0" w:space="0" w:color="auto"/>
      </w:divBdr>
      <w:divsChild>
        <w:div w:id="635452860">
          <w:marLeft w:val="0"/>
          <w:marRight w:val="0"/>
          <w:marTop w:val="121"/>
          <w:marBottom w:val="0"/>
          <w:divBdr>
            <w:top w:val="none" w:sz="0" w:space="0" w:color="auto"/>
            <w:left w:val="none" w:sz="0" w:space="0" w:color="auto"/>
            <w:bottom w:val="none" w:sz="0" w:space="0" w:color="auto"/>
            <w:right w:val="none" w:sz="0" w:space="0" w:color="auto"/>
          </w:divBdr>
        </w:div>
        <w:div w:id="1832866258">
          <w:marLeft w:val="0"/>
          <w:marRight w:val="0"/>
          <w:marTop w:val="121"/>
          <w:marBottom w:val="0"/>
          <w:divBdr>
            <w:top w:val="none" w:sz="0" w:space="0" w:color="auto"/>
            <w:left w:val="none" w:sz="0" w:space="0" w:color="auto"/>
            <w:bottom w:val="none" w:sz="0" w:space="0" w:color="auto"/>
            <w:right w:val="none" w:sz="0" w:space="0" w:color="auto"/>
          </w:divBdr>
        </w:div>
      </w:divsChild>
    </w:div>
    <w:div w:id="255749409">
      <w:bodyDiv w:val="1"/>
      <w:marLeft w:val="0"/>
      <w:marRight w:val="0"/>
      <w:marTop w:val="0"/>
      <w:marBottom w:val="0"/>
      <w:divBdr>
        <w:top w:val="none" w:sz="0" w:space="0" w:color="auto"/>
        <w:left w:val="none" w:sz="0" w:space="0" w:color="auto"/>
        <w:bottom w:val="none" w:sz="0" w:space="0" w:color="auto"/>
        <w:right w:val="none" w:sz="0" w:space="0" w:color="auto"/>
      </w:divBdr>
      <w:divsChild>
        <w:div w:id="335960211">
          <w:marLeft w:val="0"/>
          <w:marRight w:val="0"/>
          <w:marTop w:val="120"/>
          <w:marBottom w:val="0"/>
          <w:divBdr>
            <w:top w:val="none" w:sz="0" w:space="0" w:color="auto"/>
            <w:left w:val="none" w:sz="0" w:space="0" w:color="auto"/>
            <w:bottom w:val="none" w:sz="0" w:space="0" w:color="auto"/>
            <w:right w:val="none" w:sz="0" w:space="0" w:color="auto"/>
          </w:divBdr>
        </w:div>
        <w:div w:id="621573494">
          <w:marLeft w:val="0"/>
          <w:marRight w:val="0"/>
          <w:marTop w:val="120"/>
          <w:marBottom w:val="0"/>
          <w:divBdr>
            <w:top w:val="none" w:sz="0" w:space="0" w:color="auto"/>
            <w:left w:val="none" w:sz="0" w:space="0" w:color="auto"/>
            <w:bottom w:val="none" w:sz="0" w:space="0" w:color="auto"/>
            <w:right w:val="none" w:sz="0" w:space="0" w:color="auto"/>
          </w:divBdr>
        </w:div>
        <w:div w:id="913276877">
          <w:marLeft w:val="0"/>
          <w:marRight w:val="0"/>
          <w:marTop w:val="120"/>
          <w:marBottom w:val="0"/>
          <w:divBdr>
            <w:top w:val="none" w:sz="0" w:space="0" w:color="auto"/>
            <w:left w:val="none" w:sz="0" w:space="0" w:color="auto"/>
            <w:bottom w:val="none" w:sz="0" w:space="0" w:color="auto"/>
            <w:right w:val="none" w:sz="0" w:space="0" w:color="auto"/>
          </w:divBdr>
        </w:div>
        <w:div w:id="1759791319">
          <w:marLeft w:val="0"/>
          <w:marRight w:val="0"/>
          <w:marTop w:val="120"/>
          <w:marBottom w:val="0"/>
          <w:divBdr>
            <w:top w:val="none" w:sz="0" w:space="0" w:color="auto"/>
            <w:left w:val="none" w:sz="0" w:space="0" w:color="auto"/>
            <w:bottom w:val="none" w:sz="0" w:space="0" w:color="auto"/>
            <w:right w:val="none" w:sz="0" w:space="0" w:color="auto"/>
          </w:divBdr>
        </w:div>
        <w:div w:id="2086485598">
          <w:marLeft w:val="0"/>
          <w:marRight w:val="0"/>
          <w:marTop w:val="120"/>
          <w:marBottom w:val="0"/>
          <w:divBdr>
            <w:top w:val="none" w:sz="0" w:space="0" w:color="auto"/>
            <w:left w:val="none" w:sz="0" w:space="0" w:color="auto"/>
            <w:bottom w:val="none" w:sz="0" w:space="0" w:color="auto"/>
            <w:right w:val="none" w:sz="0" w:space="0" w:color="auto"/>
          </w:divBdr>
        </w:div>
      </w:divsChild>
    </w:div>
    <w:div w:id="345206931">
      <w:bodyDiv w:val="1"/>
      <w:marLeft w:val="0"/>
      <w:marRight w:val="0"/>
      <w:marTop w:val="0"/>
      <w:marBottom w:val="0"/>
      <w:divBdr>
        <w:top w:val="none" w:sz="0" w:space="0" w:color="auto"/>
        <w:left w:val="none" w:sz="0" w:space="0" w:color="auto"/>
        <w:bottom w:val="none" w:sz="0" w:space="0" w:color="auto"/>
        <w:right w:val="none" w:sz="0" w:space="0" w:color="auto"/>
      </w:divBdr>
    </w:div>
    <w:div w:id="355889948">
      <w:bodyDiv w:val="1"/>
      <w:marLeft w:val="0"/>
      <w:marRight w:val="0"/>
      <w:marTop w:val="0"/>
      <w:marBottom w:val="0"/>
      <w:divBdr>
        <w:top w:val="none" w:sz="0" w:space="0" w:color="auto"/>
        <w:left w:val="none" w:sz="0" w:space="0" w:color="auto"/>
        <w:bottom w:val="none" w:sz="0" w:space="0" w:color="auto"/>
        <w:right w:val="none" w:sz="0" w:space="0" w:color="auto"/>
      </w:divBdr>
    </w:div>
    <w:div w:id="399062058">
      <w:bodyDiv w:val="1"/>
      <w:marLeft w:val="0"/>
      <w:marRight w:val="0"/>
      <w:marTop w:val="0"/>
      <w:marBottom w:val="0"/>
      <w:divBdr>
        <w:top w:val="none" w:sz="0" w:space="0" w:color="auto"/>
        <w:left w:val="none" w:sz="0" w:space="0" w:color="auto"/>
        <w:bottom w:val="none" w:sz="0" w:space="0" w:color="auto"/>
        <w:right w:val="none" w:sz="0" w:space="0" w:color="auto"/>
      </w:divBdr>
    </w:div>
    <w:div w:id="463237939">
      <w:bodyDiv w:val="1"/>
      <w:marLeft w:val="0"/>
      <w:marRight w:val="0"/>
      <w:marTop w:val="0"/>
      <w:marBottom w:val="0"/>
      <w:divBdr>
        <w:top w:val="none" w:sz="0" w:space="0" w:color="auto"/>
        <w:left w:val="none" w:sz="0" w:space="0" w:color="auto"/>
        <w:bottom w:val="none" w:sz="0" w:space="0" w:color="auto"/>
        <w:right w:val="none" w:sz="0" w:space="0" w:color="auto"/>
      </w:divBdr>
    </w:div>
    <w:div w:id="467206759">
      <w:bodyDiv w:val="1"/>
      <w:marLeft w:val="0"/>
      <w:marRight w:val="0"/>
      <w:marTop w:val="0"/>
      <w:marBottom w:val="0"/>
      <w:divBdr>
        <w:top w:val="none" w:sz="0" w:space="0" w:color="auto"/>
        <w:left w:val="none" w:sz="0" w:space="0" w:color="auto"/>
        <w:bottom w:val="none" w:sz="0" w:space="0" w:color="auto"/>
        <w:right w:val="none" w:sz="0" w:space="0" w:color="auto"/>
      </w:divBdr>
    </w:div>
    <w:div w:id="546727042">
      <w:bodyDiv w:val="1"/>
      <w:marLeft w:val="0"/>
      <w:marRight w:val="0"/>
      <w:marTop w:val="0"/>
      <w:marBottom w:val="0"/>
      <w:divBdr>
        <w:top w:val="none" w:sz="0" w:space="0" w:color="auto"/>
        <w:left w:val="none" w:sz="0" w:space="0" w:color="auto"/>
        <w:bottom w:val="none" w:sz="0" w:space="0" w:color="auto"/>
        <w:right w:val="none" w:sz="0" w:space="0" w:color="auto"/>
      </w:divBdr>
    </w:div>
    <w:div w:id="732628766">
      <w:bodyDiv w:val="1"/>
      <w:marLeft w:val="0"/>
      <w:marRight w:val="0"/>
      <w:marTop w:val="0"/>
      <w:marBottom w:val="0"/>
      <w:divBdr>
        <w:top w:val="none" w:sz="0" w:space="0" w:color="auto"/>
        <w:left w:val="none" w:sz="0" w:space="0" w:color="auto"/>
        <w:bottom w:val="none" w:sz="0" w:space="0" w:color="auto"/>
        <w:right w:val="none" w:sz="0" w:space="0" w:color="auto"/>
      </w:divBdr>
    </w:div>
    <w:div w:id="887451275">
      <w:bodyDiv w:val="1"/>
      <w:marLeft w:val="0"/>
      <w:marRight w:val="0"/>
      <w:marTop w:val="0"/>
      <w:marBottom w:val="0"/>
      <w:divBdr>
        <w:top w:val="none" w:sz="0" w:space="0" w:color="auto"/>
        <w:left w:val="none" w:sz="0" w:space="0" w:color="auto"/>
        <w:bottom w:val="none" w:sz="0" w:space="0" w:color="auto"/>
        <w:right w:val="none" w:sz="0" w:space="0" w:color="auto"/>
      </w:divBdr>
    </w:div>
    <w:div w:id="909576176">
      <w:bodyDiv w:val="1"/>
      <w:marLeft w:val="0"/>
      <w:marRight w:val="0"/>
      <w:marTop w:val="0"/>
      <w:marBottom w:val="0"/>
      <w:divBdr>
        <w:top w:val="none" w:sz="0" w:space="0" w:color="auto"/>
        <w:left w:val="none" w:sz="0" w:space="0" w:color="auto"/>
        <w:bottom w:val="none" w:sz="0" w:space="0" w:color="auto"/>
        <w:right w:val="none" w:sz="0" w:space="0" w:color="auto"/>
      </w:divBdr>
    </w:div>
    <w:div w:id="923106365">
      <w:bodyDiv w:val="1"/>
      <w:marLeft w:val="0"/>
      <w:marRight w:val="0"/>
      <w:marTop w:val="0"/>
      <w:marBottom w:val="0"/>
      <w:divBdr>
        <w:top w:val="none" w:sz="0" w:space="0" w:color="auto"/>
        <w:left w:val="none" w:sz="0" w:space="0" w:color="auto"/>
        <w:bottom w:val="none" w:sz="0" w:space="0" w:color="auto"/>
        <w:right w:val="none" w:sz="0" w:space="0" w:color="auto"/>
      </w:divBdr>
    </w:div>
    <w:div w:id="927731289">
      <w:bodyDiv w:val="1"/>
      <w:marLeft w:val="0"/>
      <w:marRight w:val="0"/>
      <w:marTop w:val="0"/>
      <w:marBottom w:val="0"/>
      <w:divBdr>
        <w:top w:val="none" w:sz="0" w:space="0" w:color="auto"/>
        <w:left w:val="none" w:sz="0" w:space="0" w:color="auto"/>
        <w:bottom w:val="none" w:sz="0" w:space="0" w:color="auto"/>
        <w:right w:val="none" w:sz="0" w:space="0" w:color="auto"/>
      </w:divBdr>
    </w:div>
    <w:div w:id="954557853">
      <w:bodyDiv w:val="1"/>
      <w:marLeft w:val="0"/>
      <w:marRight w:val="0"/>
      <w:marTop w:val="0"/>
      <w:marBottom w:val="0"/>
      <w:divBdr>
        <w:top w:val="none" w:sz="0" w:space="0" w:color="auto"/>
        <w:left w:val="none" w:sz="0" w:space="0" w:color="auto"/>
        <w:bottom w:val="none" w:sz="0" w:space="0" w:color="auto"/>
        <w:right w:val="none" w:sz="0" w:space="0" w:color="auto"/>
      </w:divBdr>
    </w:div>
    <w:div w:id="1077018995">
      <w:bodyDiv w:val="1"/>
      <w:marLeft w:val="0"/>
      <w:marRight w:val="0"/>
      <w:marTop w:val="0"/>
      <w:marBottom w:val="0"/>
      <w:divBdr>
        <w:top w:val="none" w:sz="0" w:space="0" w:color="auto"/>
        <w:left w:val="none" w:sz="0" w:space="0" w:color="auto"/>
        <w:bottom w:val="none" w:sz="0" w:space="0" w:color="auto"/>
        <w:right w:val="none" w:sz="0" w:space="0" w:color="auto"/>
      </w:divBdr>
    </w:div>
    <w:div w:id="1153569063">
      <w:bodyDiv w:val="1"/>
      <w:marLeft w:val="0"/>
      <w:marRight w:val="0"/>
      <w:marTop w:val="0"/>
      <w:marBottom w:val="0"/>
      <w:divBdr>
        <w:top w:val="none" w:sz="0" w:space="0" w:color="auto"/>
        <w:left w:val="none" w:sz="0" w:space="0" w:color="auto"/>
        <w:bottom w:val="none" w:sz="0" w:space="0" w:color="auto"/>
        <w:right w:val="none" w:sz="0" w:space="0" w:color="auto"/>
      </w:divBdr>
    </w:div>
    <w:div w:id="1270313848">
      <w:bodyDiv w:val="1"/>
      <w:marLeft w:val="0"/>
      <w:marRight w:val="0"/>
      <w:marTop w:val="0"/>
      <w:marBottom w:val="0"/>
      <w:divBdr>
        <w:top w:val="none" w:sz="0" w:space="0" w:color="auto"/>
        <w:left w:val="none" w:sz="0" w:space="0" w:color="auto"/>
        <w:bottom w:val="none" w:sz="0" w:space="0" w:color="auto"/>
        <w:right w:val="none" w:sz="0" w:space="0" w:color="auto"/>
      </w:divBdr>
    </w:div>
    <w:div w:id="1507476513">
      <w:bodyDiv w:val="1"/>
      <w:marLeft w:val="0"/>
      <w:marRight w:val="0"/>
      <w:marTop w:val="0"/>
      <w:marBottom w:val="0"/>
      <w:divBdr>
        <w:top w:val="none" w:sz="0" w:space="0" w:color="auto"/>
        <w:left w:val="none" w:sz="0" w:space="0" w:color="auto"/>
        <w:bottom w:val="none" w:sz="0" w:space="0" w:color="auto"/>
        <w:right w:val="none" w:sz="0" w:space="0" w:color="auto"/>
      </w:divBdr>
    </w:div>
    <w:div w:id="1555967160">
      <w:bodyDiv w:val="1"/>
      <w:marLeft w:val="0"/>
      <w:marRight w:val="0"/>
      <w:marTop w:val="0"/>
      <w:marBottom w:val="0"/>
      <w:divBdr>
        <w:top w:val="none" w:sz="0" w:space="0" w:color="auto"/>
        <w:left w:val="none" w:sz="0" w:space="0" w:color="auto"/>
        <w:bottom w:val="none" w:sz="0" w:space="0" w:color="auto"/>
        <w:right w:val="none" w:sz="0" w:space="0" w:color="auto"/>
      </w:divBdr>
    </w:div>
    <w:div w:id="1637369380">
      <w:bodyDiv w:val="1"/>
      <w:marLeft w:val="0"/>
      <w:marRight w:val="0"/>
      <w:marTop w:val="0"/>
      <w:marBottom w:val="0"/>
      <w:divBdr>
        <w:top w:val="none" w:sz="0" w:space="0" w:color="auto"/>
        <w:left w:val="none" w:sz="0" w:space="0" w:color="auto"/>
        <w:bottom w:val="none" w:sz="0" w:space="0" w:color="auto"/>
        <w:right w:val="none" w:sz="0" w:space="0" w:color="auto"/>
      </w:divBdr>
      <w:divsChild>
        <w:div w:id="9187477">
          <w:marLeft w:val="0"/>
          <w:marRight w:val="0"/>
          <w:marTop w:val="0"/>
          <w:marBottom w:val="0"/>
          <w:divBdr>
            <w:top w:val="none" w:sz="0" w:space="0" w:color="auto"/>
            <w:left w:val="none" w:sz="0" w:space="0" w:color="auto"/>
            <w:bottom w:val="none" w:sz="0" w:space="0" w:color="auto"/>
            <w:right w:val="none" w:sz="0" w:space="0" w:color="auto"/>
          </w:divBdr>
        </w:div>
        <w:div w:id="62679363">
          <w:marLeft w:val="0"/>
          <w:marRight w:val="0"/>
          <w:marTop w:val="0"/>
          <w:marBottom w:val="0"/>
          <w:divBdr>
            <w:top w:val="none" w:sz="0" w:space="0" w:color="auto"/>
            <w:left w:val="none" w:sz="0" w:space="0" w:color="auto"/>
            <w:bottom w:val="none" w:sz="0" w:space="0" w:color="auto"/>
            <w:right w:val="none" w:sz="0" w:space="0" w:color="auto"/>
          </w:divBdr>
        </w:div>
        <w:div w:id="65761536">
          <w:marLeft w:val="0"/>
          <w:marRight w:val="0"/>
          <w:marTop w:val="120"/>
          <w:marBottom w:val="96"/>
          <w:divBdr>
            <w:top w:val="none" w:sz="0" w:space="0" w:color="auto"/>
            <w:left w:val="none" w:sz="0" w:space="0" w:color="auto"/>
            <w:bottom w:val="none" w:sz="0" w:space="0" w:color="auto"/>
            <w:right w:val="none" w:sz="0" w:space="0" w:color="auto"/>
          </w:divBdr>
          <w:divsChild>
            <w:div w:id="1176387136">
              <w:marLeft w:val="0"/>
              <w:marRight w:val="0"/>
              <w:marTop w:val="0"/>
              <w:marBottom w:val="0"/>
              <w:divBdr>
                <w:top w:val="none" w:sz="0" w:space="0" w:color="auto"/>
                <w:left w:val="none" w:sz="0" w:space="0" w:color="auto"/>
                <w:bottom w:val="none" w:sz="0" w:space="0" w:color="auto"/>
                <w:right w:val="none" w:sz="0" w:space="0" w:color="auto"/>
              </w:divBdr>
            </w:div>
            <w:div w:id="1220871295">
              <w:marLeft w:val="0"/>
              <w:marRight w:val="0"/>
              <w:marTop w:val="0"/>
              <w:marBottom w:val="0"/>
              <w:divBdr>
                <w:top w:val="none" w:sz="0" w:space="0" w:color="auto"/>
                <w:left w:val="none" w:sz="0" w:space="0" w:color="auto"/>
                <w:bottom w:val="none" w:sz="0" w:space="0" w:color="auto"/>
                <w:right w:val="none" w:sz="0" w:space="0" w:color="auto"/>
              </w:divBdr>
            </w:div>
          </w:divsChild>
        </w:div>
        <w:div w:id="84109859">
          <w:marLeft w:val="0"/>
          <w:marRight w:val="0"/>
          <w:marTop w:val="121"/>
          <w:marBottom w:val="0"/>
          <w:divBdr>
            <w:top w:val="none" w:sz="0" w:space="0" w:color="auto"/>
            <w:left w:val="none" w:sz="0" w:space="0" w:color="auto"/>
            <w:bottom w:val="none" w:sz="0" w:space="0" w:color="auto"/>
            <w:right w:val="none" w:sz="0" w:space="0" w:color="auto"/>
          </w:divBdr>
        </w:div>
        <w:div w:id="90707248">
          <w:marLeft w:val="0"/>
          <w:marRight w:val="0"/>
          <w:marTop w:val="121"/>
          <w:marBottom w:val="0"/>
          <w:divBdr>
            <w:top w:val="none" w:sz="0" w:space="0" w:color="auto"/>
            <w:left w:val="none" w:sz="0" w:space="0" w:color="auto"/>
            <w:bottom w:val="none" w:sz="0" w:space="0" w:color="auto"/>
            <w:right w:val="none" w:sz="0" w:space="0" w:color="auto"/>
          </w:divBdr>
        </w:div>
        <w:div w:id="110630173">
          <w:marLeft w:val="0"/>
          <w:marRight w:val="0"/>
          <w:marTop w:val="0"/>
          <w:marBottom w:val="0"/>
          <w:divBdr>
            <w:top w:val="none" w:sz="0" w:space="0" w:color="auto"/>
            <w:left w:val="none" w:sz="0" w:space="0" w:color="auto"/>
            <w:bottom w:val="none" w:sz="0" w:space="0" w:color="auto"/>
            <w:right w:val="none" w:sz="0" w:space="0" w:color="auto"/>
          </w:divBdr>
        </w:div>
        <w:div w:id="132792433">
          <w:marLeft w:val="0"/>
          <w:marRight w:val="0"/>
          <w:marTop w:val="121"/>
          <w:marBottom w:val="0"/>
          <w:divBdr>
            <w:top w:val="none" w:sz="0" w:space="0" w:color="auto"/>
            <w:left w:val="none" w:sz="0" w:space="0" w:color="auto"/>
            <w:bottom w:val="none" w:sz="0" w:space="0" w:color="auto"/>
            <w:right w:val="none" w:sz="0" w:space="0" w:color="auto"/>
          </w:divBdr>
        </w:div>
        <w:div w:id="166094029">
          <w:marLeft w:val="0"/>
          <w:marRight w:val="0"/>
          <w:marTop w:val="121"/>
          <w:marBottom w:val="0"/>
          <w:divBdr>
            <w:top w:val="none" w:sz="0" w:space="0" w:color="auto"/>
            <w:left w:val="none" w:sz="0" w:space="0" w:color="auto"/>
            <w:bottom w:val="none" w:sz="0" w:space="0" w:color="auto"/>
            <w:right w:val="none" w:sz="0" w:space="0" w:color="auto"/>
          </w:divBdr>
        </w:div>
        <w:div w:id="169563830">
          <w:marLeft w:val="0"/>
          <w:marRight w:val="0"/>
          <w:marTop w:val="121"/>
          <w:marBottom w:val="0"/>
          <w:divBdr>
            <w:top w:val="none" w:sz="0" w:space="0" w:color="auto"/>
            <w:left w:val="none" w:sz="0" w:space="0" w:color="auto"/>
            <w:bottom w:val="none" w:sz="0" w:space="0" w:color="auto"/>
            <w:right w:val="none" w:sz="0" w:space="0" w:color="auto"/>
          </w:divBdr>
        </w:div>
        <w:div w:id="189998858">
          <w:marLeft w:val="0"/>
          <w:marRight w:val="0"/>
          <w:marTop w:val="0"/>
          <w:marBottom w:val="0"/>
          <w:divBdr>
            <w:top w:val="none" w:sz="0" w:space="0" w:color="auto"/>
            <w:left w:val="none" w:sz="0" w:space="0" w:color="auto"/>
            <w:bottom w:val="none" w:sz="0" w:space="0" w:color="auto"/>
            <w:right w:val="none" w:sz="0" w:space="0" w:color="auto"/>
          </w:divBdr>
        </w:div>
        <w:div w:id="191696840">
          <w:marLeft w:val="0"/>
          <w:marRight w:val="0"/>
          <w:marTop w:val="121"/>
          <w:marBottom w:val="0"/>
          <w:divBdr>
            <w:top w:val="none" w:sz="0" w:space="0" w:color="auto"/>
            <w:left w:val="none" w:sz="0" w:space="0" w:color="auto"/>
            <w:bottom w:val="none" w:sz="0" w:space="0" w:color="auto"/>
            <w:right w:val="none" w:sz="0" w:space="0" w:color="auto"/>
          </w:divBdr>
        </w:div>
        <w:div w:id="193344311">
          <w:marLeft w:val="0"/>
          <w:marRight w:val="0"/>
          <w:marTop w:val="0"/>
          <w:marBottom w:val="0"/>
          <w:divBdr>
            <w:top w:val="none" w:sz="0" w:space="0" w:color="auto"/>
            <w:left w:val="none" w:sz="0" w:space="0" w:color="auto"/>
            <w:bottom w:val="none" w:sz="0" w:space="0" w:color="auto"/>
            <w:right w:val="none" w:sz="0" w:space="0" w:color="auto"/>
          </w:divBdr>
        </w:div>
        <w:div w:id="240986440">
          <w:marLeft w:val="0"/>
          <w:marRight w:val="0"/>
          <w:marTop w:val="0"/>
          <w:marBottom w:val="0"/>
          <w:divBdr>
            <w:top w:val="none" w:sz="0" w:space="0" w:color="auto"/>
            <w:left w:val="none" w:sz="0" w:space="0" w:color="auto"/>
            <w:bottom w:val="none" w:sz="0" w:space="0" w:color="auto"/>
            <w:right w:val="none" w:sz="0" w:space="0" w:color="auto"/>
          </w:divBdr>
        </w:div>
        <w:div w:id="250048280">
          <w:marLeft w:val="0"/>
          <w:marRight w:val="0"/>
          <w:marTop w:val="0"/>
          <w:marBottom w:val="0"/>
          <w:divBdr>
            <w:top w:val="none" w:sz="0" w:space="0" w:color="auto"/>
            <w:left w:val="none" w:sz="0" w:space="0" w:color="auto"/>
            <w:bottom w:val="none" w:sz="0" w:space="0" w:color="auto"/>
            <w:right w:val="none" w:sz="0" w:space="0" w:color="auto"/>
          </w:divBdr>
        </w:div>
        <w:div w:id="267275742">
          <w:marLeft w:val="0"/>
          <w:marRight w:val="0"/>
          <w:marTop w:val="0"/>
          <w:marBottom w:val="0"/>
          <w:divBdr>
            <w:top w:val="none" w:sz="0" w:space="0" w:color="auto"/>
            <w:left w:val="none" w:sz="0" w:space="0" w:color="auto"/>
            <w:bottom w:val="none" w:sz="0" w:space="0" w:color="auto"/>
            <w:right w:val="none" w:sz="0" w:space="0" w:color="auto"/>
          </w:divBdr>
        </w:div>
        <w:div w:id="272515728">
          <w:marLeft w:val="0"/>
          <w:marRight w:val="0"/>
          <w:marTop w:val="121"/>
          <w:marBottom w:val="0"/>
          <w:divBdr>
            <w:top w:val="none" w:sz="0" w:space="0" w:color="auto"/>
            <w:left w:val="none" w:sz="0" w:space="0" w:color="auto"/>
            <w:bottom w:val="none" w:sz="0" w:space="0" w:color="auto"/>
            <w:right w:val="none" w:sz="0" w:space="0" w:color="auto"/>
          </w:divBdr>
        </w:div>
        <w:div w:id="280190524">
          <w:marLeft w:val="0"/>
          <w:marRight w:val="0"/>
          <w:marTop w:val="121"/>
          <w:marBottom w:val="0"/>
          <w:divBdr>
            <w:top w:val="none" w:sz="0" w:space="0" w:color="auto"/>
            <w:left w:val="none" w:sz="0" w:space="0" w:color="auto"/>
            <w:bottom w:val="none" w:sz="0" w:space="0" w:color="auto"/>
            <w:right w:val="none" w:sz="0" w:space="0" w:color="auto"/>
          </w:divBdr>
        </w:div>
        <w:div w:id="329330287">
          <w:marLeft w:val="0"/>
          <w:marRight w:val="0"/>
          <w:marTop w:val="121"/>
          <w:marBottom w:val="0"/>
          <w:divBdr>
            <w:top w:val="none" w:sz="0" w:space="0" w:color="auto"/>
            <w:left w:val="none" w:sz="0" w:space="0" w:color="auto"/>
            <w:bottom w:val="none" w:sz="0" w:space="0" w:color="auto"/>
            <w:right w:val="none" w:sz="0" w:space="0" w:color="auto"/>
          </w:divBdr>
        </w:div>
        <w:div w:id="381294508">
          <w:marLeft w:val="0"/>
          <w:marRight w:val="0"/>
          <w:marTop w:val="121"/>
          <w:marBottom w:val="0"/>
          <w:divBdr>
            <w:top w:val="none" w:sz="0" w:space="0" w:color="auto"/>
            <w:left w:val="none" w:sz="0" w:space="0" w:color="auto"/>
            <w:bottom w:val="none" w:sz="0" w:space="0" w:color="auto"/>
            <w:right w:val="none" w:sz="0" w:space="0" w:color="auto"/>
          </w:divBdr>
        </w:div>
        <w:div w:id="418723029">
          <w:marLeft w:val="0"/>
          <w:marRight w:val="0"/>
          <w:marTop w:val="121"/>
          <w:marBottom w:val="0"/>
          <w:divBdr>
            <w:top w:val="none" w:sz="0" w:space="0" w:color="auto"/>
            <w:left w:val="none" w:sz="0" w:space="0" w:color="auto"/>
            <w:bottom w:val="none" w:sz="0" w:space="0" w:color="auto"/>
            <w:right w:val="none" w:sz="0" w:space="0" w:color="auto"/>
          </w:divBdr>
        </w:div>
        <w:div w:id="426081860">
          <w:marLeft w:val="0"/>
          <w:marRight w:val="0"/>
          <w:marTop w:val="0"/>
          <w:marBottom w:val="0"/>
          <w:divBdr>
            <w:top w:val="none" w:sz="0" w:space="0" w:color="auto"/>
            <w:left w:val="none" w:sz="0" w:space="0" w:color="auto"/>
            <w:bottom w:val="none" w:sz="0" w:space="0" w:color="auto"/>
            <w:right w:val="none" w:sz="0" w:space="0" w:color="auto"/>
          </w:divBdr>
        </w:div>
        <w:div w:id="482545051">
          <w:marLeft w:val="0"/>
          <w:marRight w:val="0"/>
          <w:marTop w:val="0"/>
          <w:marBottom w:val="0"/>
          <w:divBdr>
            <w:top w:val="none" w:sz="0" w:space="0" w:color="auto"/>
            <w:left w:val="none" w:sz="0" w:space="0" w:color="auto"/>
            <w:bottom w:val="none" w:sz="0" w:space="0" w:color="auto"/>
            <w:right w:val="none" w:sz="0" w:space="0" w:color="auto"/>
          </w:divBdr>
        </w:div>
        <w:div w:id="497891487">
          <w:marLeft w:val="0"/>
          <w:marRight w:val="0"/>
          <w:marTop w:val="0"/>
          <w:marBottom w:val="0"/>
          <w:divBdr>
            <w:top w:val="none" w:sz="0" w:space="0" w:color="auto"/>
            <w:left w:val="none" w:sz="0" w:space="0" w:color="auto"/>
            <w:bottom w:val="none" w:sz="0" w:space="0" w:color="auto"/>
            <w:right w:val="none" w:sz="0" w:space="0" w:color="auto"/>
          </w:divBdr>
        </w:div>
        <w:div w:id="516120486">
          <w:marLeft w:val="0"/>
          <w:marRight w:val="0"/>
          <w:marTop w:val="0"/>
          <w:marBottom w:val="0"/>
          <w:divBdr>
            <w:top w:val="none" w:sz="0" w:space="0" w:color="auto"/>
            <w:left w:val="none" w:sz="0" w:space="0" w:color="auto"/>
            <w:bottom w:val="none" w:sz="0" w:space="0" w:color="auto"/>
            <w:right w:val="none" w:sz="0" w:space="0" w:color="auto"/>
          </w:divBdr>
        </w:div>
        <w:div w:id="524098184">
          <w:marLeft w:val="0"/>
          <w:marRight w:val="0"/>
          <w:marTop w:val="0"/>
          <w:marBottom w:val="0"/>
          <w:divBdr>
            <w:top w:val="none" w:sz="0" w:space="0" w:color="auto"/>
            <w:left w:val="none" w:sz="0" w:space="0" w:color="auto"/>
            <w:bottom w:val="none" w:sz="0" w:space="0" w:color="auto"/>
            <w:right w:val="none" w:sz="0" w:space="0" w:color="auto"/>
          </w:divBdr>
        </w:div>
        <w:div w:id="555244693">
          <w:marLeft w:val="0"/>
          <w:marRight w:val="0"/>
          <w:marTop w:val="0"/>
          <w:marBottom w:val="0"/>
          <w:divBdr>
            <w:top w:val="none" w:sz="0" w:space="0" w:color="auto"/>
            <w:left w:val="none" w:sz="0" w:space="0" w:color="auto"/>
            <w:bottom w:val="none" w:sz="0" w:space="0" w:color="auto"/>
            <w:right w:val="none" w:sz="0" w:space="0" w:color="auto"/>
          </w:divBdr>
        </w:div>
        <w:div w:id="559560011">
          <w:marLeft w:val="0"/>
          <w:marRight w:val="0"/>
          <w:marTop w:val="121"/>
          <w:marBottom w:val="0"/>
          <w:divBdr>
            <w:top w:val="none" w:sz="0" w:space="0" w:color="auto"/>
            <w:left w:val="none" w:sz="0" w:space="0" w:color="auto"/>
            <w:bottom w:val="none" w:sz="0" w:space="0" w:color="auto"/>
            <w:right w:val="none" w:sz="0" w:space="0" w:color="auto"/>
          </w:divBdr>
        </w:div>
        <w:div w:id="573243892">
          <w:marLeft w:val="0"/>
          <w:marRight w:val="0"/>
          <w:marTop w:val="121"/>
          <w:marBottom w:val="0"/>
          <w:divBdr>
            <w:top w:val="none" w:sz="0" w:space="0" w:color="auto"/>
            <w:left w:val="none" w:sz="0" w:space="0" w:color="auto"/>
            <w:bottom w:val="none" w:sz="0" w:space="0" w:color="auto"/>
            <w:right w:val="none" w:sz="0" w:space="0" w:color="auto"/>
          </w:divBdr>
        </w:div>
        <w:div w:id="591205142">
          <w:marLeft w:val="0"/>
          <w:marRight w:val="0"/>
          <w:marTop w:val="0"/>
          <w:marBottom w:val="0"/>
          <w:divBdr>
            <w:top w:val="none" w:sz="0" w:space="0" w:color="auto"/>
            <w:left w:val="none" w:sz="0" w:space="0" w:color="auto"/>
            <w:bottom w:val="none" w:sz="0" w:space="0" w:color="auto"/>
            <w:right w:val="none" w:sz="0" w:space="0" w:color="auto"/>
          </w:divBdr>
        </w:div>
        <w:div w:id="623654006">
          <w:marLeft w:val="0"/>
          <w:marRight w:val="0"/>
          <w:marTop w:val="121"/>
          <w:marBottom w:val="0"/>
          <w:divBdr>
            <w:top w:val="none" w:sz="0" w:space="0" w:color="auto"/>
            <w:left w:val="none" w:sz="0" w:space="0" w:color="auto"/>
            <w:bottom w:val="none" w:sz="0" w:space="0" w:color="auto"/>
            <w:right w:val="none" w:sz="0" w:space="0" w:color="auto"/>
          </w:divBdr>
        </w:div>
        <w:div w:id="631715374">
          <w:marLeft w:val="0"/>
          <w:marRight w:val="0"/>
          <w:marTop w:val="121"/>
          <w:marBottom w:val="0"/>
          <w:divBdr>
            <w:top w:val="none" w:sz="0" w:space="0" w:color="auto"/>
            <w:left w:val="none" w:sz="0" w:space="0" w:color="auto"/>
            <w:bottom w:val="none" w:sz="0" w:space="0" w:color="auto"/>
            <w:right w:val="none" w:sz="0" w:space="0" w:color="auto"/>
          </w:divBdr>
        </w:div>
        <w:div w:id="648705913">
          <w:marLeft w:val="0"/>
          <w:marRight w:val="0"/>
          <w:marTop w:val="0"/>
          <w:marBottom w:val="0"/>
          <w:divBdr>
            <w:top w:val="none" w:sz="0" w:space="0" w:color="auto"/>
            <w:left w:val="none" w:sz="0" w:space="0" w:color="auto"/>
            <w:bottom w:val="none" w:sz="0" w:space="0" w:color="auto"/>
            <w:right w:val="none" w:sz="0" w:space="0" w:color="auto"/>
          </w:divBdr>
        </w:div>
        <w:div w:id="684209573">
          <w:marLeft w:val="0"/>
          <w:marRight w:val="0"/>
          <w:marTop w:val="121"/>
          <w:marBottom w:val="0"/>
          <w:divBdr>
            <w:top w:val="none" w:sz="0" w:space="0" w:color="auto"/>
            <w:left w:val="none" w:sz="0" w:space="0" w:color="auto"/>
            <w:bottom w:val="none" w:sz="0" w:space="0" w:color="auto"/>
            <w:right w:val="none" w:sz="0" w:space="0" w:color="auto"/>
          </w:divBdr>
        </w:div>
        <w:div w:id="722019692">
          <w:marLeft w:val="0"/>
          <w:marRight w:val="0"/>
          <w:marTop w:val="121"/>
          <w:marBottom w:val="0"/>
          <w:divBdr>
            <w:top w:val="none" w:sz="0" w:space="0" w:color="auto"/>
            <w:left w:val="none" w:sz="0" w:space="0" w:color="auto"/>
            <w:bottom w:val="none" w:sz="0" w:space="0" w:color="auto"/>
            <w:right w:val="none" w:sz="0" w:space="0" w:color="auto"/>
          </w:divBdr>
        </w:div>
        <w:div w:id="747389331">
          <w:marLeft w:val="0"/>
          <w:marRight w:val="0"/>
          <w:marTop w:val="121"/>
          <w:marBottom w:val="0"/>
          <w:divBdr>
            <w:top w:val="none" w:sz="0" w:space="0" w:color="auto"/>
            <w:left w:val="none" w:sz="0" w:space="0" w:color="auto"/>
            <w:bottom w:val="none" w:sz="0" w:space="0" w:color="auto"/>
            <w:right w:val="none" w:sz="0" w:space="0" w:color="auto"/>
          </w:divBdr>
        </w:div>
        <w:div w:id="749041699">
          <w:marLeft w:val="0"/>
          <w:marRight w:val="0"/>
          <w:marTop w:val="121"/>
          <w:marBottom w:val="0"/>
          <w:divBdr>
            <w:top w:val="none" w:sz="0" w:space="0" w:color="auto"/>
            <w:left w:val="none" w:sz="0" w:space="0" w:color="auto"/>
            <w:bottom w:val="none" w:sz="0" w:space="0" w:color="auto"/>
            <w:right w:val="none" w:sz="0" w:space="0" w:color="auto"/>
          </w:divBdr>
        </w:div>
        <w:div w:id="767581777">
          <w:marLeft w:val="0"/>
          <w:marRight w:val="0"/>
          <w:marTop w:val="121"/>
          <w:marBottom w:val="0"/>
          <w:divBdr>
            <w:top w:val="none" w:sz="0" w:space="0" w:color="auto"/>
            <w:left w:val="none" w:sz="0" w:space="0" w:color="auto"/>
            <w:bottom w:val="none" w:sz="0" w:space="0" w:color="auto"/>
            <w:right w:val="none" w:sz="0" w:space="0" w:color="auto"/>
          </w:divBdr>
        </w:div>
        <w:div w:id="790712604">
          <w:marLeft w:val="0"/>
          <w:marRight w:val="0"/>
          <w:marTop w:val="0"/>
          <w:marBottom w:val="0"/>
          <w:divBdr>
            <w:top w:val="none" w:sz="0" w:space="0" w:color="auto"/>
            <w:left w:val="none" w:sz="0" w:space="0" w:color="auto"/>
            <w:bottom w:val="none" w:sz="0" w:space="0" w:color="auto"/>
            <w:right w:val="none" w:sz="0" w:space="0" w:color="auto"/>
          </w:divBdr>
        </w:div>
        <w:div w:id="811603532">
          <w:marLeft w:val="0"/>
          <w:marRight w:val="0"/>
          <w:marTop w:val="0"/>
          <w:marBottom w:val="0"/>
          <w:divBdr>
            <w:top w:val="none" w:sz="0" w:space="0" w:color="auto"/>
            <w:left w:val="none" w:sz="0" w:space="0" w:color="auto"/>
            <w:bottom w:val="none" w:sz="0" w:space="0" w:color="auto"/>
            <w:right w:val="none" w:sz="0" w:space="0" w:color="auto"/>
          </w:divBdr>
        </w:div>
        <w:div w:id="833571486">
          <w:marLeft w:val="0"/>
          <w:marRight w:val="0"/>
          <w:marTop w:val="121"/>
          <w:marBottom w:val="0"/>
          <w:divBdr>
            <w:top w:val="none" w:sz="0" w:space="0" w:color="auto"/>
            <w:left w:val="none" w:sz="0" w:space="0" w:color="auto"/>
            <w:bottom w:val="none" w:sz="0" w:space="0" w:color="auto"/>
            <w:right w:val="none" w:sz="0" w:space="0" w:color="auto"/>
          </w:divBdr>
        </w:div>
        <w:div w:id="847989284">
          <w:marLeft w:val="0"/>
          <w:marRight w:val="0"/>
          <w:marTop w:val="120"/>
          <w:marBottom w:val="96"/>
          <w:divBdr>
            <w:top w:val="none" w:sz="0" w:space="0" w:color="auto"/>
            <w:left w:val="none" w:sz="0" w:space="0" w:color="auto"/>
            <w:bottom w:val="none" w:sz="0" w:space="0" w:color="auto"/>
            <w:right w:val="none" w:sz="0" w:space="0" w:color="auto"/>
          </w:divBdr>
          <w:divsChild>
            <w:div w:id="407848896">
              <w:marLeft w:val="0"/>
              <w:marRight w:val="0"/>
              <w:marTop w:val="0"/>
              <w:marBottom w:val="0"/>
              <w:divBdr>
                <w:top w:val="none" w:sz="0" w:space="0" w:color="auto"/>
                <w:left w:val="none" w:sz="0" w:space="0" w:color="auto"/>
                <w:bottom w:val="none" w:sz="0" w:space="0" w:color="auto"/>
                <w:right w:val="none" w:sz="0" w:space="0" w:color="auto"/>
              </w:divBdr>
            </w:div>
            <w:div w:id="616524952">
              <w:marLeft w:val="0"/>
              <w:marRight w:val="0"/>
              <w:marTop w:val="0"/>
              <w:marBottom w:val="0"/>
              <w:divBdr>
                <w:top w:val="none" w:sz="0" w:space="0" w:color="auto"/>
                <w:left w:val="none" w:sz="0" w:space="0" w:color="auto"/>
                <w:bottom w:val="none" w:sz="0" w:space="0" w:color="auto"/>
                <w:right w:val="none" w:sz="0" w:space="0" w:color="auto"/>
              </w:divBdr>
            </w:div>
          </w:divsChild>
        </w:div>
        <w:div w:id="854075178">
          <w:marLeft w:val="0"/>
          <w:marRight w:val="0"/>
          <w:marTop w:val="121"/>
          <w:marBottom w:val="0"/>
          <w:divBdr>
            <w:top w:val="none" w:sz="0" w:space="0" w:color="auto"/>
            <w:left w:val="none" w:sz="0" w:space="0" w:color="auto"/>
            <w:bottom w:val="none" w:sz="0" w:space="0" w:color="auto"/>
            <w:right w:val="none" w:sz="0" w:space="0" w:color="auto"/>
          </w:divBdr>
        </w:div>
        <w:div w:id="868880094">
          <w:marLeft w:val="0"/>
          <w:marRight w:val="0"/>
          <w:marTop w:val="0"/>
          <w:marBottom w:val="0"/>
          <w:divBdr>
            <w:top w:val="none" w:sz="0" w:space="0" w:color="auto"/>
            <w:left w:val="none" w:sz="0" w:space="0" w:color="auto"/>
            <w:bottom w:val="none" w:sz="0" w:space="0" w:color="auto"/>
            <w:right w:val="none" w:sz="0" w:space="0" w:color="auto"/>
          </w:divBdr>
        </w:div>
        <w:div w:id="885412844">
          <w:marLeft w:val="0"/>
          <w:marRight w:val="0"/>
          <w:marTop w:val="121"/>
          <w:marBottom w:val="0"/>
          <w:divBdr>
            <w:top w:val="none" w:sz="0" w:space="0" w:color="auto"/>
            <w:left w:val="none" w:sz="0" w:space="0" w:color="auto"/>
            <w:bottom w:val="none" w:sz="0" w:space="0" w:color="auto"/>
            <w:right w:val="none" w:sz="0" w:space="0" w:color="auto"/>
          </w:divBdr>
        </w:div>
        <w:div w:id="908811650">
          <w:marLeft w:val="0"/>
          <w:marRight w:val="0"/>
          <w:marTop w:val="0"/>
          <w:marBottom w:val="0"/>
          <w:divBdr>
            <w:top w:val="none" w:sz="0" w:space="0" w:color="auto"/>
            <w:left w:val="none" w:sz="0" w:space="0" w:color="auto"/>
            <w:bottom w:val="none" w:sz="0" w:space="0" w:color="auto"/>
            <w:right w:val="none" w:sz="0" w:space="0" w:color="auto"/>
          </w:divBdr>
        </w:div>
        <w:div w:id="978876853">
          <w:marLeft w:val="0"/>
          <w:marRight w:val="0"/>
          <w:marTop w:val="0"/>
          <w:marBottom w:val="0"/>
          <w:divBdr>
            <w:top w:val="none" w:sz="0" w:space="0" w:color="auto"/>
            <w:left w:val="none" w:sz="0" w:space="0" w:color="auto"/>
            <w:bottom w:val="none" w:sz="0" w:space="0" w:color="auto"/>
            <w:right w:val="none" w:sz="0" w:space="0" w:color="auto"/>
          </w:divBdr>
        </w:div>
        <w:div w:id="987898800">
          <w:marLeft w:val="0"/>
          <w:marRight w:val="0"/>
          <w:marTop w:val="0"/>
          <w:marBottom w:val="0"/>
          <w:divBdr>
            <w:top w:val="none" w:sz="0" w:space="0" w:color="auto"/>
            <w:left w:val="none" w:sz="0" w:space="0" w:color="auto"/>
            <w:bottom w:val="none" w:sz="0" w:space="0" w:color="auto"/>
            <w:right w:val="none" w:sz="0" w:space="0" w:color="auto"/>
          </w:divBdr>
        </w:div>
        <w:div w:id="995188166">
          <w:marLeft w:val="0"/>
          <w:marRight w:val="0"/>
          <w:marTop w:val="121"/>
          <w:marBottom w:val="0"/>
          <w:divBdr>
            <w:top w:val="none" w:sz="0" w:space="0" w:color="auto"/>
            <w:left w:val="none" w:sz="0" w:space="0" w:color="auto"/>
            <w:bottom w:val="none" w:sz="0" w:space="0" w:color="auto"/>
            <w:right w:val="none" w:sz="0" w:space="0" w:color="auto"/>
          </w:divBdr>
        </w:div>
        <w:div w:id="1006906996">
          <w:marLeft w:val="0"/>
          <w:marRight w:val="0"/>
          <w:marTop w:val="0"/>
          <w:marBottom w:val="0"/>
          <w:divBdr>
            <w:top w:val="none" w:sz="0" w:space="0" w:color="auto"/>
            <w:left w:val="none" w:sz="0" w:space="0" w:color="auto"/>
            <w:bottom w:val="none" w:sz="0" w:space="0" w:color="auto"/>
            <w:right w:val="none" w:sz="0" w:space="0" w:color="auto"/>
          </w:divBdr>
        </w:div>
        <w:div w:id="1012688334">
          <w:marLeft w:val="0"/>
          <w:marRight w:val="0"/>
          <w:marTop w:val="121"/>
          <w:marBottom w:val="0"/>
          <w:divBdr>
            <w:top w:val="none" w:sz="0" w:space="0" w:color="auto"/>
            <w:left w:val="none" w:sz="0" w:space="0" w:color="auto"/>
            <w:bottom w:val="none" w:sz="0" w:space="0" w:color="auto"/>
            <w:right w:val="none" w:sz="0" w:space="0" w:color="auto"/>
          </w:divBdr>
        </w:div>
        <w:div w:id="1072047398">
          <w:marLeft w:val="0"/>
          <w:marRight w:val="0"/>
          <w:marTop w:val="121"/>
          <w:marBottom w:val="0"/>
          <w:divBdr>
            <w:top w:val="none" w:sz="0" w:space="0" w:color="auto"/>
            <w:left w:val="none" w:sz="0" w:space="0" w:color="auto"/>
            <w:bottom w:val="none" w:sz="0" w:space="0" w:color="auto"/>
            <w:right w:val="none" w:sz="0" w:space="0" w:color="auto"/>
          </w:divBdr>
        </w:div>
        <w:div w:id="1093743881">
          <w:marLeft w:val="0"/>
          <w:marRight w:val="0"/>
          <w:marTop w:val="121"/>
          <w:marBottom w:val="0"/>
          <w:divBdr>
            <w:top w:val="none" w:sz="0" w:space="0" w:color="auto"/>
            <w:left w:val="none" w:sz="0" w:space="0" w:color="auto"/>
            <w:bottom w:val="none" w:sz="0" w:space="0" w:color="auto"/>
            <w:right w:val="none" w:sz="0" w:space="0" w:color="auto"/>
          </w:divBdr>
        </w:div>
        <w:div w:id="1108279657">
          <w:marLeft w:val="0"/>
          <w:marRight w:val="0"/>
          <w:marTop w:val="0"/>
          <w:marBottom w:val="0"/>
          <w:divBdr>
            <w:top w:val="none" w:sz="0" w:space="0" w:color="auto"/>
            <w:left w:val="none" w:sz="0" w:space="0" w:color="auto"/>
            <w:bottom w:val="none" w:sz="0" w:space="0" w:color="auto"/>
            <w:right w:val="none" w:sz="0" w:space="0" w:color="auto"/>
          </w:divBdr>
        </w:div>
        <w:div w:id="1112670932">
          <w:marLeft w:val="0"/>
          <w:marRight w:val="0"/>
          <w:marTop w:val="0"/>
          <w:marBottom w:val="0"/>
          <w:divBdr>
            <w:top w:val="none" w:sz="0" w:space="0" w:color="auto"/>
            <w:left w:val="none" w:sz="0" w:space="0" w:color="auto"/>
            <w:bottom w:val="none" w:sz="0" w:space="0" w:color="auto"/>
            <w:right w:val="none" w:sz="0" w:space="0" w:color="auto"/>
          </w:divBdr>
        </w:div>
        <w:div w:id="1127969226">
          <w:marLeft w:val="0"/>
          <w:marRight w:val="0"/>
          <w:marTop w:val="121"/>
          <w:marBottom w:val="0"/>
          <w:divBdr>
            <w:top w:val="none" w:sz="0" w:space="0" w:color="auto"/>
            <w:left w:val="none" w:sz="0" w:space="0" w:color="auto"/>
            <w:bottom w:val="none" w:sz="0" w:space="0" w:color="auto"/>
            <w:right w:val="none" w:sz="0" w:space="0" w:color="auto"/>
          </w:divBdr>
        </w:div>
        <w:div w:id="1142848204">
          <w:marLeft w:val="0"/>
          <w:marRight w:val="0"/>
          <w:marTop w:val="121"/>
          <w:marBottom w:val="0"/>
          <w:divBdr>
            <w:top w:val="none" w:sz="0" w:space="0" w:color="auto"/>
            <w:left w:val="none" w:sz="0" w:space="0" w:color="auto"/>
            <w:bottom w:val="none" w:sz="0" w:space="0" w:color="auto"/>
            <w:right w:val="none" w:sz="0" w:space="0" w:color="auto"/>
          </w:divBdr>
        </w:div>
        <w:div w:id="1257595558">
          <w:marLeft w:val="0"/>
          <w:marRight w:val="0"/>
          <w:marTop w:val="121"/>
          <w:marBottom w:val="0"/>
          <w:divBdr>
            <w:top w:val="none" w:sz="0" w:space="0" w:color="auto"/>
            <w:left w:val="none" w:sz="0" w:space="0" w:color="auto"/>
            <w:bottom w:val="none" w:sz="0" w:space="0" w:color="auto"/>
            <w:right w:val="none" w:sz="0" w:space="0" w:color="auto"/>
          </w:divBdr>
        </w:div>
        <w:div w:id="1393887420">
          <w:marLeft w:val="0"/>
          <w:marRight w:val="0"/>
          <w:marTop w:val="121"/>
          <w:marBottom w:val="0"/>
          <w:divBdr>
            <w:top w:val="none" w:sz="0" w:space="0" w:color="auto"/>
            <w:left w:val="none" w:sz="0" w:space="0" w:color="auto"/>
            <w:bottom w:val="none" w:sz="0" w:space="0" w:color="auto"/>
            <w:right w:val="none" w:sz="0" w:space="0" w:color="auto"/>
          </w:divBdr>
        </w:div>
        <w:div w:id="1400443134">
          <w:marLeft w:val="0"/>
          <w:marRight w:val="0"/>
          <w:marTop w:val="121"/>
          <w:marBottom w:val="0"/>
          <w:divBdr>
            <w:top w:val="none" w:sz="0" w:space="0" w:color="auto"/>
            <w:left w:val="none" w:sz="0" w:space="0" w:color="auto"/>
            <w:bottom w:val="none" w:sz="0" w:space="0" w:color="auto"/>
            <w:right w:val="none" w:sz="0" w:space="0" w:color="auto"/>
          </w:divBdr>
        </w:div>
        <w:div w:id="1421415182">
          <w:marLeft w:val="0"/>
          <w:marRight w:val="0"/>
          <w:marTop w:val="121"/>
          <w:marBottom w:val="0"/>
          <w:divBdr>
            <w:top w:val="none" w:sz="0" w:space="0" w:color="auto"/>
            <w:left w:val="none" w:sz="0" w:space="0" w:color="auto"/>
            <w:bottom w:val="none" w:sz="0" w:space="0" w:color="auto"/>
            <w:right w:val="none" w:sz="0" w:space="0" w:color="auto"/>
          </w:divBdr>
        </w:div>
        <w:div w:id="1462771365">
          <w:marLeft w:val="0"/>
          <w:marRight w:val="0"/>
          <w:marTop w:val="121"/>
          <w:marBottom w:val="0"/>
          <w:divBdr>
            <w:top w:val="none" w:sz="0" w:space="0" w:color="auto"/>
            <w:left w:val="none" w:sz="0" w:space="0" w:color="auto"/>
            <w:bottom w:val="none" w:sz="0" w:space="0" w:color="auto"/>
            <w:right w:val="none" w:sz="0" w:space="0" w:color="auto"/>
          </w:divBdr>
        </w:div>
        <w:div w:id="1470827044">
          <w:marLeft w:val="0"/>
          <w:marRight w:val="0"/>
          <w:marTop w:val="121"/>
          <w:marBottom w:val="0"/>
          <w:divBdr>
            <w:top w:val="none" w:sz="0" w:space="0" w:color="auto"/>
            <w:left w:val="none" w:sz="0" w:space="0" w:color="auto"/>
            <w:bottom w:val="none" w:sz="0" w:space="0" w:color="auto"/>
            <w:right w:val="none" w:sz="0" w:space="0" w:color="auto"/>
          </w:divBdr>
        </w:div>
        <w:div w:id="1482187296">
          <w:marLeft w:val="0"/>
          <w:marRight w:val="0"/>
          <w:marTop w:val="121"/>
          <w:marBottom w:val="0"/>
          <w:divBdr>
            <w:top w:val="none" w:sz="0" w:space="0" w:color="auto"/>
            <w:left w:val="none" w:sz="0" w:space="0" w:color="auto"/>
            <w:bottom w:val="none" w:sz="0" w:space="0" w:color="auto"/>
            <w:right w:val="none" w:sz="0" w:space="0" w:color="auto"/>
          </w:divBdr>
        </w:div>
        <w:div w:id="1530297800">
          <w:marLeft w:val="0"/>
          <w:marRight w:val="0"/>
          <w:marTop w:val="121"/>
          <w:marBottom w:val="0"/>
          <w:divBdr>
            <w:top w:val="none" w:sz="0" w:space="0" w:color="auto"/>
            <w:left w:val="none" w:sz="0" w:space="0" w:color="auto"/>
            <w:bottom w:val="none" w:sz="0" w:space="0" w:color="auto"/>
            <w:right w:val="none" w:sz="0" w:space="0" w:color="auto"/>
          </w:divBdr>
        </w:div>
        <w:div w:id="1540389052">
          <w:marLeft w:val="0"/>
          <w:marRight w:val="0"/>
          <w:marTop w:val="121"/>
          <w:marBottom w:val="0"/>
          <w:divBdr>
            <w:top w:val="none" w:sz="0" w:space="0" w:color="auto"/>
            <w:left w:val="none" w:sz="0" w:space="0" w:color="auto"/>
            <w:bottom w:val="none" w:sz="0" w:space="0" w:color="auto"/>
            <w:right w:val="none" w:sz="0" w:space="0" w:color="auto"/>
          </w:divBdr>
        </w:div>
        <w:div w:id="1644309228">
          <w:marLeft w:val="0"/>
          <w:marRight w:val="0"/>
          <w:marTop w:val="0"/>
          <w:marBottom w:val="0"/>
          <w:divBdr>
            <w:top w:val="none" w:sz="0" w:space="0" w:color="auto"/>
            <w:left w:val="none" w:sz="0" w:space="0" w:color="auto"/>
            <w:bottom w:val="none" w:sz="0" w:space="0" w:color="auto"/>
            <w:right w:val="none" w:sz="0" w:space="0" w:color="auto"/>
          </w:divBdr>
        </w:div>
        <w:div w:id="1650673728">
          <w:marLeft w:val="0"/>
          <w:marRight w:val="0"/>
          <w:marTop w:val="0"/>
          <w:marBottom w:val="0"/>
          <w:divBdr>
            <w:top w:val="none" w:sz="0" w:space="0" w:color="auto"/>
            <w:left w:val="none" w:sz="0" w:space="0" w:color="auto"/>
            <w:bottom w:val="none" w:sz="0" w:space="0" w:color="auto"/>
            <w:right w:val="none" w:sz="0" w:space="0" w:color="auto"/>
          </w:divBdr>
        </w:div>
        <w:div w:id="1651056151">
          <w:marLeft w:val="0"/>
          <w:marRight w:val="0"/>
          <w:marTop w:val="121"/>
          <w:marBottom w:val="0"/>
          <w:divBdr>
            <w:top w:val="none" w:sz="0" w:space="0" w:color="auto"/>
            <w:left w:val="none" w:sz="0" w:space="0" w:color="auto"/>
            <w:bottom w:val="none" w:sz="0" w:space="0" w:color="auto"/>
            <w:right w:val="none" w:sz="0" w:space="0" w:color="auto"/>
          </w:divBdr>
        </w:div>
        <w:div w:id="1670865000">
          <w:marLeft w:val="0"/>
          <w:marRight w:val="0"/>
          <w:marTop w:val="0"/>
          <w:marBottom w:val="0"/>
          <w:divBdr>
            <w:top w:val="none" w:sz="0" w:space="0" w:color="auto"/>
            <w:left w:val="none" w:sz="0" w:space="0" w:color="auto"/>
            <w:bottom w:val="none" w:sz="0" w:space="0" w:color="auto"/>
            <w:right w:val="none" w:sz="0" w:space="0" w:color="auto"/>
          </w:divBdr>
        </w:div>
        <w:div w:id="1713114839">
          <w:marLeft w:val="0"/>
          <w:marRight w:val="0"/>
          <w:marTop w:val="121"/>
          <w:marBottom w:val="0"/>
          <w:divBdr>
            <w:top w:val="none" w:sz="0" w:space="0" w:color="auto"/>
            <w:left w:val="none" w:sz="0" w:space="0" w:color="auto"/>
            <w:bottom w:val="none" w:sz="0" w:space="0" w:color="auto"/>
            <w:right w:val="none" w:sz="0" w:space="0" w:color="auto"/>
          </w:divBdr>
        </w:div>
        <w:div w:id="1740446546">
          <w:marLeft w:val="0"/>
          <w:marRight w:val="0"/>
          <w:marTop w:val="121"/>
          <w:marBottom w:val="0"/>
          <w:divBdr>
            <w:top w:val="none" w:sz="0" w:space="0" w:color="auto"/>
            <w:left w:val="none" w:sz="0" w:space="0" w:color="auto"/>
            <w:bottom w:val="none" w:sz="0" w:space="0" w:color="auto"/>
            <w:right w:val="none" w:sz="0" w:space="0" w:color="auto"/>
          </w:divBdr>
        </w:div>
        <w:div w:id="1812209290">
          <w:marLeft w:val="0"/>
          <w:marRight w:val="0"/>
          <w:marTop w:val="121"/>
          <w:marBottom w:val="0"/>
          <w:divBdr>
            <w:top w:val="none" w:sz="0" w:space="0" w:color="auto"/>
            <w:left w:val="none" w:sz="0" w:space="0" w:color="auto"/>
            <w:bottom w:val="none" w:sz="0" w:space="0" w:color="auto"/>
            <w:right w:val="none" w:sz="0" w:space="0" w:color="auto"/>
          </w:divBdr>
        </w:div>
        <w:div w:id="1813476872">
          <w:marLeft w:val="0"/>
          <w:marRight w:val="0"/>
          <w:marTop w:val="0"/>
          <w:marBottom w:val="192"/>
          <w:divBdr>
            <w:top w:val="none" w:sz="0" w:space="0" w:color="auto"/>
            <w:left w:val="none" w:sz="0" w:space="0" w:color="auto"/>
            <w:bottom w:val="none" w:sz="0" w:space="0" w:color="auto"/>
            <w:right w:val="none" w:sz="0" w:space="0" w:color="auto"/>
          </w:divBdr>
        </w:div>
        <w:div w:id="1830245010">
          <w:marLeft w:val="0"/>
          <w:marRight w:val="0"/>
          <w:marTop w:val="121"/>
          <w:marBottom w:val="0"/>
          <w:divBdr>
            <w:top w:val="none" w:sz="0" w:space="0" w:color="auto"/>
            <w:left w:val="none" w:sz="0" w:space="0" w:color="auto"/>
            <w:bottom w:val="none" w:sz="0" w:space="0" w:color="auto"/>
            <w:right w:val="none" w:sz="0" w:space="0" w:color="auto"/>
          </w:divBdr>
        </w:div>
        <w:div w:id="1885675778">
          <w:marLeft w:val="0"/>
          <w:marRight w:val="0"/>
          <w:marTop w:val="0"/>
          <w:marBottom w:val="0"/>
          <w:divBdr>
            <w:top w:val="none" w:sz="0" w:space="0" w:color="auto"/>
            <w:left w:val="none" w:sz="0" w:space="0" w:color="auto"/>
            <w:bottom w:val="none" w:sz="0" w:space="0" w:color="auto"/>
            <w:right w:val="none" w:sz="0" w:space="0" w:color="auto"/>
          </w:divBdr>
          <w:divsChild>
            <w:div w:id="1153176053">
              <w:marLeft w:val="0"/>
              <w:marRight w:val="0"/>
              <w:marTop w:val="0"/>
              <w:marBottom w:val="0"/>
              <w:divBdr>
                <w:top w:val="none" w:sz="0" w:space="0" w:color="auto"/>
                <w:left w:val="none" w:sz="0" w:space="0" w:color="auto"/>
                <w:bottom w:val="none" w:sz="0" w:space="0" w:color="auto"/>
                <w:right w:val="none" w:sz="0" w:space="0" w:color="auto"/>
              </w:divBdr>
            </w:div>
          </w:divsChild>
        </w:div>
        <w:div w:id="1887989788">
          <w:marLeft w:val="0"/>
          <w:marRight w:val="0"/>
          <w:marTop w:val="121"/>
          <w:marBottom w:val="0"/>
          <w:divBdr>
            <w:top w:val="none" w:sz="0" w:space="0" w:color="auto"/>
            <w:left w:val="none" w:sz="0" w:space="0" w:color="auto"/>
            <w:bottom w:val="none" w:sz="0" w:space="0" w:color="auto"/>
            <w:right w:val="none" w:sz="0" w:space="0" w:color="auto"/>
          </w:divBdr>
        </w:div>
        <w:div w:id="1894583090">
          <w:marLeft w:val="0"/>
          <w:marRight w:val="0"/>
          <w:marTop w:val="121"/>
          <w:marBottom w:val="0"/>
          <w:divBdr>
            <w:top w:val="none" w:sz="0" w:space="0" w:color="auto"/>
            <w:left w:val="none" w:sz="0" w:space="0" w:color="auto"/>
            <w:bottom w:val="none" w:sz="0" w:space="0" w:color="auto"/>
            <w:right w:val="none" w:sz="0" w:space="0" w:color="auto"/>
          </w:divBdr>
        </w:div>
        <w:div w:id="1902597913">
          <w:marLeft w:val="0"/>
          <w:marRight w:val="0"/>
          <w:marTop w:val="121"/>
          <w:marBottom w:val="0"/>
          <w:divBdr>
            <w:top w:val="none" w:sz="0" w:space="0" w:color="auto"/>
            <w:left w:val="none" w:sz="0" w:space="0" w:color="auto"/>
            <w:bottom w:val="none" w:sz="0" w:space="0" w:color="auto"/>
            <w:right w:val="none" w:sz="0" w:space="0" w:color="auto"/>
          </w:divBdr>
        </w:div>
        <w:div w:id="2049841032">
          <w:marLeft w:val="0"/>
          <w:marRight w:val="0"/>
          <w:marTop w:val="0"/>
          <w:marBottom w:val="0"/>
          <w:divBdr>
            <w:top w:val="none" w:sz="0" w:space="0" w:color="auto"/>
            <w:left w:val="none" w:sz="0" w:space="0" w:color="auto"/>
            <w:bottom w:val="none" w:sz="0" w:space="0" w:color="auto"/>
            <w:right w:val="none" w:sz="0" w:space="0" w:color="auto"/>
          </w:divBdr>
        </w:div>
        <w:div w:id="2053772237">
          <w:marLeft w:val="0"/>
          <w:marRight w:val="0"/>
          <w:marTop w:val="121"/>
          <w:marBottom w:val="0"/>
          <w:divBdr>
            <w:top w:val="none" w:sz="0" w:space="0" w:color="auto"/>
            <w:left w:val="none" w:sz="0" w:space="0" w:color="auto"/>
            <w:bottom w:val="none" w:sz="0" w:space="0" w:color="auto"/>
            <w:right w:val="none" w:sz="0" w:space="0" w:color="auto"/>
          </w:divBdr>
        </w:div>
        <w:div w:id="2125227263">
          <w:marLeft w:val="0"/>
          <w:marRight w:val="0"/>
          <w:marTop w:val="0"/>
          <w:marBottom w:val="0"/>
          <w:divBdr>
            <w:top w:val="none" w:sz="0" w:space="0" w:color="auto"/>
            <w:left w:val="none" w:sz="0" w:space="0" w:color="auto"/>
            <w:bottom w:val="none" w:sz="0" w:space="0" w:color="auto"/>
            <w:right w:val="none" w:sz="0" w:space="0" w:color="auto"/>
          </w:divBdr>
        </w:div>
        <w:div w:id="2137021593">
          <w:marLeft w:val="0"/>
          <w:marRight w:val="0"/>
          <w:marTop w:val="121"/>
          <w:marBottom w:val="0"/>
          <w:divBdr>
            <w:top w:val="none" w:sz="0" w:space="0" w:color="auto"/>
            <w:left w:val="none" w:sz="0" w:space="0" w:color="auto"/>
            <w:bottom w:val="none" w:sz="0" w:space="0" w:color="auto"/>
            <w:right w:val="none" w:sz="0" w:space="0" w:color="auto"/>
          </w:divBdr>
        </w:div>
        <w:div w:id="2139763253">
          <w:marLeft w:val="0"/>
          <w:marRight w:val="0"/>
          <w:marTop w:val="121"/>
          <w:marBottom w:val="0"/>
          <w:divBdr>
            <w:top w:val="none" w:sz="0" w:space="0" w:color="auto"/>
            <w:left w:val="none" w:sz="0" w:space="0" w:color="auto"/>
            <w:bottom w:val="none" w:sz="0" w:space="0" w:color="auto"/>
            <w:right w:val="none" w:sz="0" w:space="0" w:color="auto"/>
          </w:divBdr>
        </w:div>
        <w:div w:id="2141337769">
          <w:marLeft w:val="0"/>
          <w:marRight w:val="0"/>
          <w:marTop w:val="0"/>
          <w:marBottom w:val="0"/>
          <w:divBdr>
            <w:top w:val="none" w:sz="0" w:space="0" w:color="auto"/>
            <w:left w:val="none" w:sz="0" w:space="0" w:color="auto"/>
            <w:bottom w:val="none" w:sz="0" w:space="0" w:color="auto"/>
            <w:right w:val="none" w:sz="0" w:space="0" w:color="auto"/>
          </w:divBdr>
        </w:div>
      </w:divsChild>
    </w:div>
    <w:div w:id="1638293219">
      <w:bodyDiv w:val="1"/>
      <w:marLeft w:val="0"/>
      <w:marRight w:val="0"/>
      <w:marTop w:val="0"/>
      <w:marBottom w:val="0"/>
      <w:divBdr>
        <w:top w:val="none" w:sz="0" w:space="0" w:color="auto"/>
        <w:left w:val="none" w:sz="0" w:space="0" w:color="auto"/>
        <w:bottom w:val="none" w:sz="0" w:space="0" w:color="auto"/>
        <w:right w:val="none" w:sz="0" w:space="0" w:color="auto"/>
      </w:divBdr>
    </w:div>
    <w:div w:id="1761245711">
      <w:bodyDiv w:val="1"/>
      <w:marLeft w:val="0"/>
      <w:marRight w:val="0"/>
      <w:marTop w:val="0"/>
      <w:marBottom w:val="0"/>
      <w:divBdr>
        <w:top w:val="none" w:sz="0" w:space="0" w:color="auto"/>
        <w:left w:val="none" w:sz="0" w:space="0" w:color="auto"/>
        <w:bottom w:val="none" w:sz="0" w:space="0" w:color="auto"/>
        <w:right w:val="none" w:sz="0" w:space="0" w:color="auto"/>
      </w:divBdr>
    </w:div>
    <w:div w:id="1910771303">
      <w:bodyDiv w:val="1"/>
      <w:marLeft w:val="0"/>
      <w:marRight w:val="0"/>
      <w:marTop w:val="0"/>
      <w:marBottom w:val="0"/>
      <w:divBdr>
        <w:top w:val="none" w:sz="0" w:space="0" w:color="auto"/>
        <w:left w:val="none" w:sz="0" w:space="0" w:color="auto"/>
        <w:bottom w:val="none" w:sz="0" w:space="0" w:color="auto"/>
        <w:right w:val="none" w:sz="0" w:space="0" w:color="auto"/>
      </w:divBdr>
    </w:div>
    <w:div w:id="2025472160">
      <w:bodyDiv w:val="1"/>
      <w:marLeft w:val="0"/>
      <w:marRight w:val="0"/>
      <w:marTop w:val="0"/>
      <w:marBottom w:val="0"/>
      <w:divBdr>
        <w:top w:val="none" w:sz="0" w:space="0" w:color="auto"/>
        <w:left w:val="none" w:sz="0" w:space="0" w:color="auto"/>
        <w:bottom w:val="none" w:sz="0" w:space="0" w:color="auto"/>
        <w:right w:val="none" w:sz="0" w:space="0" w:color="auto"/>
      </w:divBdr>
    </w:div>
    <w:div w:id="202639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BD7C8-CD36-463C-9DCF-E780D3936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5736</TotalTime>
  <Pages>42</Pages>
  <Words>9234</Words>
  <Characters>52639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MoBIL GROUP</Company>
  <LinksUpToDate>false</LinksUpToDate>
  <CharactersWithSpaces>61750</CharactersWithSpaces>
  <SharedDoc>false</SharedDoc>
  <HLinks>
    <vt:vector size="12" baseType="variant">
      <vt:variant>
        <vt:i4>6684692</vt:i4>
      </vt:variant>
      <vt:variant>
        <vt:i4>3</vt:i4>
      </vt:variant>
      <vt:variant>
        <vt:i4>0</vt:i4>
      </vt:variant>
      <vt:variant>
        <vt:i4>5</vt:i4>
      </vt:variant>
      <vt:variant>
        <vt:lpwstr>http://www.consultant.ru/document/cons_doc_LAW_309992/</vt:lpwstr>
      </vt:variant>
      <vt:variant>
        <vt:lpwstr>dst100013</vt:lpwstr>
      </vt:variant>
      <vt:variant>
        <vt:i4>6684692</vt:i4>
      </vt:variant>
      <vt:variant>
        <vt:i4>0</vt:i4>
      </vt:variant>
      <vt:variant>
        <vt:i4>0</vt:i4>
      </vt:variant>
      <vt:variant>
        <vt:i4>5</vt:i4>
      </vt:variant>
      <vt:variant>
        <vt:lpwstr>http://www.consultant.ru/document/cons_doc_LAW_309992/</vt:lpwstr>
      </vt:variant>
      <vt:variant>
        <vt:lpwstr>dst100012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User</dc:creator>
  <cp:lastModifiedBy>idrica</cp:lastModifiedBy>
  <cp:revision>34</cp:revision>
  <cp:lastPrinted>2020-02-07T07:41:00Z</cp:lastPrinted>
  <dcterms:created xsi:type="dcterms:W3CDTF">2017-11-14T13:59:00Z</dcterms:created>
  <dcterms:modified xsi:type="dcterms:W3CDTF">2020-02-13T08:37:00Z</dcterms:modified>
</cp:coreProperties>
</file>