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695" w:rsidRPr="00565695" w:rsidRDefault="00565695" w:rsidP="00565695">
      <w:pPr>
        <w:spacing w:after="0" w:line="240" w:lineRule="auto"/>
        <w:jc w:val="center"/>
        <w:textAlignment w:val="baseline"/>
        <w:rPr>
          <w:rFonts w:ascii="Times New Roman" w:eastAsia="Times New Roman" w:hAnsi="Times New Roman" w:cs="Times New Roman"/>
          <w:b/>
          <w:sz w:val="26"/>
        </w:rPr>
      </w:pPr>
      <w:r w:rsidRPr="00565695">
        <w:rPr>
          <w:rFonts w:ascii="Times New Roman" w:eastAsia="Times New Roman" w:hAnsi="Times New Roman" w:cs="Times New Roman"/>
          <w:b/>
          <w:sz w:val="26"/>
        </w:rPr>
        <w:t>ИНФОРМАЦИОННОЕ СООБЩЕНИЕ</w:t>
      </w:r>
    </w:p>
    <w:p w:rsidR="00565695" w:rsidRDefault="00565695" w:rsidP="00565695">
      <w:pPr>
        <w:spacing w:after="0" w:line="240" w:lineRule="auto"/>
        <w:ind w:firstLine="638"/>
        <w:jc w:val="both"/>
        <w:textAlignment w:val="baseline"/>
        <w:rPr>
          <w:rFonts w:ascii="Times New Roman" w:eastAsia="Times New Roman" w:hAnsi="Times New Roman" w:cs="Times New Roman"/>
          <w:sz w:val="26"/>
        </w:rPr>
      </w:pPr>
    </w:p>
    <w:p w:rsidR="00565695" w:rsidRPr="00565695" w:rsidRDefault="00565695" w:rsidP="00565695">
      <w:pPr>
        <w:spacing w:after="0" w:line="240" w:lineRule="auto"/>
        <w:ind w:firstLine="638"/>
        <w:jc w:val="both"/>
        <w:textAlignment w:val="baseline"/>
        <w:rPr>
          <w:rFonts w:ascii="Segoe UI" w:eastAsia="Times New Roman" w:hAnsi="Segoe UI" w:cs="Segoe UI"/>
          <w:sz w:val="16"/>
          <w:szCs w:val="16"/>
        </w:rPr>
      </w:pPr>
      <w:r w:rsidRPr="00565695">
        <w:rPr>
          <w:rFonts w:ascii="Times New Roman" w:eastAsia="Times New Roman" w:hAnsi="Times New Roman" w:cs="Times New Roman"/>
          <w:sz w:val="26"/>
        </w:rPr>
        <w:t>Администрация Себежского района сообщает о необходимости осуществления государственной регистрации права собственности на ранее учтённые земельные участки, права на которые в Едином государственном реестре недвижимости не зарегистрированы. </w:t>
      </w:r>
    </w:p>
    <w:p w:rsidR="00565695" w:rsidRPr="00565695" w:rsidRDefault="00565695" w:rsidP="00565695">
      <w:pPr>
        <w:spacing w:after="0" w:line="240" w:lineRule="auto"/>
        <w:ind w:firstLine="638"/>
        <w:jc w:val="both"/>
        <w:textAlignment w:val="baseline"/>
        <w:rPr>
          <w:rFonts w:ascii="Segoe UI" w:eastAsia="Times New Roman" w:hAnsi="Segoe UI" w:cs="Segoe UI"/>
          <w:sz w:val="16"/>
          <w:szCs w:val="16"/>
        </w:rPr>
      </w:pPr>
      <w:r w:rsidRPr="00565695">
        <w:rPr>
          <w:rFonts w:ascii="Times New Roman" w:eastAsia="Times New Roman" w:hAnsi="Times New Roman" w:cs="Times New Roman"/>
          <w:sz w:val="26"/>
        </w:rPr>
        <w:t>В случае</w:t>
      </w:r>
      <w:proofErr w:type="gramStart"/>
      <w:r w:rsidRPr="00565695">
        <w:rPr>
          <w:rFonts w:ascii="Times New Roman" w:eastAsia="Times New Roman" w:hAnsi="Times New Roman" w:cs="Times New Roman"/>
          <w:sz w:val="26"/>
        </w:rPr>
        <w:t>,</w:t>
      </w:r>
      <w:proofErr w:type="gramEnd"/>
      <w:r w:rsidRPr="00565695">
        <w:rPr>
          <w:rFonts w:ascii="Times New Roman" w:eastAsia="Times New Roman" w:hAnsi="Times New Roman" w:cs="Times New Roman"/>
          <w:sz w:val="26"/>
        </w:rPr>
        <w:t xml:space="preserve"> если у Вас имеются правоустанавливающие документы на земельный участок (решение о выделении участка в собственность, свидетельство о праве собственности на землю), имеется кадастровый номер земельного участка, но после 1999 года Вы не обращались в органы регистрации права на объекты недвижимости и сделок с ним, то выделенный земельный участок </w:t>
      </w:r>
      <w:r w:rsidRPr="00565695">
        <w:rPr>
          <w:rFonts w:ascii="Times New Roman" w:eastAsia="Times New Roman" w:hAnsi="Times New Roman" w:cs="Times New Roman"/>
          <w:b/>
          <w:bCs/>
          <w:sz w:val="26"/>
        </w:rPr>
        <w:t>считается не прошедшим государственную регистрацию прав</w:t>
      </w:r>
      <w:r w:rsidRPr="00565695">
        <w:rPr>
          <w:rFonts w:ascii="Times New Roman" w:eastAsia="Times New Roman" w:hAnsi="Times New Roman" w:cs="Times New Roman"/>
          <w:sz w:val="26"/>
        </w:rPr>
        <w:t>. Такая же ситуация возникает при осуществлении сделки (купля-продажа, дарение, вступление в наследство), предметом которой является земельный участок, оформленной после 1999 года. </w:t>
      </w:r>
    </w:p>
    <w:p w:rsidR="00565695" w:rsidRPr="00565695" w:rsidRDefault="00565695" w:rsidP="00565695">
      <w:pPr>
        <w:spacing w:after="0" w:line="240" w:lineRule="auto"/>
        <w:ind w:firstLine="638"/>
        <w:jc w:val="both"/>
        <w:textAlignment w:val="baseline"/>
        <w:rPr>
          <w:rFonts w:ascii="Segoe UI" w:eastAsia="Times New Roman" w:hAnsi="Segoe UI" w:cs="Segoe UI"/>
          <w:sz w:val="16"/>
          <w:szCs w:val="16"/>
        </w:rPr>
      </w:pPr>
      <w:r w:rsidRPr="00565695">
        <w:rPr>
          <w:rFonts w:ascii="Times New Roman" w:eastAsia="Times New Roman" w:hAnsi="Times New Roman" w:cs="Times New Roman"/>
          <w:sz w:val="26"/>
        </w:rPr>
        <w:t xml:space="preserve">В целях приведения ранее выданных документов в соответствие с нормами действующего законодательства, Управлением </w:t>
      </w:r>
      <w:proofErr w:type="spellStart"/>
      <w:r w:rsidRPr="00565695">
        <w:rPr>
          <w:rFonts w:ascii="Times New Roman" w:eastAsia="Times New Roman" w:hAnsi="Times New Roman" w:cs="Times New Roman"/>
          <w:sz w:val="26"/>
        </w:rPr>
        <w:t>Росреестра</w:t>
      </w:r>
      <w:proofErr w:type="spellEnd"/>
      <w:r w:rsidRPr="00565695">
        <w:rPr>
          <w:rFonts w:ascii="Times New Roman" w:eastAsia="Times New Roman" w:hAnsi="Times New Roman" w:cs="Times New Roman"/>
          <w:sz w:val="26"/>
        </w:rPr>
        <w:t xml:space="preserve"> по Псковской области подготовлен Перечень земельных участков, права на которые в Едином государственном реестре недвижимости не зарегистрированы. Ознакомиться с Перечнем Вы можете на официальном сайте Себежского района в сети Интернет по адресу: </w:t>
      </w:r>
      <w:hyperlink r:id="rId4" w:tgtFrame="_blank" w:history="1">
        <w:r w:rsidRPr="00565695">
          <w:rPr>
            <w:rFonts w:ascii="Times New Roman" w:eastAsia="Times New Roman" w:hAnsi="Times New Roman" w:cs="Times New Roman"/>
            <w:color w:val="000080"/>
            <w:sz w:val="26"/>
            <w:u w:val="single"/>
            <w:lang w:val="en-US"/>
          </w:rPr>
          <w:t>http</w:t>
        </w:r>
        <w:r w:rsidRPr="00565695">
          <w:rPr>
            <w:rFonts w:ascii="Times New Roman" w:eastAsia="Times New Roman" w:hAnsi="Times New Roman" w:cs="Times New Roman"/>
            <w:color w:val="000080"/>
            <w:sz w:val="26"/>
            <w:u w:val="single"/>
          </w:rPr>
          <w:t>://</w:t>
        </w:r>
        <w:proofErr w:type="spellStart"/>
        <w:r w:rsidRPr="00565695">
          <w:rPr>
            <w:rFonts w:ascii="Times New Roman" w:eastAsia="Times New Roman" w:hAnsi="Times New Roman" w:cs="Times New Roman"/>
            <w:color w:val="000080"/>
            <w:sz w:val="26"/>
            <w:u w:val="single"/>
            <w:lang w:val="en-US"/>
          </w:rPr>
          <w:t>sebezh</w:t>
        </w:r>
        <w:proofErr w:type="spellEnd"/>
        <w:r w:rsidRPr="00565695">
          <w:rPr>
            <w:rFonts w:ascii="Times New Roman" w:eastAsia="Times New Roman" w:hAnsi="Times New Roman" w:cs="Times New Roman"/>
            <w:color w:val="000080"/>
            <w:sz w:val="26"/>
            <w:u w:val="single"/>
          </w:rPr>
          <w:t>.</w:t>
        </w:r>
        <w:proofErr w:type="spellStart"/>
        <w:r w:rsidRPr="00565695">
          <w:rPr>
            <w:rFonts w:ascii="Times New Roman" w:eastAsia="Times New Roman" w:hAnsi="Times New Roman" w:cs="Times New Roman"/>
            <w:color w:val="000080"/>
            <w:sz w:val="26"/>
            <w:u w:val="single"/>
            <w:lang w:val="en-US"/>
          </w:rPr>
          <w:t>reg</w:t>
        </w:r>
        <w:proofErr w:type="spellEnd"/>
        <w:r w:rsidRPr="00565695">
          <w:rPr>
            <w:rFonts w:ascii="Times New Roman" w:eastAsia="Times New Roman" w:hAnsi="Times New Roman" w:cs="Times New Roman"/>
            <w:color w:val="000080"/>
            <w:sz w:val="26"/>
            <w:u w:val="single"/>
          </w:rPr>
          <w:t>60.</w:t>
        </w:r>
        <w:proofErr w:type="spellStart"/>
        <w:r w:rsidRPr="00565695">
          <w:rPr>
            <w:rFonts w:ascii="Times New Roman" w:eastAsia="Times New Roman" w:hAnsi="Times New Roman" w:cs="Times New Roman"/>
            <w:color w:val="000080"/>
            <w:sz w:val="26"/>
            <w:u w:val="single"/>
            <w:lang w:val="en-US"/>
          </w:rPr>
          <w:t>ru</w:t>
        </w:r>
        <w:proofErr w:type="spellEnd"/>
        <w:r w:rsidRPr="00565695">
          <w:rPr>
            <w:rFonts w:ascii="Times New Roman" w:eastAsia="Times New Roman" w:hAnsi="Times New Roman" w:cs="Times New Roman"/>
            <w:color w:val="000080"/>
            <w:sz w:val="26"/>
            <w:u w:val="single"/>
          </w:rPr>
          <w:t>/</w:t>
        </w:r>
      </w:hyperlink>
      <w:r w:rsidRPr="00565695">
        <w:rPr>
          <w:rFonts w:ascii="Times New Roman" w:eastAsia="Times New Roman" w:hAnsi="Times New Roman" w:cs="Times New Roman"/>
          <w:sz w:val="26"/>
        </w:rPr>
        <w:t>. </w:t>
      </w:r>
    </w:p>
    <w:p w:rsidR="00565695" w:rsidRPr="00565695" w:rsidRDefault="00565695" w:rsidP="00565695">
      <w:pPr>
        <w:spacing w:after="0" w:line="240" w:lineRule="auto"/>
        <w:ind w:firstLine="761"/>
        <w:jc w:val="both"/>
        <w:textAlignment w:val="baseline"/>
        <w:rPr>
          <w:rFonts w:ascii="Segoe UI" w:eastAsia="Times New Roman" w:hAnsi="Segoe UI" w:cs="Segoe UI"/>
          <w:sz w:val="16"/>
          <w:szCs w:val="16"/>
        </w:rPr>
      </w:pPr>
      <w:r w:rsidRPr="00565695">
        <w:rPr>
          <w:rFonts w:ascii="Times New Roman" w:eastAsia="Times New Roman" w:hAnsi="Times New Roman" w:cs="Times New Roman"/>
          <w:sz w:val="26"/>
        </w:rPr>
        <w:t>Федеральным законом от 30.06.2006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предусмотрен упрощенный порядок государственной регистрации права собственности земельных участков, предназначенных для ведения личного подсобного хозяйства, огородничества, садоводства, индивидуального гаражного или индивидуального жилищного строительства. </w:t>
      </w:r>
    </w:p>
    <w:p w:rsidR="00565695" w:rsidRPr="00565695" w:rsidRDefault="00565695" w:rsidP="00565695">
      <w:pPr>
        <w:spacing w:after="0" w:line="240" w:lineRule="auto"/>
        <w:ind w:firstLine="761"/>
        <w:jc w:val="both"/>
        <w:textAlignment w:val="baseline"/>
        <w:rPr>
          <w:rFonts w:ascii="Segoe UI" w:eastAsia="Times New Roman" w:hAnsi="Segoe UI" w:cs="Segoe UI"/>
          <w:sz w:val="16"/>
          <w:szCs w:val="16"/>
        </w:rPr>
      </w:pPr>
      <w:r w:rsidRPr="00565695">
        <w:rPr>
          <w:rFonts w:ascii="Times New Roman" w:eastAsia="Times New Roman" w:hAnsi="Times New Roman" w:cs="Times New Roman"/>
          <w:sz w:val="26"/>
        </w:rPr>
        <w:t>Размер государственной пошлины за государственную регистрацию права собственности на указанные земельные участки составляет 350 руб. </w:t>
      </w:r>
    </w:p>
    <w:p w:rsidR="00565695" w:rsidRPr="00565695" w:rsidRDefault="00565695" w:rsidP="00565695">
      <w:pPr>
        <w:spacing w:after="0" w:line="240" w:lineRule="auto"/>
        <w:ind w:firstLine="761"/>
        <w:jc w:val="both"/>
        <w:textAlignment w:val="baseline"/>
        <w:rPr>
          <w:rFonts w:ascii="Segoe UI" w:eastAsia="Times New Roman" w:hAnsi="Segoe UI" w:cs="Segoe UI"/>
          <w:sz w:val="16"/>
          <w:szCs w:val="16"/>
        </w:rPr>
      </w:pPr>
      <w:r w:rsidRPr="00565695">
        <w:rPr>
          <w:rFonts w:ascii="Times New Roman" w:eastAsia="Times New Roman" w:hAnsi="Times New Roman" w:cs="Times New Roman"/>
          <w:sz w:val="26"/>
        </w:rPr>
        <w:t>По вопросам регистрации права собственности, правообладателям земельных участков, следует обращаться к контактным должностным лицам органов местного самоуправления</w:t>
      </w:r>
      <w:r>
        <w:rPr>
          <w:rFonts w:ascii="Times New Roman" w:eastAsia="Times New Roman" w:hAnsi="Times New Roman" w:cs="Times New Roman"/>
          <w:sz w:val="26"/>
        </w:rPr>
        <w:t>.</w:t>
      </w:r>
    </w:p>
    <w:p w:rsidR="00565695" w:rsidRPr="00565695" w:rsidRDefault="00565695" w:rsidP="00565695">
      <w:pPr>
        <w:spacing w:after="0" w:line="240" w:lineRule="auto"/>
        <w:ind w:firstLine="761"/>
        <w:jc w:val="both"/>
        <w:textAlignment w:val="baseline"/>
        <w:rPr>
          <w:rFonts w:ascii="Segoe UI" w:eastAsia="Times New Roman" w:hAnsi="Segoe UI" w:cs="Segoe UI"/>
          <w:sz w:val="16"/>
          <w:szCs w:val="16"/>
        </w:rPr>
      </w:pPr>
      <w:r w:rsidRPr="00565695">
        <w:rPr>
          <w:rFonts w:ascii="Times New Roman" w:eastAsia="Times New Roman" w:hAnsi="Times New Roman" w:cs="Times New Roman"/>
          <w:sz w:val="24"/>
          <w:szCs w:val="24"/>
        </w:rPr>
        <w:t> </w:t>
      </w:r>
      <w:r w:rsidRPr="00565695">
        <w:rPr>
          <w:rFonts w:ascii="Times New Roman" w:eastAsia="Times New Roman" w:hAnsi="Times New Roman" w:cs="Times New Roman"/>
          <w:sz w:val="26"/>
        </w:rPr>
        <w:t xml:space="preserve">Для подачи заявления на регистрацию ранее возникшего права на объекты недвижимости, необходимо обратиться в многофункциональный центр предоставления государственных и муниципальных услуг, расположенный по адресу: </w:t>
      </w:r>
      <w:proofErr w:type="gramStart"/>
      <w:r w:rsidRPr="00565695">
        <w:rPr>
          <w:rFonts w:ascii="Times New Roman" w:eastAsia="Times New Roman" w:hAnsi="Times New Roman" w:cs="Times New Roman"/>
          <w:sz w:val="26"/>
        </w:rPr>
        <w:t>г</w:t>
      </w:r>
      <w:proofErr w:type="gramEnd"/>
      <w:r w:rsidRPr="00565695">
        <w:rPr>
          <w:rFonts w:ascii="Times New Roman" w:eastAsia="Times New Roman" w:hAnsi="Times New Roman" w:cs="Times New Roman"/>
          <w:sz w:val="26"/>
        </w:rPr>
        <w:t>. Себеж, ул. 7 Ноября, д. 5.  </w:t>
      </w:r>
    </w:p>
    <w:p w:rsidR="00565695" w:rsidRPr="00565695" w:rsidRDefault="00565695" w:rsidP="00565695">
      <w:pPr>
        <w:spacing w:after="0" w:line="240" w:lineRule="auto"/>
        <w:ind w:firstLine="638"/>
        <w:jc w:val="both"/>
        <w:textAlignment w:val="baseline"/>
        <w:rPr>
          <w:rFonts w:ascii="Segoe UI" w:eastAsia="Times New Roman" w:hAnsi="Segoe UI" w:cs="Segoe UI"/>
          <w:sz w:val="16"/>
          <w:szCs w:val="16"/>
        </w:rPr>
      </w:pPr>
      <w:r w:rsidRPr="00565695">
        <w:rPr>
          <w:rFonts w:ascii="Times New Roman" w:eastAsia="Times New Roman" w:hAnsi="Times New Roman" w:cs="Times New Roman"/>
          <w:sz w:val="26"/>
        </w:rPr>
        <w:t>Документы, необходимые для подачи заявления: </w:t>
      </w:r>
    </w:p>
    <w:p w:rsidR="00565695" w:rsidRPr="00565695" w:rsidRDefault="00565695" w:rsidP="00565695">
      <w:pPr>
        <w:spacing w:after="0" w:line="240" w:lineRule="auto"/>
        <w:ind w:firstLine="638"/>
        <w:jc w:val="both"/>
        <w:textAlignment w:val="baseline"/>
        <w:rPr>
          <w:rFonts w:ascii="Segoe UI" w:eastAsia="Times New Roman" w:hAnsi="Segoe UI" w:cs="Segoe UI"/>
          <w:sz w:val="16"/>
          <w:szCs w:val="16"/>
        </w:rPr>
      </w:pPr>
      <w:r w:rsidRPr="00565695">
        <w:rPr>
          <w:rFonts w:ascii="Times New Roman" w:eastAsia="Times New Roman" w:hAnsi="Times New Roman" w:cs="Times New Roman"/>
          <w:sz w:val="26"/>
        </w:rPr>
        <w:t>- </w:t>
      </w:r>
      <w:proofErr w:type="gramStart"/>
      <w:r w:rsidRPr="00565695">
        <w:rPr>
          <w:rFonts w:ascii="Times New Roman" w:eastAsia="Times New Roman" w:hAnsi="Times New Roman" w:cs="Times New Roman"/>
          <w:sz w:val="26"/>
        </w:rPr>
        <w:t>документ</w:t>
      </w:r>
      <w:proofErr w:type="gramEnd"/>
      <w:r w:rsidRPr="00565695">
        <w:rPr>
          <w:rFonts w:ascii="Times New Roman" w:eastAsia="Times New Roman" w:hAnsi="Times New Roman" w:cs="Times New Roman"/>
          <w:sz w:val="26"/>
        </w:rPr>
        <w:t> удостоверяющий личность гражданина РФ (паспорт); </w:t>
      </w:r>
    </w:p>
    <w:p w:rsidR="00565695" w:rsidRPr="00565695" w:rsidRDefault="00565695" w:rsidP="00565695">
      <w:pPr>
        <w:spacing w:after="0" w:line="240" w:lineRule="auto"/>
        <w:ind w:firstLine="638"/>
        <w:jc w:val="both"/>
        <w:textAlignment w:val="baseline"/>
        <w:rPr>
          <w:rFonts w:ascii="Segoe UI" w:eastAsia="Times New Roman" w:hAnsi="Segoe UI" w:cs="Segoe UI"/>
          <w:sz w:val="16"/>
          <w:szCs w:val="16"/>
        </w:rPr>
      </w:pPr>
      <w:r w:rsidRPr="00565695">
        <w:rPr>
          <w:rFonts w:ascii="Times New Roman" w:eastAsia="Times New Roman" w:hAnsi="Times New Roman" w:cs="Times New Roman"/>
          <w:sz w:val="26"/>
        </w:rPr>
        <w:t>- СНИЛС; </w:t>
      </w:r>
    </w:p>
    <w:p w:rsidR="00565695" w:rsidRPr="00565695" w:rsidRDefault="00565695" w:rsidP="00565695">
      <w:pPr>
        <w:spacing w:after="0" w:line="240" w:lineRule="auto"/>
        <w:ind w:firstLine="638"/>
        <w:jc w:val="both"/>
        <w:textAlignment w:val="baseline"/>
        <w:rPr>
          <w:rFonts w:ascii="Segoe UI" w:eastAsia="Times New Roman" w:hAnsi="Segoe UI" w:cs="Segoe UI"/>
          <w:sz w:val="16"/>
          <w:szCs w:val="16"/>
        </w:rPr>
      </w:pPr>
      <w:r w:rsidRPr="00565695">
        <w:rPr>
          <w:rFonts w:ascii="Times New Roman" w:eastAsia="Times New Roman" w:hAnsi="Times New Roman" w:cs="Times New Roman"/>
          <w:sz w:val="26"/>
        </w:rPr>
        <w:t>- правоустанавливающие документы на земельный участок </w:t>
      </w:r>
    </w:p>
    <w:p w:rsidR="00565695" w:rsidRPr="00565695" w:rsidRDefault="00565695" w:rsidP="00565695">
      <w:pPr>
        <w:spacing w:after="0" w:line="240" w:lineRule="auto"/>
        <w:ind w:firstLine="638"/>
        <w:jc w:val="both"/>
        <w:textAlignment w:val="baseline"/>
        <w:rPr>
          <w:rFonts w:ascii="Segoe UI" w:eastAsia="Times New Roman" w:hAnsi="Segoe UI" w:cs="Segoe UI"/>
          <w:sz w:val="16"/>
          <w:szCs w:val="16"/>
        </w:rPr>
      </w:pPr>
      <w:r w:rsidRPr="00565695">
        <w:rPr>
          <w:rFonts w:ascii="Times New Roman" w:eastAsia="Times New Roman" w:hAnsi="Times New Roman" w:cs="Times New Roman"/>
          <w:sz w:val="26"/>
        </w:rPr>
        <w:t>   (решение о выделении земельного участка, свидетельство); </w:t>
      </w:r>
    </w:p>
    <w:p w:rsidR="00565695" w:rsidRPr="00565695" w:rsidRDefault="00565695" w:rsidP="00565695">
      <w:pPr>
        <w:spacing w:after="0" w:line="240" w:lineRule="auto"/>
        <w:ind w:firstLine="638"/>
        <w:jc w:val="both"/>
        <w:textAlignment w:val="baseline"/>
        <w:rPr>
          <w:rFonts w:ascii="Segoe UI" w:eastAsia="Times New Roman" w:hAnsi="Segoe UI" w:cs="Segoe UI"/>
          <w:sz w:val="16"/>
          <w:szCs w:val="16"/>
        </w:rPr>
      </w:pPr>
      <w:r w:rsidRPr="00565695">
        <w:rPr>
          <w:rFonts w:ascii="Times New Roman" w:eastAsia="Times New Roman" w:hAnsi="Times New Roman" w:cs="Times New Roman"/>
          <w:sz w:val="26"/>
        </w:rPr>
        <w:t>- платежный документ об уплате государственной пошлины (350 руб.). </w:t>
      </w:r>
    </w:p>
    <w:p w:rsidR="00565695" w:rsidRPr="00565695" w:rsidRDefault="00565695" w:rsidP="00565695">
      <w:pPr>
        <w:spacing w:after="0" w:line="240" w:lineRule="auto"/>
        <w:ind w:firstLine="638"/>
        <w:jc w:val="both"/>
        <w:textAlignment w:val="baseline"/>
        <w:rPr>
          <w:rFonts w:ascii="Segoe UI" w:eastAsia="Times New Roman" w:hAnsi="Segoe UI" w:cs="Segoe UI"/>
          <w:sz w:val="16"/>
          <w:szCs w:val="16"/>
        </w:rPr>
      </w:pPr>
      <w:r w:rsidRPr="00565695">
        <w:rPr>
          <w:rFonts w:ascii="Times New Roman" w:eastAsia="Times New Roman" w:hAnsi="Times New Roman" w:cs="Times New Roman"/>
          <w:sz w:val="28"/>
        </w:rPr>
        <w:t> </w:t>
      </w:r>
    </w:p>
    <w:p w:rsidR="00565695" w:rsidRPr="00565695" w:rsidRDefault="00565695" w:rsidP="00565695">
      <w:pPr>
        <w:spacing w:after="0" w:line="240" w:lineRule="auto"/>
        <w:ind w:firstLine="638"/>
        <w:jc w:val="both"/>
        <w:textAlignment w:val="baseline"/>
        <w:rPr>
          <w:rFonts w:ascii="Segoe UI" w:eastAsia="Times New Roman" w:hAnsi="Segoe UI" w:cs="Segoe UI"/>
          <w:sz w:val="16"/>
          <w:szCs w:val="16"/>
        </w:rPr>
      </w:pPr>
      <w:r w:rsidRPr="00565695">
        <w:rPr>
          <w:rFonts w:ascii="Times New Roman" w:eastAsia="Times New Roman" w:hAnsi="Times New Roman" w:cs="Times New Roman"/>
          <w:sz w:val="28"/>
        </w:rPr>
        <w:t> </w:t>
      </w:r>
    </w:p>
    <w:p w:rsidR="00565695" w:rsidRPr="00565695" w:rsidRDefault="00565695" w:rsidP="00565695">
      <w:pPr>
        <w:spacing w:after="0" w:line="240" w:lineRule="auto"/>
        <w:jc w:val="both"/>
        <w:textAlignment w:val="baseline"/>
        <w:rPr>
          <w:rFonts w:ascii="Segoe UI" w:eastAsia="Times New Roman" w:hAnsi="Segoe UI" w:cs="Segoe UI"/>
          <w:sz w:val="16"/>
          <w:szCs w:val="16"/>
        </w:rPr>
      </w:pPr>
      <w:r w:rsidRPr="00565695">
        <w:rPr>
          <w:rFonts w:ascii="Times New Roman" w:eastAsia="Times New Roman" w:hAnsi="Times New Roman" w:cs="Times New Roman"/>
          <w:sz w:val="26"/>
        </w:rPr>
        <w:t xml:space="preserve">Глава </w:t>
      </w:r>
      <w:r>
        <w:rPr>
          <w:rFonts w:ascii="Times New Roman" w:eastAsia="Times New Roman" w:hAnsi="Times New Roman" w:cs="Times New Roman"/>
          <w:sz w:val="26"/>
        </w:rPr>
        <w:t xml:space="preserve"> Себежского </w:t>
      </w:r>
      <w:r w:rsidRPr="00565695">
        <w:rPr>
          <w:rFonts w:ascii="Times New Roman" w:eastAsia="Times New Roman" w:hAnsi="Times New Roman" w:cs="Times New Roman"/>
          <w:sz w:val="26"/>
        </w:rPr>
        <w:t>района                     </w:t>
      </w:r>
      <w:r>
        <w:rPr>
          <w:rFonts w:ascii="Times New Roman" w:eastAsia="Times New Roman" w:hAnsi="Times New Roman" w:cs="Times New Roman"/>
          <w:sz w:val="26"/>
        </w:rPr>
        <w:t xml:space="preserve">               </w:t>
      </w:r>
      <w:r w:rsidRPr="00565695">
        <w:rPr>
          <w:rFonts w:ascii="Times New Roman" w:eastAsia="Times New Roman" w:hAnsi="Times New Roman" w:cs="Times New Roman"/>
          <w:sz w:val="26"/>
        </w:rPr>
        <w:t>                     Л.М. </w:t>
      </w:r>
      <w:proofErr w:type="spellStart"/>
      <w:r w:rsidRPr="00565695">
        <w:rPr>
          <w:rFonts w:ascii="Times New Roman" w:eastAsia="Times New Roman" w:hAnsi="Times New Roman" w:cs="Times New Roman"/>
          <w:sz w:val="26"/>
        </w:rPr>
        <w:t>Курсенков</w:t>
      </w:r>
      <w:proofErr w:type="spellEnd"/>
      <w:r w:rsidRPr="00565695">
        <w:rPr>
          <w:rFonts w:ascii="Times New Roman" w:eastAsia="Times New Roman" w:hAnsi="Times New Roman" w:cs="Times New Roman"/>
          <w:sz w:val="26"/>
        </w:rPr>
        <w:t> </w:t>
      </w:r>
    </w:p>
    <w:p w:rsidR="00565695" w:rsidRPr="00565695" w:rsidRDefault="00565695" w:rsidP="00565695">
      <w:pPr>
        <w:spacing w:after="0" w:line="240" w:lineRule="auto"/>
        <w:jc w:val="both"/>
        <w:textAlignment w:val="baseline"/>
        <w:rPr>
          <w:rFonts w:ascii="Segoe UI" w:eastAsia="Times New Roman" w:hAnsi="Segoe UI" w:cs="Segoe UI"/>
          <w:sz w:val="16"/>
          <w:szCs w:val="16"/>
        </w:rPr>
      </w:pPr>
      <w:r w:rsidRPr="00565695">
        <w:rPr>
          <w:rFonts w:ascii="Times New Roman" w:eastAsia="Times New Roman" w:hAnsi="Times New Roman" w:cs="Times New Roman"/>
          <w:sz w:val="26"/>
        </w:rPr>
        <w:t> </w:t>
      </w:r>
    </w:p>
    <w:p w:rsidR="00565695" w:rsidRPr="00565695" w:rsidRDefault="00565695" w:rsidP="00565695">
      <w:pPr>
        <w:spacing w:after="0" w:line="240" w:lineRule="auto"/>
        <w:jc w:val="both"/>
        <w:textAlignment w:val="baseline"/>
        <w:rPr>
          <w:rFonts w:ascii="Segoe UI" w:eastAsia="Times New Roman" w:hAnsi="Segoe UI" w:cs="Segoe UI"/>
          <w:sz w:val="16"/>
          <w:szCs w:val="16"/>
        </w:rPr>
      </w:pPr>
      <w:r w:rsidRPr="00565695">
        <w:rPr>
          <w:rFonts w:ascii="Times New Roman" w:eastAsia="Times New Roman" w:hAnsi="Times New Roman" w:cs="Times New Roman"/>
          <w:sz w:val="28"/>
        </w:rPr>
        <w:t> </w:t>
      </w:r>
    </w:p>
    <w:p w:rsidR="00315BF4" w:rsidRDefault="00315BF4"/>
    <w:sectPr w:rsidR="00315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565695"/>
    <w:rsid w:val="00315BF4"/>
    <w:rsid w:val="00565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656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565695"/>
  </w:style>
  <w:style w:type="character" w:customStyle="1" w:styleId="eop">
    <w:name w:val="eop"/>
    <w:basedOn w:val="a0"/>
    <w:rsid w:val="00565695"/>
  </w:style>
  <w:style w:type="character" w:customStyle="1" w:styleId="spellingerror">
    <w:name w:val="spellingerror"/>
    <w:basedOn w:val="a0"/>
    <w:rsid w:val="00565695"/>
  </w:style>
  <w:style w:type="character" w:customStyle="1" w:styleId="contextualspellingandgrammarerror">
    <w:name w:val="contextualspellingandgrammarerror"/>
    <w:basedOn w:val="a0"/>
    <w:rsid w:val="00565695"/>
  </w:style>
</w:styles>
</file>

<file path=word/webSettings.xml><?xml version="1.0" encoding="utf-8"?>
<w:webSettings xmlns:r="http://schemas.openxmlformats.org/officeDocument/2006/relationships" xmlns:w="http://schemas.openxmlformats.org/wordprocessingml/2006/main">
  <w:divs>
    <w:div w:id="532613771">
      <w:bodyDiv w:val="1"/>
      <w:marLeft w:val="0"/>
      <w:marRight w:val="0"/>
      <w:marTop w:val="0"/>
      <w:marBottom w:val="0"/>
      <w:divBdr>
        <w:top w:val="none" w:sz="0" w:space="0" w:color="auto"/>
        <w:left w:val="none" w:sz="0" w:space="0" w:color="auto"/>
        <w:bottom w:val="none" w:sz="0" w:space="0" w:color="auto"/>
        <w:right w:val="none" w:sz="0" w:space="0" w:color="auto"/>
      </w:divBdr>
      <w:divsChild>
        <w:div w:id="550658276">
          <w:marLeft w:val="0"/>
          <w:marRight w:val="0"/>
          <w:marTop w:val="0"/>
          <w:marBottom w:val="0"/>
          <w:divBdr>
            <w:top w:val="none" w:sz="0" w:space="0" w:color="auto"/>
            <w:left w:val="none" w:sz="0" w:space="0" w:color="auto"/>
            <w:bottom w:val="none" w:sz="0" w:space="0" w:color="auto"/>
            <w:right w:val="none" w:sz="0" w:space="0" w:color="auto"/>
          </w:divBdr>
        </w:div>
        <w:div w:id="1005087911">
          <w:marLeft w:val="0"/>
          <w:marRight w:val="0"/>
          <w:marTop w:val="0"/>
          <w:marBottom w:val="0"/>
          <w:divBdr>
            <w:top w:val="none" w:sz="0" w:space="0" w:color="auto"/>
            <w:left w:val="none" w:sz="0" w:space="0" w:color="auto"/>
            <w:bottom w:val="none" w:sz="0" w:space="0" w:color="auto"/>
            <w:right w:val="none" w:sz="0" w:space="0" w:color="auto"/>
          </w:divBdr>
        </w:div>
        <w:div w:id="1563368855">
          <w:marLeft w:val="0"/>
          <w:marRight w:val="0"/>
          <w:marTop w:val="0"/>
          <w:marBottom w:val="0"/>
          <w:divBdr>
            <w:top w:val="none" w:sz="0" w:space="0" w:color="auto"/>
            <w:left w:val="none" w:sz="0" w:space="0" w:color="auto"/>
            <w:bottom w:val="none" w:sz="0" w:space="0" w:color="auto"/>
            <w:right w:val="none" w:sz="0" w:space="0" w:color="auto"/>
          </w:divBdr>
        </w:div>
        <w:div w:id="743375138">
          <w:marLeft w:val="0"/>
          <w:marRight w:val="0"/>
          <w:marTop w:val="0"/>
          <w:marBottom w:val="0"/>
          <w:divBdr>
            <w:top w:val="none" w:sz="0" w:space="0" w:color="auto"/>
            <w:left w:val="none" w:sz="0" w:space="0" w:color="auto"/>
            <w:bottom w:val="none" w:sz="0" w:space="0" w:color="auto"/>
            <w:right w:val="none" w:sz="0" w:space="0" w:color="auto"/>
          </w:divBdr>
        </w:div>
        <w:div w:id="2074039260">
          <w:marLeft w:val="0"/>
          <w:marRight w:val="0"/>
          <w:marTop w:val="0"/>
          <w:marBottom w:val="0"/>
          <w:divBdr>
            <w:top w:val="none" w:sz="0" w:space="0" w:color="auto"/>
            <w:left w:val="none" w:sz="0" w:space="0" w:color="auto"/>
            <w:bottom w:val="none" w:sz="0" w:space="0" w:color="auto"/>
            <w:right w:val="none" w:sz="0" w:space="0" w:color="auto"/>
          </w:divBdr>
        </w:div>
        <w:div w:id="1198663875">
          <w:marLeft w:val="0"/>
          <w:marRight w:val="0"/>
          <w:marTop w:val="0"/>
          <w:marBottom w:val="0"/>
          <w:divBdr>
            <w:top w:val="none" w:sz="0" w:space="0" w:color="auto"/>
            <w:left w:val="none" w:sz="0" w:space="0" w:color="auto"/>
            <w:bottom w:val="none" w:sz="0" w:space="0" w:color="auto"/>
            <w:right w:val="none" w:sz="0" w:space="0" w:color="auto"/>
          </w:divBdr>
        </w:div>
        <w:div w:id="1456097202">
          <w:marLeft w:val="0"/>
          <w:marRight w:val="0"/>
          <w:marTop w:val="0"/>
          <w:marBottom w:val="0"/>
          <w:divBdr>
            <w:top w:val="none" w:sz="0" w:space="0" w:color="auto"/>
            <w:left w:val="none" w:sz="0" w:space="0" w:color="auto"/>
            <w:bottom w:val="none" w:sz="0" w:space="0" w:color="auto"/>
            <w:right w:val="none" w:sz="0" w:space="0" w:color="auto"/>
          </w:divBdr>
        </w:div>
        <w:div w:id="253709974">
          <w:marLeft w:val="0"/>
          <w:marRight w:val="0"/>
          <w:marTop w:val="0"/>
          <w:marBottom w:val="0"/>
          <w:divBdr>
            <w:top w:val="none" w:sz="0" w:space="0" w:color="auto"/>
            <w:left w:val="none" w:sz="0" w:space="0" w:color="auto"/>
            <w:bottom w:val="none" w:sz="0" w:space="0" w:color="auto"/>
            <w:right w:val="none" w:sz="0" w:space="0" w:color="auto"/>
          </w:divBdr>
        </w:div>
        <w:div w:id="1837376091">
          <w:marLeft w:val="0"/>
          <w:marRight w:val="0"/>
          <w:marTop w:val="0"/>
          <w:marBottom w:val="0"/>
          <w:divBdr>
            <w:top w:val="none" w:sz="0" w:space="0" w:color="auto"/>
            <w:left w:val="none" w:sz="0" w:space="0" w:color="auto"/>
            <w:bottom w:val="none" w:sz="0" w:space="0" w:color="auto"/>
            <w:right w:val="none" w:sz="0" w:space="0" w:color="auto"/>
          </w:divBdr>
        </w:div>
        <w:div w:id="879048981">
          <w:marLeft w:val="0"/>
          <w:marRight w:val="0"/>
          <w:marTop w:val="0"/>
          <w:marBottom w:val="0"/>
          <w:divBdr>
            <w:top w:val="none" w:sz="0" w:space="0" w:color="auto"/>
            <w:left w:val="none" w:sz="0" w:space="0" w:color="auto"/>
            <w:bottom w:val="none" w:sz="0" w:space="0" w:color="auto"/>
            <w:right w:val="none" w:sz="0" w:space="0" w:color="auto"/>
          </w:divBdr>
          <w:divsChild>
            <w:div w:id="1976400185">
              <w:marLeft w:val="-68"/>
              <w:marRight w:val="0"/>
              <w:marTop w:val="27"/>
              <w:marBottom w:val="27"/>
              <w:divBdr>
                <w:top w:val="none" w:sz="0" w:space="0" w:color="auto"/>
                <w:left w:val="none" w:sz="0" w:space="0" w:color="auto"/>
                <w:bottom w:val="none" w:sz="0" w:space="0" w:color="auto"/>
                <w:right w:val="none" w:sz="0" w:space="0" w:color="auto"/>
              </w:divBdr>
              <w:divsChild>
                <w:div w:id="1102796092">
                  <w:marLeft w:val="0"/>
                  <w:marRight w:val="0"/>
                  <w:marTop w:val="0"/>
                  <w:marBottom w:val="0"/>
                  <w:divBdr>
                    <w:top w:val="none" w:sz="0" w:space="0" w:color="auto"/>
                    <w:left w:val="none" w:sz="0" w:space="0" w:color="auto"/>
                    <w:bottom w:val="none" w:sz="0" w:space="0" w:color="auto"/>
                    <w:right w:val="none" w:sz="0" w:space="0" w:color="auto"/>
                  </w:divBdr>
                  <w:divsChild>
                    <w:div w:id="249892593">
                      <w:marLeft w:val="0"/>
                      <w:marRight w:val="0"/>
                      <w:marTop w:val="0"/>
                      <w:marBottom w:val="0"/>
                      <w:divBdr>
                        <w:top w:val="none" w:sz="0" w:space="0" w:color="auto"/>
                        <w:left w:val="none" w:sz="0" w:space="0" w:color="auto"/>
                        <w:bottom w:val="none" w:sz="0" w:space="0" w:color="auto"/>
                        <w:right w:val="none" w:sz="0" w:space="0" w:color="auto"/>
                      </w:divBdr>
                    </w:div>
                  </w:divsChild>
                </w:div>
                <w:div w:id="1624769881">
                  <w:marLeft w:val="0"/>
                  <w:marRight w:val="0"/>
                  <w:marTop w:val="0"/>
                  <w:marBottom w:val="0"/>
                  <w:divBdr>
                    <w:top w:val="none" w:sz="0" w:space="0" w:color="auto"/>
                    <w:left w:val="none" w:sz="0" w:space="0" w:color="auto"/>
                    <w:bottom w:val="none" w:sz="0" w:space="0" w:color="auto"/>
                    <w:right w:val="none" w:sz="0" w:space="0" w:color="auto"/>
                  </w:divBdr>
                  <w:divsChild>
                    <w:div w:id="200099440">
                      <w:marLeft w:val="0"/>
                      <w:marRight w:val="0"/>
                      <w:marTop w:val="0"/>
                      <w:marBottom w:val="0"/>
                      <w:divBdr>
                        <w:top w:val="none" w:sz="0" w:space="0" w:color="auto"/>
                        <w:left w:val="none" w:sz="0" w:space="0" w:color="auto"/>
                        <w:bottom w:val="none" w:sz="0" w:space="0" w:color="auto"/>
                        <w:right w:val="none" w:sz="0" w:space="0" w:color="auto"/>
                      </w:divBdr>
                    </w:div>
                  </w:divsChild>
                </w:div>
                <w:div w:id="1878277337">
                  <w:marLeft w:val="0"/>
                  <w:marRight w:val="0"/>
                  <w:marTop w:val="0"/>
                  <w:marBottom w:val="0"/>
                  <w:divBdr>
                    <w:top w:val="none" w:sz="0" w:space="0" w:color="auto"/>
                    <w:left w:val="none" w:sz="0" w:space="0" w:color="auto"/>
                    <w:bottom w:val="none" w:sz="0" w:space="0" w:color="auto"/>
                    <w:right w:val="none" w:sz="0" w:space="0" w:color="auto"/>
                  </w:divBdr>
                  <w:divsChild>
                    <w:div w:id="770780670">
                      <w:marLeft w:val="0"/>
                      <w:marRight w:val="0"/>
                      <w:marTop w:val="0"/>
                      <w:marBottom w:val="0"/>
                      <w:divBdr>
                        <w:top w:val="none" w:sz="0" w:space="0" w:color="auto"/>
                        <w:left w:val="none" w:sz="0" w:space="0" w:color="auto"/>
                        <w:bottom w:val="none" w:sz="0" w:space="0" w:color="auto"/>
                        <w:right w:val="none" w:sz="0" w:space="0" w:color="auto"/>
                      </w:divBdr>
                    </w:div>
                  </w:divsChild>
                </w:div>
                <w:div w:id="1455446347">
                  <w:marLeft w:val="0"/>
                  <w:marRight w:val="0"/>
                  <w:marTop w:val="0"/>
                  <w:marBottom w:val="0"/>
                  <w:divBdr>
                    <w:top w:val="none" w:sz="0" w:space="0" w:color="auto"/>
                    <w:left w:val="none" w:sz="0" w:space="0" w:color="auto"/>
                    <w:bottom w:val="none" w:sz="0" w:space="0" w:color="auto"/>
                    <w:right w:val="none" w:sz="0" w:space="0" w:color="auto"/>
                  </w:divBdr>
                  <w:divsChild>
                    <w:div w:id="1573083575">
                      <w:marLeft w:val="0"/>
                      <w:marRight w:val="0"/>
                      <w:marTop w:val="0"/>
                      <w:marBottom w:val="0"/>
                      <w:divBdr>
                        <w:top w:val="none" w:sz="0" w:space="0" w:color="auto"/>
                        <w:left w:val="none" w:sz="0" w:space="0" w:color="auto"/>
                        <w:bottom w:val="none" w:sz="0" w:space="0" w:color="auto"/>
                        <w:right w:val="none" w:sz="0" w:space="0" w:color="auto"/>
                      </w:divBdr>
                    </w:div>
                  </w:divsChild>
                </w:div>
                <w:div w:id="1384914361">
                  <w:marLeft w:val="0"/>
                  <w:marRight w:val="0"/>
                  <w:marTop w:val="0"/>
                  <w:marBottom w:val="0"/>
                  <w:divBdr>
                    <w:top w:val="none" w:sz="0" w:space="0" w:color="auto"/>
                    <w:left w:val="none" w:sz="0" w:space="0" w:color="auto"/>
                    <w:bottom w:val="none" w:sz="0" w:space="0" w:color="auto"/>
                    <w:right w:val="none" w:sz="0" w:space="0" w:color="auto"/>
                  </w:divBdr>
                  <w:divsChild>
                    <w:div w:id="569658602">
                      <w:marLeft w:val="0"/>
                      <w:marRight w:val="0"/>
                      <w:marTop w:val="0"/>
                      <w:marBottom w:val="0"/>
                      <w:divBdr>
                        <w:top w:val="none" w:sz="0" w:space="0" w:color="auto"/>
                        <w:left w:val="none" w:sz="0" w:space="0" w:color="auto"/>
                        <w:bottom w:val="none" w:sz="0" w:space="0" w:color="auto"/>
                        <w:right w:val="none" w:sz="0" w:space="0" w:color="auto"/>
                      </w:divBdr>
                    </w:div>
                  </w:divsChild>
                </w:div>
                <w:div w:id="944922894">
                  <w:marLeft w:val="0"/>
                  <w:marRight w:val="0"/>
                  <w:marTop w:val="0"/>
                  <w:marBottom w:val="0"/>
                  <w:divBdr>
                    <w:top w:val="none" w:sz="0" w:space="0" w:color="auto"/>
                    <w:left w:val="none" w:sz="0" w:space="0" w:color="auto"/>
                    <w:bottom w:val="none" w:sz="0" w:space="0" w:color="auto"/>
                    <w:right w:val="none" w:sz="0" w:space="0" w:color="auto"/>
                  </w:divBdr>
                  <w:divsChild>
                    <w:div w:id="1104111208">
                      <w:marLeft w:val="0"/>
                      <w:marRight w:val="0"/>
                      <w:marTop w:val="0"/>
                      <w:marBottom w:val="0"/>
                      <w:divBdr>
                        <w:top w:val="none" w:sz="0" w:space="0" w:color="auto"/>
                        <w:left w:val="none" w:sz="0" w:space="0" w:color="auto"/>
                        <w:bottom w:val="none" w:sz="0" w:space="0" w:color="auto"/>
                        <w:right w:val="none" w:sz="0" w:space="0" w:color="auto"/>
                      </w:divBdr>
                    </w:div>
                  </w:divsChild>
                </w:div>
                <w:div w:id="1497916135">
                  <w:marLeft w:val="0"/>
                  <w:marRight w:val="0"/>
                  <w:marTop w:val="0"/>
                  <w:marBottom w:val="0"/>
                  <w:divBdr>
                    <w:top w:val="none" w:sz="0" w:space="0" w:color="auto"/>
                    <w:left w:val="none" w:sz="0" w:space="0" w:color="auto"/>
                    <w:bottom w:val="none" w:sz="0" w:space="0" w:color="auto"/>
                    <w:right w:val="none" w:sz="0" w:space="0" w:color="auto"/>
                  </w:divBdr>
                  <w:divsChild>
                    <w:div w:id="51589242">
                      <w:marLeft w:val="0"/>
                      <w:marRight w:val="0"/>
                      <w:marTop w:val="0"/>
                      <w:marBottom w:val="0"/>
                      <w:divBdr>
                        <w:top w:val="none" w:sz="0" w:space="0" w:color="auto"/>
                        <w:left w:val="none" w:sz="0" w:space="0" w:color="auto"/>
                        <w:bottom w:val="none" w:sz="0" w:space="0" w:color="auto"/>
                        <w:right w:val="none" w:sz="0" w:space="0" w:color="auto"/>
                      </w:divBdr>
                    </w:div>
                  </w:divsChild>
                </w:div>
                <w:div w:id="1088893000">
                  <w:marLeft w:val="0"/>
                  <w:marRight w:val="0"/>
                  <w:marTop w:val="0"/>
                  <w:marBottom w:val="0"/>
                  <w:divBdr>
                    <w:top w:val="none" w:sz="0" w:space="0" w:color="auto"/>
                    <w:left w:val="none" w:sz="0" w:space="0" w:color="auto"/>
                    <w:bottom w:val="none" w:sz="0" w:space="0" w:color="auto"/>
                    <w:right w:val="none" w:sz="0" w:space="0" w:color="auto"/>
                  </w:divBdr>
                  <w:divsChild>
                    <w:div w:id="1514800407">
                      <w:marLeft w:val="0"/>
                      <w:marRight w:val="0"/>
                      <w:marTop w:val="0"/>
                      <w:marBottom w:val="0"/>
                      <w:divBdr>
                        <w:top w:val="none" w:sz="0" w:space="0" w:color="auto"/>
                        <w:left w:val="none" w:sz="0" w:space="0" w:color="auto"/>
                        <w:bottom w:val="none" w:sz="0" w:space="0" w:color="auto"/>
                        <w:right w:val="none" w:sz="0" w:space="0" w:color="auto"/>
                      </w:divBdr>
                    </w:div>
                  </w:divsChild>
                </w:div>
                <w:div w:id="33698017">
                  <w:marLeft w:val="0"/>
                  <w:marRight w:val="0"/>
                  <w:marTop w:val="0"/>
                  <w:marBottom w:val="0"/>
                  <w:divBdr>
                    <w:top w:val="none" w:sz="0" w:space="0" w:color="auto"/>
                    <w:left w:val="none" w:sz="0" w:space="0" w:color="auto"/>
                    <w:bottom w:val="none" w:sz="0" w:space="0" w:color="auto"/>
                    <w:right w:val="none" w:sz="0" w:space="0" w:color="auto"/>
                  </w:divBdr>
                  <w:divsChild>
                    <w:div w:id="1392117457">
                      <w:marLeft w:val="0"/>
                      <w:marRight w:val="0"/>
                      <w:marTop w:val="0"/>
                      <w:marBottom w:val="0"/>
                      <w:divBdr>
                        <w:top w:val="none" w:sz="0" w:space="0" w:color="auto"/>
                        <w:left w:val="none" w:sz="0" w:space="0" w:color="auto"/>
                        <w:bottom w:val="none" w:sz="0" w:space="0" w:color="auto"/>
                        <w:right w:val="none" w:sz="0" w:space="0" w:color="auto"/>
                      </w:divBdr>
                    </w:div>
                  </w:divsChild>
                </w:div>
                <w:div w:id="4986089">
                  <w:marLeft w:val="0"/>
                  <w:marRight w:val="0"/>
                  <w:marTop w:val="0"/>
                  <w:marBottom w:val="0"/>
                  <w:divBdr>
                    <w:top w:val="none" w:sz="0" w:space="0" w:color="auto"/>
                    <w:left w:val="none" w:sz="0" w:space="0" w:color="auto"/>
                    <w:bottom w:val="none" w:sz="0" w:space="0" w:color="auto"/>
                    <w:right w:val="none" w:sz="0" w:space="0" w:color="auto"/>
                  </w:divBdr>
                  <w:divsChild>
                    <w:div w:id="1358893728">
                      <w:marLeft w:val="0"/>
                      <w:marRight w:val="0"/>
                      <w:marTop w:val="0"/>
                      <w:marBottom w:val="0"/>
                      <w:divBdr>
                        <w:top w:val="none" w:sz="0" w:space="0" w:color="auto"/>
                        <w:left w:val="none" w:sz="0" w:space="0" w:color="auto"/>
                        <w:bottom w:val="none" w:sz="0" w:space="0" w:color="auto"/>
                        <w:right w:val="none" w:sz="0" w:space="0" w:color="auto"/>
                      </w:divBdr>
                    </w:div>
                    <w:div w:id="317803755">
                      <w:marLeft w:val="0"/>
                      <w:marRight w:val="0"/>
                      <w:marTop w:val="0"/>
                      <w:marBottom w:val="0"/>
                      <w:divBdr>
                        <w:top w:val="none" w:sz="0" w:space="0" w:color="auto"/>
                        <w:left w:val="none" w:sz="0" w:space="0" w:color="auto"/>
                        <w:bottom w:val="none" w:sz="0" w:space="0" w:color="auto"/>
                        <w:right w:val="none" w:sz="0" w:space="0" w:color="auto"/>
                      </w:divBdr>
                    </w:div>
                  </w:divsChild>
                </w:div>
                <w:div w:id="1681472618">
                  <w:marLeft w:val="0"/>
                  <w:marRight w:val="0"/>
                  <w:marTop w:val="0"/>
                  <w:marBottom w:val="0"/>
                  <w:divBdr>
                    <w:top w:val="none" w:sz="0" w:space="0" w:color="auto"/>
                    <w:left w:val="none" w:sz="0" w:space="0" w:color="auto"/>
                    <w:bottom w:val="none" w:sz="0" w:space="0" w:color="auto"/>
                    <w:right w:val="none" w:sz="0" w:space="0" w:color="auto"/>
                  </w:divBdr>
                  <w:divsChild>
                    <w:div w:id="1047990796">
                      <w:marLeft w:val="0"/>
                      <w:marRight w:val="0"/>
                      <w:marTop w:val="0"/>
                      <w:marBottom w:val="0"/>
                      <w:divBdr>
                        <w:top w:val="none" w:sz="0" w:space="0" w:color="auto"/>
                        <w:left w:val="none" w:sz="0" w:space="0" w:color="auto"/>
                        <w:bottom w:val="none" w:sz="0" w:space="0" w:color="auto"/>
                        <w:right w:val="none" w:sz="0" w:space="0" w:color="auto"/>
                      </w:divBdr>
                    </w:div>
                  </w:divsChild>
                </w:div>
                <w:div w:id="1152794412">
                  <w:marLeft w:val="0"/>
                  <w:marRight w:val="0"/>
                  <w:marTop w:val="0"/>
                  <w:marBottom w:val="0"/>
                  <w:divBdr>
                    <w:top w:val="none" w:sz="0" w:space="0" w:color="auto"/>
                    <w:left w:val="none" w:sz="0" w:space="0" w:color="auto"/>
                    <w:bottom w:val="none" w:sz="0" w:space="0" w:color="auto"/>
                    <w:right w:val="none" w:sz="0" w:space="0" w:color="auto"/>
                  </w:divBdr>
                  <w:divsChild>
                    <w:div w:id="1362239125">
                      <w:marLeft w:val="0"/>
                      <w:marRight w:val="0"/>
                      <w:marTop w:val="0"/>
                      <w:marBottom w:val="0"/>
                      <w:divBdr>
                        <w:top w:val="none" w:sz="0" w:space="0" w:color="auto"/>
                        <w:left w:val="none" w:sz="0" w:space="0" w:color="auto"/>
                        <w:bottom w:val="none" w:sz="0" w:space="0" w:color="auto"/>
                        <w:right w:val="none" w:sz="0" w:space="0" w:color="auto"/>
                      </w:divBdr>
                    </w:div>
                  </w:divsChild>
                </w:div>
                <w:div w:id="1164592145">
                  <w:marLeft w:val="0"/>
                  <w:marRight w:val="0"/>
                  <w:marTop w:val="0"/>
                  <w:marBottom w:val="0"/>
                  <w:divBdr>
                    <w:top w:val="none" w:sz="0" w:space="0" w:color="auto"/>
                    <w:left w:val="none" w:sz="0" w:space="0" w:color="auto"/>
                    <w:bottom w:val="none" w:sz="0" w:space="0" w:color="auto"/>
                    <w:right w:val="none" w:sz="0" w:space="0" w:color="auto"/>
                  </w:divBdr>
                  <w:divsChild>
                    <w:div w:id="140779507">
                      <w:marLeft w:val="0"/>
                      <w:marRight w:val="0"/>
                      <w:marTop w:val="0"/>
                      <w:marBottom w:val="0"/>
                      <w:divBdr>
                        <w:top w:val="none" w:sz="0" w:space="0" w:color="auto"/>
                        <w:left w:val="none" w:sz="0" w:space="0" w:color="auto"/>
                        <w:bottom w:val="none" w:sz="0" w:space="0" w:color="auto"/>
                        <w:right w:val="none" w:sz="0" w:space="0" w:color="auto"/>
                      </w:divBdr>
                    </w:div>
                  </w:divsChild>
                </w:div>
                <w:div w:id="1443187723">
                  <w:marLeft w:val="0"/>
                  <w:marRight w:val="0"/>
                  <w:marTop w:val="0"/>
                  <w:marBottom w:val="0"/>
                  <w:divBdr>
                    <w:top w:val="none" w:sz="0" w:space="0" w:color="auto"/>
                    <w:left w:val="none" w:sz="0" w:space="0" w:color="auto"/>
                    <w:bottom w:val="none" w:sz="0" w:space="0" w:color="auto"/>
                    <w:right w:val="none" w:sz="0" w:space="0" w:color="auto"/>
                  </w:divBdr>
                  <w:divsChild>
                    <w:div w:id="1802721852">
                      <w:marLeft w:val="0"/>
                      <w:marRight w:val="0"/>
                      <w:marTop w:val="0"/>
                      <w:marBottom w:val="0"/>
                      <w:divBdr>
                        <w:top w:val="none" w:sz="0" w:space="0" w:color="auto"/>
                        <w:left w:val="none" w:sz="0" w:space="0" w:color="auto"/>
                        <w:bottom w:val="none" w:sz="0" w:space="0" w:color="auto"/>
                        <w:right w:val="none" w:sz="0" w:space="0" w:color="auto"/>
                      </w:divBdr>
                    </w:div>
                  </w:divsChild>
                </w:div>
                <w:div w:id="376898167">
                  <w:marLeft w:val="0"/>
                  <w:marRight w:val="0"/>
                  <w:marTop w:val="0"/>
                  <w:marBottom w:val="0"/>
                  <w:divBdr>
                    <w:top w:val="none" w:sz="0" w:space="0" w:color="auto"/>
                    <w:left w:val="none" w:sz="0" w:space="0" w:color="auto"/>
                    <w:bottom w:val="none" w:sz="0" w:space="0" w:color="auto"/>
                    <w:right w:val="none" w:sz="0" w:space="0" w:color="auto"/>
                  </w:divBdr>
                  <w:divsChild>
                    <w:div w:id="1537769168">
                      <w:marLeft w:val="0"/>
                      <w:marRight w:val="0"/>
                      <w:marTop w:val="0"/>
                      <w:marBottom w:val="0"/>
                      <w:divBdr>
                        <w:top w:val="none" w:sz="0" w:space="0" w:color="auto"/>
                        <w:left w:val="none" w:sz="0" w:space="0" w:color="auto"/>
                        <w:bottom w:val="none" w:sz="0" w:space="0" w:color="auto"/>
                        <w:right w:val="none" w:sz="0" w:space="0" w:color="auto"/>
                      </w:divBdr>
                    </w:div>
                    <w:div w:id="230701557">
                      <w:marLeft w:val="0"/>
                      <w:marRight w:val="0"/>
                      <w:marTop w:val="0"/>
                      <w:marBottom w:val="0"/>
                      <w:divBdr>
                        <w:top w:val="none" w:sz="0" w:space="0" w:color="auto"/>
                        <w:left w:val="none" w:sz="0" w:space="0" w:color="auto"/>
                        <w:bottom w:val="none" w:sz="0" w:space="0" w:color="auto"/>
                        <w:right w:val="none" w:sz="0" w:space="0" w:color="auto"/>
                      </w:divBdr>
                    </w:div>
                  </w:divsChild>
                </w:div>
                <w:div w:id="202443953">
                  <w:marLeft w:val="0"/>
                  <w:marRight w:val="0"/>
                  <w:marTop w:val="0"/>
                  <w:marBottom w:val="0"/>
                  <w:divBdr>
                    <w:top w:val="none" w:sz="0" w:space="0" w:color="auto"/>
                    <w:left w:val="none" w:sz="0" w:space="0" w:color="auto"/>
                    <w:bottom w:val="none" w:sz="0" w:space="0" w:color="auto"/>
                    <w:right w:val="none" w:sz="0" w:space="0" w:color="auto"/>
                  </w:divBdr>
                  <w:divsChild>
                    <w:div w:id="244919710">
                      <w:marLeft w:val="0"/>
                      <w:marRight w:val="0"/>
                      <w:marTop w:val="0"/>
                      <w:marBottom w:val="0"/>
                      <w:divBdr>
                        <w:top w:val="none" w:sz="0" w:space="0" w:color="auto"/>
                        <w:left w:val="none" w:sz="0" w:space="0" w:color="auto"/>
                        <w:bottom w:val="none" w:sz="0" w:space="0" w:color="auto"/>
                        <w:right w:val="none" w:sz="0" w:space="0" w:color="auto"/>
                      </w:divBdr>
                    </w:div>
                  </w:divsChild>
                </w:div>
                <w:div w:id="1735423214">
                  <w:marLeft w:val="0"/>
                  <w:marRight w:val="0"/>
                  <w:marTop w:val="0"/>
                  <w:marBottom w:val="0"/>
                  <w:divBdr>
                    <w:top w:val="none" w:sz="0" w:space="0" w:color="auto"/>
                    <w:left w:val="none" w:sz="0" w:space="0" w:color="auto"/>
                    <w:bottom w:val="none" w:sz="0" w:space="0" w:color="auto"/>
                    <w:right w:val="none" w:sz="0" w:space="0" w:color="auto"/>
                  </w:divBdr>
                  <w:divsChild>
                    <w:div w:id="2125734153">
                      <w:marLeft w:val="0"/>
                      <w:marRight w:val="0"/>
                      <w:marTop w:val="0"/>
                      <w:marBottom w:val="0"/>
                      <w:divBdr>
                        <w:top w:val="none" w:sz="0" w:space="0" w:color="auto"/>
                        <w:left w:val="none" w:sz="0" w:space="0" w:color="auto"/>
                        <w:bottom w:val="none" w:sz="0" w:space="0" w:color="auto"/>
                        <w:right w:val="none" w:sz="0" w:space="0" w:color="auto"/>
                      </w:divBdr>
                    </w:div>
                  </w:divsChild>
                </w:div>
                <w:div w:id="16546486">
                  <w:marLeft w:val="0"/>
                  <w:marRight w:val="0"/>
                  <w:marTop w:val="0"/>
                  <w:marBottom w:val="0"/>
                  <w:divBdr>
                    <w:top w:val="none" w:sz="0" w:space="0" w:color="auto"/>
                    <w:left w:val="none" w:sz="0" w:space="0" w:color="auto"/>
                    <w:bottom w:val="none" w:sz="0" w:space="0" w:color="auto"/>
                    <w:right w:val="none" w:sz="0" w:space="0" w:color="auto"/>
                  </w:divBdr>
                  <w:divsChild>
                    <w:div w:id="49227605">
                      <w:marLeft w:val="0"/>
                      <w:marRight w:val="0"/>
                      <w:marTop w:val="0"/>
                      <w:marBottom w:val="0"/>
                      <w:divBdr>
                        <w:top w:val="none" w:sz="0" w:space="0" w:color="auto"/>
                        <w:left w:val="none" w:sz="0" w:space="0" w:color="auto"/>
                        <w:bottom w:val="none" w:sz="0" w:space="0" w:color="auto"/>
                        <w:right w:val="none" w:sz="0" w:space="0" w:color="auto"/>
                      </w:divBdr>
                    </w:div>
                    <w:div w:id="1887787953">
                      <w:marLeft w:val="0"/>
                      <w:marRight w:val="0"/>
                      <w:marTop w:val="0"/>
                      <w:marBottom w:val="0"/>
                      <w:divBdr>
                        <w:top w:val="none" w:sz="0" w:space="0" w:color="auto"/>
                        <w:left w:val="none" w:sz="0" w:space="0" w:color="auto"/>
                        <w:bottom w:val="none" w:sz="0" w:space="0" w:color="auto"/>
                        <w:right w:val="none" w:sz="0" w:space="0" w:color="auto"/>
                      </w:divBdr>
                    </w:div>
                    <w:div w:id="1229071002">
                      <w:marLeft w:val="0"/>
                      <w:marRight w:val="0"/>
                      <w:marTop w:val="0"/>
                      <w:marBottom w:val="0"/>
                      <w:divBdr>
                        <w:top w:val="none" w:sz="0" w:space="0" w:color="auto"/>
                        <w:left w:val="none" w:sz="0" w:space="0" w:color="auto"/>
                        <w:bottom w:val="none" w:sz="0" w:space="0" w:color="auto"/>
                        <w:right w:val="none" w:sz="0" w:space="0" w:color="auto"/>
                      </w:divBdr>
                    </w:div>
                  </w:divsChild>
                </w:div>
                <w:div w:id="1349523702">
                  <w:marLeft w:val="0"/>
                  <w:marRight w:val="0"/>
                  <w:marTop w:val="0"/>
                  <w:marBottom w:val="0"/>
                  <w:divBdr>
                    <w:top w:val="none" w:sz="0" w:space="0" w:color="auto"/>
                    <w:left w:val="none" w:sz="0" w:space="0" w:color="auto"/>
                    <w:bottom w:val="none" w:sz="0" w:space="0" w:color="auto"/>
                    <w:right w:val="none" w:sz="0" w:space="0" w:color="auto"/>
                  </w:divBdr>
                  <w:divsChild>
                    <w:div w:id="1253784115">
                      <w:marLeft w:val="0"/>
                      <w:marRight w:val="0"/>
                      <w:marTop w:val="0"/>
                      <w:marBottom w:val="0"/>
                      <w:divBdr>
                        <w:top w:val="none" w:sz="0" w:space="0" w:color="auto"/>
                        <w:left w:val="none" w:sz="0" w:space="0" w:color="auto"/>
                        <w:bottom w:val="none" w:sz="0" w:space="0" w:color="auto"/>
                        <w:right w:val="none" w:sz="0" w:space="0" w:color="auto"/>
                      </w:divBdr>
                    </w:div>
                  </w:divsChild>
                </w:div>
                <w:div w:id="413599449">
                  <w:marLeft w:val="0"/>
                  <w:marRight w:val="0"/>
                  <w:marTop w:val="0"/>
                  <w:marBottom w:val="0"/>
                  <w:divBdr>
                    <w:top w:val="none" w:sz="0" w:space="0" w:color="auto"/>
                    <w:left w:val="none" w:sz="0" w:space="0" w:color="auto"/>
                    <w:bottom w:val="none" w:sz="0" w:space="0" w:color="auto"/>
                    <w:right w:val="none" w:sz="0" w:space="0" w:color="auto"/>
                  </w:divBdr>
                  <w:divsChild>
                    <w:div w:id="686060036">
                      <w:marLeft w:val="0"/>
                      <w:marRight w:val="0"/>
                      <w:marTop w:val="0"/>
                      <w:marBottom w:val="0"/>
                      <w:divBdr>
                        <w:top w:val="none" w:sz="0" w:space="0" w:color="auto"/>
                        <w:left w:val="none" w:sz="0" w:space="0" w:color="auto"/>
                        <w:bottom w:val="none" w:sz="0" w:space="0" w:color="auto"/>
                        <w:right w:val="none" w:sz="0" w:space="0" w:color="auto"/>
                      </w:divBdr>
                    </w:div>
                    <w:div w:id="901064548">
                      <w:marLeft w:val="0"/>
                      <w:marRight w:val="0"/>
                      <w:marTop w:val="0"/>
                      <w:marBottom w:val="0"/>
                      <w:divBdr>
                        <w:top w:val="none" w:sz="0" w:space="0" w:color="auto"/>
                        <w:left w:val="none" w:sz="0" w:space="0" w:color="auto"/>
                        <w:bottom w:val="none" w:sz="0" w:space="0" w:color="auto"/>
                        <w:right w:val="none" w:sz="0" w:space="0" w:color="auto"/>
                      </w:divBdr>
                    </w:div>
                    <w:div w:id="865680045">
                      <w:marLeft w:val="0"/>
                      <w:marRight w:val="0"/>
                      <w:marTop w:val="0"/>
                      <w:marBottom w:val="0"/>
                      <w:divBdr>
                        <w:top w:val="none" w:sz="0" w:space="0" w:color="auto"/>
                        <w:left w:val="none" w:sz="0" w:space="0" w:color="auto"/>
                        <w:bottom w:val="none" w:sz="0" w:space="0" w:color="auto"/>
                        <w:right w:val="none" w:sz="0" w:space="0" w:color="auto"/>
                      </w:divBdr>
                    </w:div>
                  </w:divsChild>
                </w:div>
                <w:div w:id="47266632">
                  <w:marLeft w:val="0"/>
                  <w:marRight w:val="0"/>
                  <w:marTop w:val="0"/>
                  <w:marBottom w:val="0"/>
                  <w:divBdr>
                    <w:top w:val="none" w:sz="0" w:space="0" w:color="auto"/>
                    <w:left w:val="none" w:sz="0" w:space="0" w:color="auto"/>
                    <w:bottom w:val="none" w:sz="0" w:space="0" w:color="auto"/>
                    <w:right w:val="none" w:sz="0" w:space="0" w:color="auto"/>
                  </w:divBdr>
                  <w:divsChild>
                    <w:div w:id="1338772087">
                      <w:marLeft w:val="0"/>
                      <w:marRight w:val="0"/>
                      <w:marTop w:val="0"/>
                      <w:marBottom w:val="0"/>
                      <w:divBdr>
                        <w:top w:val="none" w:sz="0" w:space="0" w:color="auto"/>
                        <w:left w:val="none" w:sz="0" w:space="0" w:color="auto"/>
                        <w:bottom w:val="none" w:sz="0" w:space="0" w:color="auto"/>
                        <w:right w:val="none" w:sz="0" w:space="0" w:color="auto"/>
                      </w:divBdr>
                    </w:div>
                  </w:divsChild>
                </w:div>
                <w:div w:id="1141733036">
                  <w:marLeft w:val="0"/>
                  <w:marRight w:val="0"/>
                  <w:marTop w:val="0"/>
                  <w:marBottom w:val="0"/>
                  <w:divBdr>
                    <w:top w:val="none" w:sz="0" w:space="0" w:color="auto"/>
                    <w:left w:val="none" w:sz="0" w:space="0" w:color="auto"/>
                    <w:bottom w:val="none" w:sz="0" w:space="0" w:color="auto"/>
                    <w:right w:val="none" w:sz="0" w:space="0" w:color="auto"/>
                  </w:divBdr>
                  <w:divsChild>
                    <w:div w:id="1599212019">
                      <w:marLeft w:val="0"/>
                      <w:marRight w:val="0"/>
                      <w:marTop w:val="0"/>
                      <w:marBottom w:val="0"/>
                      <w:divBdr>
                        <w:top w:val="none" w:sz="0" w:space="0" w:color="auto"/>
                        <w:left w:val="none" w:sz="0" w:space="0" w:color="auto"/>
                        <w:bottom w:val="none" w:sz="0" w:space="0" w:color="auto"/>
                        <w:right w:val="none" w:sz="0" w:space="0" w:color="auto"/>
                      </w:divBdr>
                    </w:div>
                  </w:divsChild>
                </w:div>
                <w:div w:id="1536844630">
                  <w:marLeft w:val="0"/>
                  <w:marRight w:val="0"/>
                  <w:marTop w:val="0"/>
                  <w:marBottom w:val="0"/>
                  <w:divBdr>
                    <w:top w:val="none" w:sz="0" w:space="0" w:color="auto"/>
                    <w:left w:val="none" w:sz="0" w:space="0" w:color="auto"/>
                    <w:bottom w:val="none" w:sz="0" w:space="0" w:color="auto"/>
                    <w:right w:val="none" w:sz="0" w:space="0" w:color="auto"/>
                  </w:divBdr>
                  <w:divsChild>
                    <w:div w:id="1649821694">
                      <w:marLeft w:val="0"/>
                      <w:marRight w:val="0"/>
                      <w:marTop w:val="0"/>
                      <w:marBottom w:val="0"/>
                      <w:divBdr>
                        <w:top w:val="none" w:sz="0" w:space="0" w:color="auto"/>
                        <w:left w:val="none" w:sz="0" w:space="0" w:color="auto"/>
                        <w:bottom w:val="none" w:sz="0" w:space="0" w:color="auto"/>
                        <w:right w:val="none" w:sz="0" w:space="0" w:color="auto"/>
                      </w:divBdr>
                    </w:div>
                    <w:div w:id="46758585">
                      <w:marLeft w:val="0"/>
                      <w:marRight w:val="0"/>
                      <w:marTop w:val="0"/>
                      <w:marBottom w:val="0"/>
                      <w:divBdr>
                        <w:top w:val="none" w:sz="0" w:space="0" w:color="auto"/>
                        <w:left w:val="none" w:sz="0" w:space="0" w:color="auto"/>
                        <w:bottom w:val="none" w:sz="0" w:space="0" w:color="auto"/>
                        <w:right w:val="none" w:sz="0" w:space="0" w:color="auto"/>
                      </w:divBdr>
                    </w:div>
                    <w:div w:id="811407634">
                      <w:marLeft w:val="0"/>
                      <w:marRight w:val="0"/>
                      <w:marTop w:val="0"/>
                      <w:marBottom w:val="0"/>
                      <w:divBdr>
                        <w:top w:val="none" w:sz="0" w:space="0" w:color="auto"/>
                        <w:left w:val="none" w:sz="0" w:space="0" w:color="auto"/>
                        <w:bottom w:val="none" w:sz="0" w:space="0" w:color="auto"/>
                        <w:right w:val="none" w:sz="0" w:space="0" w:color="auto"/>
                      </w:divBdr>
                    </w:div>
                  </w:divsChild>
                </w:div>
                <w:div w:id="1544637747">
                  <w:marLeft w:val="0"/>
                  <w:marRight w:val="0"/>
                  <w:marTop w:val="0"/>
                  <w:marBottom w:val="0"/>
                  <w:divBdr>
                    <w:top w:val="none" w:sz="0" w:space="0" w:color="auto"/>
                    <w:left w:val="none" w:sz="0" w:space="0" w:color="auto"/>
                    <w:bottom w:val="none" w:sz="0" w:space="0" w:color="auto"/>
                    <w:right w:val="none" w:sz="0" w:space="0" w:color="auto"/>
                  </w:divBdr>
                  <w:divsChild>
                    <w:div w:id="215167756">
                      <w:marLeft w:val="0"/>
                      <w:marRight w:val="0"/>
                      <w:marTop w:val="0"/>
                      <w:marBottom w:val="0"/>
                      <w:divBdr>
                        <w:top w:val="none" w:sz="0" w:space="0" w:color="auto"/>
                        <w:left w:val="none" w:sz="0" w:space="0" w:color="auto"/>
                        <w:bottom w:val="none" w:sz="0" w:space="0" w:color="auto"/>
                        <w:right w:val="none" w:sz="0" w:space="0" w:color="auto"/>
                      </w:divBdr>
                    </w:div>
                  </w:divsChild>
                </w:div>
                <w:div w:id="1552183054">
                  <w:marLeft w:val="0"/>
                  <w:marRight w:val="0"/>
                  <w:marTop w:val="0"/>
                  <w:marBottom w:val="0"/>
                  <w:divBdr>
                    <w:top w:val="none" w:sz="0" w:space="0" w:color="auto"/>
                    <w:left w:val="none" w:sz="0" w:space="0" w:color="auto"/>
                    <w:bottom w:val="none" w:sz="0" w:space="0" w:color="auto"/>
                    <w:right w:val="none" w:sz="0" w:space="0" w:color="auto"/>
                  </w:divBdr>
                  <w:divsChild>
                    <w:div w:id="726302594">
                      <w:marLeft w:val="0"/>
                      <w:marRight w:val="0"/>
                      <w:marTop w:val="0"/>
                      <w:marBottom w:val="0"/>
                      <w:divBdr>
                        <w:top w:val="none" w:sz="0" w:space="0" w:color="auto"/>
                        <w:left w:val="none" w:sz="0" w:space="0" w:color="auto"/>
                        <w:bottom w:val="none" w:sz="0" w:space="0" w:color="auto"/>
                        <w:right w:val="none" w:sz="0" w:space="0" w:color="auto"/>
                      </w:divBdr>
                    </w:div>
                    <w:div w:id="1268850869">
                      <w:marLeft w:val="0"/>
                      <w:marRight w:val="0"/>
                      <w:marTop w:val="0"/>
                      <w:marBottom w:val="0"/>
                      <w:divBdr>
                        <w:top w:val="none" w:sz="0" w:space="0" w:color="auto"/>
                        <w:left w:val="none" w:sz="0" w:space="0" w:color="auto"/>
                        <w:bottom w:val="none" w:sz="0" w:space="0" w:color="auto"/>
                        <w:right w:val="none" w:sz="0" w:space="0" w:color="auto"/>
                      </w:divBdr>
                    </w:div>
                  </w:divsChild>
                </w:div>
                <w:div w:id="992291519">
                  <w:marLeft w:val="0"/>
                  <w:marRight w:val="0"/>
                  <w:marTop w:val="0"/>
                  <w:marBottom w:val="0"/>
                  <w:divBdr>
                    <w:top w:val="none" w:sz="0" w:space="0" w:color="auto"/>
                    <w:left w:val="none" w:sz="0" w:space="0" w:color="auto"/>
                    <w:bottom w:val="none" w:sz="0" w:space="0" w:color="auto"/>
                    <w:right w:val="none" w:sz="0" w:space="0" w:color="auto"/>
                  </w:divBdr>
                  <w:divsChild>
                    <w:div w:id="640891546">
                      <w:marLeft w:val="0"/>
                      <w:marRight w:val="0"/>
                      <w:marTop w:val="0"/>
                      <w:marBottom w:val="0"/>
                      <w:divBdr>
                        <w:top w:val="none" w:sz="0" w:space="0" w:color="auto"/>
                        <w:left w:val="none" w:sz="0" w:space="0" w:color="auto"/>
                        <w:bottom w:val="none" w:sz="0" w:space="0" w:color="auto"/>
                        <w:right w:val="none" w:sz="0" w:space="0" w:color="auto"/>
                      </w:divBdr>
                    </w:div>
                  </w:divsChild>
                </w:div>
                <w:div w:id="206842110">
                  <w:marLeft w:val="0"/>
                  <w:marRight w:val="0"/>
                  <w:marTop w:val="0"/>
                  <w:marBottom w:val="0"/>
                  <w:divBdr>
                    <w:top w:val="none" w:sz="0" w:space="0" w:color="auto"/>
                    <w:left w:val="none" w:sz="0" w:space="0" w:color="auto"/>
                    <w:bottom w:val="none" w:sz="0" w:space="0" w:color="auto"/>
                    <w:right w:val="none" w:sz="0" w:space="0" w:color="auto"/>
                  </w:divBdr>
                  <w:divsChild>
                    <w:div w:id="147862775">
                      <w:marLeft w:val="0"/>
                      <w:marRight w:val="0"/>
                      <w:marTop w:val="0"/>
                      <w:marBottom w:val="0"/>
                      <w:divBdr>
                        <w:top w:val="none" w:sz="0" w:space="0" w:color="auto"/>
                        <w:left w:val="none" w:sz="0" w:space="0" w:color="auto"/>
                        <w:bottom w:val="none" w:sz="0" w:space="0" w:color="auto"/>
                        <w:right w:val="none" w:sz="0" w:space="0" w:color="auto"/>
                      </w:divBdr>
                    </w:div>
                  </w:divsChild>
                </w:div>
                <w:div w:id="998118755">
                  <w:marLeft w:val="0"/>
                  <w:marRight w:val="0"/>
                  <w:marTop w:val="0"/>
                  <w:marBottom w:val="0"/>
                  <w:divBdr>
                    <w:top w:val="none" w:sz="0" w:space="0" w:color="auto"/>
                    <w:left w:val="none" w:sz="0" w:space="0" w:color="auto"/>
                    <w:bottom w:val="none" w:sz="0" w:space="0" w:color="auto"/>
                    <w:right w:val="none" w:sz="0" w:space="0" w:color="auto"/>
                  </w:divBdr>
                  <w:divsChild>
                    <w:div w:id="649598821">
                      <w:marLeft w:val="0"/>
                      <w:marRight w:val="0"/>
                      <w:marTop w:val="0"/>
                      <w:marBottom w:val="0"/>
                      <w:divBdr>
                        <w:top w:val="none" w:sz="0" w:space="0" w:color="auto"/>
                        <w:left w:val="none" w:sz="0" w:space="0" w:color="auto"/>
                        <w:bottom w:val="none" w:sz="0" w:space="0" w:color="auto"/>
                        <w:right w:val="none" w:sz="0" w:space="0" w:color="auto"/>
                      </w:divBdr>
                    </w:div>
                    <w:div w:id="117459131">
                      <w:marLeft w:val="0"/>
                      <w:marRight w:val="0"/>
                      <w:marTop w:val="0"/>
                      <w:marBottom w:val="0"/>
                      <w:divBdr>
                        <w:top w:val="none" w:sz="0" w:space="0" w:color="auto"/>
                        <w:left w:val="none" w:sz="0" w:space="0" w:color="auto"/>
                        <w:bottom w:val="none" w:sz="0" w:space="0" w:color="auto"/>
                        <w:right w:val="none" w:sz="0" w:space="0" w:color="auto"/>
                      </w:divBdr>
                    </w:div>
                  </w:divsChild>
                </w:div>
                <w:div w:id="89859024">
                  <w:marLeft w:val="0"/>
                  <w:marRight w:val="0"/>
                  <w:marTop w:val="0"/>
                  <w:marBottom w:val="0"/>
                  <w:divBdr>
                    <w:top w:val="none" w:sz="0" w:space="0" w:color="auto"/>
                    <w:left w:val="none" w:sz="0" w:space="0" w:color="auto"/>
                    <w:bottom w:val="none" w:sz="0" w:space="0" w:color="auto"/>
                    <w:right w:val="none" w:sz="0" w:space="0" w:color="auto"/>
                  </w:divBdr>
                  <w:divsChild>
                    <w:div w:id="1938559581">
                      <w:marLeft w:val="0"/>
                      <w:marRight w:val="0"/>
                      <w:marTop w:val="0"/>
                      <w:marBottom w:val="0"/>
                      <w:divBdr>
                        <w:top w:val="none" w:sz="0" w:space="0" w:color="auto"/>
                        <w:left w:val="none" w:sz="0" w:space="0" w:color="auto"/>
                        <w:bottom w:val="none" w:sz="0" w:space="0" w:color="auto"/>
                        <w:right w:val="none" w:sz="0" w:space="0" w:color="auto"/>
                      </w:divBdr>
                    </w:div>
                  </w:divsChild>
                </w:div>
                <w:div w:id="1415130034">
                  <w:marLeft w:val="0"/>
                  <w:marRight w:val="0"/>
                  <w:marTop w:val="0"/>
                  <w:marBottom w:val="0"/>
                  <w:divBdr>
                    <w:top w:val="none" w:sz="0" w:space="0" w:color="auto"/>
                    <w:left w:val="none" w:sz="0" w:space="0" w:color="auto"/>
                    <w:bottom w:val="none" w:sz="0" w:space="0" w:color="auto"/>
                    <w:right w:val="none" w:sz="0" w:space="0" w:color="auto"/>
                  </w:divBdr>
                  <w:divsChild>
                    <w:div w:id="2140105302">
                      <w:marLeft w:val="0"/>
                      <w:marRight w:val="0"/>
                      <w:marTop w:val="0"/>
                      <w:marBottom w:val="0"/>
                      <w:divBdr>
                        <w:top w:val="none" w:sz="0" w:space="0" w:color="auto"/>
                        <w:left w:val="none" w:sz="0" w:space="0" w:color="auto"/>
                        <w:bottom w:val="none" w:sz="0" w:space="0" w:color="auto"/>
                        <w:right w:val="none" w:sz="0" w:space="0" w:color="auto"/>
                      </w:divBdr>
                    </w:div>
                    <w:div w:id="173957299">
                      <w:marLeft w:val="0"/>
                      <w:marRight w:val="0"/>
                      <w:marTop w:val="0"/>
                      <w:marBottom w:val="0"/>
                      <w:divBdr>
                        <w:top w:val="none" w:sz="0" w:space="0" w:color="auto"/>
                        <w:left w:val="none" w:sz="0" w:space="0" w:color="auto"/>
                        <w:bottom w:val="none" w:sz="0" w:space="0" w:color="auto"/>
                        <w:right w:val="none" w:sz="0" w:space="0" w:color="auto"/>
                      </w:divBdr>
                    </w:div>
                  </w:divsChild>
                </w:div>
                <w:div w:id="781991960">
                  <w:marLeft w:val="0"/>
                  <w:marRight w:val="0"/>
                  <w:marTop w:val="0"/>
                  <w:marBottom w:val="0"/>
                  <w:divBdr>
                    <w:top w:val="none" w:sz="0" w:space="0" w:color="auto"/>
                    <w:left w:val="none" w:sz="0" w:space="0" w:color="auto"/>
                    <w:bottom w:val="none" w:sz="0" w:space="0" w:color="auto"/>
                    <w:right w:val="none" w:sz="0" w:space="0" w:color="auto"/>
                  </w:divBdr>
                  <w:divsChild>
                    <w:div w:id="1849900614">
                      <w:marLeft w:val="0"/>
                      <w:marRight w:val="0"/>
                      <w:marTop w:val="0"/>
                      <w:marBottom w:val="0"/>
                      <w:divBdr>
                        <w:top w:val="none" w:sz="0" w:space="0" w:color="auto"/>
                        <w:left w:val="none" w:sz="0" w:space="0" w:color="auto"/>
                        <w:bottom w:val="none" w:sz="0" w:space="0" w:color="auto"/>
                        <w:right w:val="none" w:sz="0" w:space="0" w:color="auto"/>
                      </w:divBdr>
                    </w:div>
                  </w:divsChild>
                </w:div>
                <w:div w:id="384331715">
                  <w:marLeft w:val="0"/>
                  <w:marRight w:val="0"/>
                  <w:marTop w:val="0"/>
                  <w:marBottom w:val="0"/>
                  <w:divBdr>
                    <w:top w:val="none" w:sz="0" w:space="0" w:color="auto"/>
                    <w:left w:val="none" w:sz="0" w:space="0" w:color="auto"/>
                    <w:bottom w:val="none" w:sz="0" w:space="0" w:color="auto"/>
                    <w:right w:val="none" w:sz="0" w:space="0" w:color="auto"/>
                  </w:divBdr>
                  <w:divsChild>
                    <w:div w:id="1833907361">
                      <w:marLeft w:val="0"/>
                      <w:marRight w:val="0"/>
                      <w:marTop w:val="0"/>
                      <w:marBottom w:val="0"/>
                      <w:divBdr>
                        <w:top w:val="none" w:sz="0" w:space="0" w:color="auto"/>
                        <w:left w:val="none" w:sz="0" w:space="0" w:color="auto"/>
                        <w:bottom w:val="none" w:sz="0" w:space="0" w:color="auto"/>
                        <w:right w:val="none" w:sz="0" w:space="0" w:color="auto"/>
                      </w:divBdr>
                    </w:div>
                  </w:divsChild>
                </w:div>
                <w:div w:id="1667171115">
                  <w:marLeft w:val="0"/>
                  <w:marRight w:val="0"/>
                  <w:marTop w:val="0"/>
                  <w:marBottom w:val="0"/>
                  <w:divBdr>
                    <w:top w:val="none" w:sz="0" w:space="0" w:color="auto"/>
                    <w:left w:val="none" w:sz="0" w:space="0" w:color="auto"/>
                    <w:bottom w:val="none" w:sz="0" w:space="0" w:color="auto"/>
                    <w:right w:val="none" w:sz="0" w:space="0" w:color="auto"/>
                  </w:divBdr>
                  <w:divsChild>
                    <w:div w:id="802651331">
                      <w:marLeft w:val="0"/>
                      <w:marRight w:val="0"/>
                      <w:marTop w:val="0"/>
                      <w:marBottom w:val="0"/>
                      <w:divBdr>
                        <w:top w:val="none" w:sz="0" w:space="0" w:color="auto"/>
                        <w:left w:val="none" w:sz="0" w:space="0" w:color="auto"/>
                        <w:bottom w:val="none" w:sz="0" w:space="0" w:color="auto"/>
                        <w:right w:val="none" w:sz="0" w:space="0" w:color="auto"/>
                      </w:divBdr>
                    </w:div>
                  </w:divsChild>
                </w:div>
                <w:div w:id="1226334295">
                  <w:marLeft w:val="0"/>
                  <w:marRight w:val="0"/>
                  <w:marTop w:val="0"/>
                  <w:marBottom w:val="0"/>
                  <w:divBdr>
                    <w:top w:val="none" w:sz="0" w:space="0" w:color="auto"/>
                    <w:left w:val="none" w:sz="0" w:space="0" w:color="auto"/>
                    <w:bottom w:val="none" w:sz="0" w:space="0" w:color="auto"/>
                    <w:right w:val="none" w:sz="0" w:space="0" w:color="auto"/>
                  </w:divBdr>
                  <w:divsChild>
                    <w:div w:id="121777414">
                      <w:marLeft w:val="0"/>
                      <w:marRight w:val="0"/>
                      <w:marTop w:val="0"/>
                      <w:marBottom w:val="0"/>
                      <w:divBdr>
                        <w:top w:val="none" w:sz="0" w:space="0" w:color="auto"/>
                        <w:left w:val="none" w:sz="0" w:space="0" w:color="auto"/>
                        <w:bottom w:val="none" w:sz="0" w:space="0" w:color="auto"/>
                        <w:right w:val="none" w:sz="0" w:space="0" w:color="auto"/>
                      </w:divBdr>
                    </w:div>
                  </w:divsChild>
                </w:div>
                <w:div w:id="1803961729">
                  <w:marLeft w:val="0"/>
                  <w:marRight w:val="0"/>
                  <w:marTop w:val="0"/>
                  <w:marBottom w:val="0"/>
                  <w:divBdr>
                    <w:top w:val="none" w:sz="0" w:space="0" w:color="auto"/>
                    <w:left w:val="none" w:sz="0" w:space="0" w:color="auto"/>
                    <w:bottom w:val="none" w:sz="0" w:space="0" w:color="auto"/>
                    <w:right w:val="none" w:sz="0" w:space="0" w:color="auto"/>
                  </w:divBdr>
                  <w:divsChild>
                    <w:div w:id="344946751">
                      <w:marLeft w:val="0"/>
                      <w:marRight w:val="0"/>
                      <w:marTop w:val="0"/>
                      <w:marBottom w:val="0"/>
                      <w:divBdr>
                        <w:top w:val="none" w:sz="0" w:space="0" w:color="auto"/>
                        <w:left w:val="none" w:sz="0" w:space="0" w:color="auto"/>
                        <w:bottom w:val="none" w:sz="0" w:space="0" w:color="auto"/>
                        <w:right w:val="none" w:sz="0" w:space="0" w:color="auto"/>
                      </w:divBdr>
                    </w:div>
                    <w:div w:id="9344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77519">
          <w:marLeft w:val="0"/>
          <w:marRight w:val="0"/>
          <w:marTop w:val="0"/>
          <w:marBottom w:val="0"/>
          <w:divBdr>
            <w:top w:val="none" w:sz="0" w:space="0" w:color="auto"/>
            <w:left w:val="none" w:sz="0" w:space="0" w:color="auto"/>
            <w:bottom w:val="none" w:sz="0" w:space="0" w:color="auto"/>
            <w:right w:val="none" w:sz="0" w:space="0" w:color="auto"/>
          </w:divBdr>
        </w:div>
        <w:div w:id="787427698">
          <w:marLeft w:val="0"/>
          <w:marRight w:val="0"/>
          <w:marTop w:val="0"/>
          <w:marBottom w:val="0"/>
          <w:divBdr>
            <w:top w:val="none" w:sz="0" w:space="0" w:color="auto"/>
            <w:left w:val="none" w:sz="0" w:space="0" w:color="auto"/>
            <w:bottom w:val="none" w:sz="0" w:space="0" w:color="auto"/>
            <w:right w:val="none" w:sz="0" w:space="0" w:color="auto"/>
          </w:divBdr>
        </w:div>
        <w:div w:id="2097089382">
          <w:marLeft w:val="0"/>
          <w:marRight w:val="0"/>
          <w:marTop w:val="0"/>
          <w:marBottom w:val="0"/>
          <w:divBdr>
            <w:top w:val="none" w:sz="0" w:space="0" w:color="auto"/>
            <w:left w:val="none" w:sz="0" w:space="0" w:color="auto"/>
            <w:bottom w:val="none" w:sz="0" w:space="0" w:color="auto"/>
            <w:right w:val="none" w:sz="0" w:space="0" w:color="auto"/>
          </w:divBdr>
        </w:div>
        <w:div w:id="1132282646">
          <w:marLeft w:val="0"/>
          <w:marRight w:val="0"/>
          <w:marTop w:val="0"/>
          <w:marBottom w:val="0"/>
          <w:divBdr>
            <w:top w:val="none" w:sz="0" w:space="0" w:color="auto"/>
            <w:left w:val="none" w:sz="0" w:space="0" w:color="auto"/>
            <w:bottom w:val="none" w:sz="0" w:space="0" w:color="auto"/>
            <w:right w:val="none" w:sz="0" w:space="0" w:color="auto"/>
          </w:divBdr>
        </w:div>
        <w:div w:id="941768924">
          <w:marLeft w:val="0"/>
          <w:marRight w:val="0"/>
          <w:marTop w:val="0"/>
          <w:marBottom w:val="0"/>
          <w:divBdr>
            <w:top w:val="none" w:sz="0" w:space="0" w:color="auto"/>
            <w:left w:val="none" w:sz="0" w:space="0" w:color="auto"/>
            <w:bottom w:val="none" w:sz="0" w:space="0" w:color="auto"/>
            <w:right w:val="none" w:sz="0" w:space="0" w:color="auto"/>
          </w:divBdr>
        </w:div>
        <w:div w:id="1642150114">
          <w:marLeft w:val="0"/>
          <w:marRight w:val="0"/>
          <w:marTop w:val="0"/>
          <w:marBottom w:val="0"/>
          <w:divBdr>
            <w:top w:val="none" w:sz="0" w:space="0" w:color="auto"/>
            <w:left w:val="none" w:sz="0" w:space="0" w:color="auto"/>
            <w:bottom w:val="none" w:sz="0" w:space="0" w:color="auto"/>
            <w:right w:val="none" w:sz="0" w:space="0" w:color="auto"/>
          </w:divBdr>
        </w:div>
        <w:div w:id="1275139815">
          <w:marLeft w:val="0"/>
          <w:marRight w:val="0"/>
          <w:marTop w:val="0"/>
          <w:marBottom w:val="0"/>
          <w:divBdr>
            <w:top w:val="none" w:sz="0" w:space="0" w:color="auto"/>
            <w:left w:val="none" w:sz="0" w:space="0" w:color="auto"/>
            <w:bottom w:val="none" w:sz="0" w:space="0" w:color="auto"/>
            <w:right w:val="none" w:sz="0" w:space="0" w:color="auto"/>
          </w:divBdr>
        </w:div>
        <w:div w:id="1011178469">
          <w:marLeft w:val="0"/>
          <w:marRight w:val="0"/>
          <w:marTop w:val="0"/>
          <w:marBottom w:val="0"/>
          <w:divBdr>
            <w:top w:val="none" w:sz="0" w:space="0" w:color="auto"/>
            <w:left w:val="none" w:sz="0" w:space="0" w:color="auto"/>
            <w:bottom w:val="none" w:sz="0" w:space="0" w:color="auto"/>
            <w:right w:val="none" w:sz="0" w:space="0" w:color="auto"/>
          </w:divBdr>
        </w:div>
        <w:div w:id="2130320692">
          <w:marLeft w:val="0"/>
          <w:marRight w:val="0"/>
          <w:marTop w:val="0"/>
          <w:marBottom w:val="0"/>
          <w:divBdr>
            <w:top w:val="none" w:sz="0" w:space="0" w:color="auto"/>
            <w:left w:val="none" w:sz="0" w:space="0" w:color="auto"/>
            <w:bottom w:val="none" w:sz="0" w:space="0" w:color="auto"/>
            <w:right w:val="none" w:sz="0" w:space="0" w:color="auto"/>
          </w:divBdr>
        </w:div>
        <w:div w:id="1984843374">
          <w:marLeft w:val="0"/>
          <w:marRight w:val="0"/>
          <w:marTop w:val="0"/>
          <w:marBottom w:val="0"/>
          <w:divBdr>
            <w:top w:val="none" w:sz="0" w:space="0" w:color="auto"/>
            <w:left w:val="none" w:sz="0" w:space="0" w:color="auto"/>
            <w:bottom w:val="none" w:sz="0" w:space="0" w:color="auto"/>
            <w:right w:val="none" w:sz="0" w:space="0" w:color="auto"/>
          </w:divBdr>
        </w:div>
        <w:div w:id="1793550785">
          <w:marLeft w:val="0"/>
          <w:marRight w:val="0"/>
          <w:marTop w:val="0"/>
          <w:marBottom w:val="0"/>
          <w:divBdr>
            <w:top w:val="none" w:sz="0" w:space="0" w:color="auto"/>
            <w:left w:val="none" w:sz="0" w:space="0" w:color="auto"/>
            <w:bottom w:val="none" w:sz="0" w:space="0" w:color="auto"/>
            <w:right w:val="none" w:sz="0" w:space="0" w:color="auto"/>
          </w:divBdr>
        </w:div>
        <w:div w:id="1091896835">
          <w:marLeft w:val="0"/>
          <w:marRight w:val="0"/>
          <w:marTop w:val="0"/>
          <w:marBottom w:val="0"/>
          <w:divBdr>
            <w:top w:val="none" w:sz="0" w:space="0" w:color="auto"/>
            <w:left w:val="none" w:sz="0" w:space="0" w:color="auto"/>
            <w:bottom w:val="none" w:sz="0" w:space="0" w:color="auto"/>
            <w:right w:val="none" w:sz="0" w:space="0" w:color="auto"/>
          </w:divBdr>
        </w:div>
        <w:div w:id="747307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bezh.reg6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idrica</dc:creator>
  <cp:keywords/>
  <dc:description/>
  <cp:lastModifiedBy>idrica</cp:lastModifiedBy>
  <cp:revision>3</cp:revision>
  <dcterms:created xsi:type="dcterms:W3CDTF">2020-11-18T07:47:00Z</dcterms:created>
  <dcterms:modified xsi:type="dcterms:W3CDTF">2020-11-18T07:51:00Z</dcterms:modified>
</cp:coreProperties>
</file>